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601053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24.01.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514352" w:rsidRPr="00601053">
        <w:rPr>
          <w:rFonts w:ascii="Times New Roman" w:hAnsi="Times New Roman"/>
          <w:noProof/>
          <w:sz w:val="26"/>
          <w:szCs w:val="26"/>
          <w:lang w:eastAsia="ru-RU"/>
        </w:rPr>
        <w:t>9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  № 340</w:t>
      </w:r>
    </w:p>
    <w:p w:rsidR="0062194E" w:rsidRPr="00EA7A37" w:rsidRDefault="0062194E" w:rsidP="00ED1A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ED1A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2CCC" w:rsidRDefault="004A2CCC" w:rsidP="004A2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стоимости </w:t>
      </w:r>
      <w:r w:rsidR="00224250">
        <w:rPr>
          <w:rFonts w:ascii="Times New Roman" w:hAnsi="Times New Roman" w:cs="Times New Roman"/>
          <w:sz w:val="26"/>
          <w:szCs w:val="26"/>
        </w:rPr>
        <w:t>питания,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в муниципальном бюджетном общеобразовательном учреждении «Средняя школа № 24» на 2019 учебный год</w:t>
      </w:r>
    </w:p>
    <w:p w:rsidR="004A2CCC" w:rsidRDefault="004A2CCC" w:rsidP="00ED1A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14352" w:rsidRDefault="00514352" w:rsidP="00ED1AF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предусмотренных муниципальной </w:t>
      </w:r>
      <w:hyperlink r:id="rId7" w:history="1">
        <w:r w:rsidRPr="004A2CCC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4A2CCC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4A2CCC">
        <w:rPr>
          <w:rFonts w:ascii="Times New Roman" w:hAnsi="Times New Roman" w:cs="Times New Roman"/>
          <w:sz w:val="26"/>
          <w:szCs w:val="26"/>
        </w:rPr>
        <w:t>п</w:t>
      </w:r>
      <w:r w:rsidRPr="004A2CC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на </w:t>
      </w:r>
      <w:r w:rsidR="004A2CCC" w:rsidRPr="004A2CCC">
        <w:rPr>
          <w:rFonts w:ascii="Times New Roman" w:hAnsi="Times New Roman" w:cs="Times New Roman"/>
          <w:sz w:val="26"/>
          <w:szCs w:val="26"/>
        </w:rPr>
        <w:t>соответствующий финансовый год,</w:t>
      </w:r>
    </w:p>
    <w:p w:rsidR="004A2CCC" w:rsidRPr="004A2CCC" w:rsidRDefault="004A2CCC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1. Директору муниципального бюджетного общеобразовательного учреждения «Средняя школа № 24» (далее - МБОУ «СШ № 24») довести до сведения родителей (законных представителей) обучающихся размер стоимости питания, подлежащий оплате с 01.01.2019: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завтрак для обучающихся 1 - 4 классов - 96 руб. 28 коп. (полная стоимость рациона - 121 руб. 87 коп., 21,0% возмещает бюджет муниципального образования город Норильск);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 - 107 руб. 86 коп. (полная стоимость рациона - 136 руб. 53 коп., 21,0% возмещает бюджет муниципального образования город Норильск);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обед для обучающихся 1 - 4 классов - 148 руб. 44 коп.;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обед для обучающихся 5 - 11 классов - 173 руб. 97 коп.;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полдник для обучающихся 1 - 4 классов - 50 руб. 83 коп.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2. Директору МБОУ «СШ № 24»:</w:t>
      </w:r>
    </w:p>
    <w:p w:rsidR="0026264C" w:rsidRDefault="00ED1AF5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2.1. обеспечить следующим бесплатным питанием обучающихся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классов: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(44 руб. 24 коп. - за счет средств бюджета муниципального образования город Норильск, 77 руб. 63 коп. - краевого бюджета);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(31 руб. 61 коп. - за счет средств бюджета муниципального образования город Норильск, 90 руб. 26 коп. - краевого бюджета);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классов: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6 до 10 лет включительно (58 руб. 90 коп. - за счет средств бюджета муниципального образования город Норильск, 77 руб. 63 коп. - краевого бюджета);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(46 руб. 27 коп. - за счет средств бюджета муниципального образования город Норильск, </w:t>
      </w:r>
      <w:r w:rsidR="00A44245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A4424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6264C" w:rsidRDefault="0026264C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(</w:t>
      </w:r>
      <w:r w:rsidR="00A44245">
        <w:rPr>
          <w:rFonts w:ascii="Times New Roman" w:hAnsi="Times New Roman" w:cs="Times New Roman"/>
          <w:sz w:val="26"/>
          <w:szCs w:val="26"/>
        </w:rPr>
        <w:t>148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A44245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Норильск).</w:t>
      </w:r>
    </w:p>
    <w:p w:rsidR="00ED1AF5" w:rsidRPr="004A2CCC" w:rsidRDefault="00ED1AF5" w:rsidP="00262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2.2. обеспечить следующим бесплатным питанием обучающихся: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 из семей, находящихся в социально опасном положении, детей с ограниченными возможностями здоровья (далее - ОВЗ), не проживающих в интернате: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(44 руб. 24 коп. - за счет средств бюджета муниципального образования город Норильск, 77 руб. 63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(31 руб. 61 коп. - за счет средств бюджета муниципального образования город Норильск, 90 руб. 26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классов: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(58 руб. 90 коп. - за счет средств бюджета муниципального образования город Норильск, 77 руб. 63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(46 руб. 27 коп. - за счет средств бюджета муниципального образования город Норильск, 90 руб. 26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276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с ОВЗ, не проживающих в интернате: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(31 руб. 98 коп. - за счет средств бюджета муниципального образования город Норильск, 116 руб. 46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</w:t>
      </w:r>
      <w:r w:rsidRPr="00C15276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(13 руб. 06 коп. - за счет средств бюджета муниципального образования город Норильск, 135 руб. 38 коп. - краевого бюджета)</w:t>
      </w:r>
      <w:r w:rsidRPr="00C15276">
        <w:rPr>
          <w:rFonts w:ascii="Times New Roman" w:hAnsi="Times New Roman" w:cs="Times New Roman"/>
          <w:sz w:val="26"/>
          <w:szCs w:val="26"/>
        </w:rPr>
        <w:t>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 с ОВЗ, не проживающих в интернате: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(57 руб. 51 коп. - за счет средств бюджета муниципального образования город Норильск, 116 руб. 46 коп. - краевого бюджета);</w:t>
      </w:r>
    </w:p>
    <w:p w:rsidR="00A44245" w:rsidRDefault="00A44245" w:rsidP="00A4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(38 руб. 59 коп. - за счет средств бюджета муниципального образования город Норильск, 135 руб. 38 коп. - краевого бюджета).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3.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4. Финансовому управлению Администрации города Норильска производить финансирование расходов, предусмотренных настоящим Распоряжением,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</w:t>
      </w:r>
      <w:hyperlink r:id="rId8" w:history="1">
        <w:r w:rsidRPr="004A2CCC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4A2CCC">
        <w:rPr>
          <w:rFonts w:ascii="Times New Roman" w:hAnsi="Times New Roman" w:cs="Times New Roman"/>
          <w:sz w:val="26"/>
          <w:szCs w:val="26"/>
        </w:rPr>
        <w:t xml:space="preserve"> «Развитие образования» на соответствующий финансовый год.</w:t>
      </w:r>
    </w:p>
    <w:p w:rsidR="00ED1AF5" w:rsidRPr="004A2CCC" w:rsidRDefault="00ED1AF5" w:rsidP="00ED1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5. Опубликовать настоящее </w:t>
      </w:r>
      <w:r w:rsidR="004A2CCC">
        <w:rPr>
          <w:rFonts w:ascii="Times New Roman" w:hAnsi="Times New Roman" w:cs="Times New Roman"/>
          <w:sz w:val="26"/>
          <w:szCs w:val="26"/>
        </w:rPr>
        <w:t>р</w:t>
      </w:r>
      <w:r w:rsidRPr="004A2CCC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543763" w:rsidRDefault="00ED1AF5" w:rsidP="0054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6. </w:t>
      </w:r>
      <w:r w:rsidR="00543763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 и распространяет свое действие на правоотношения, возникшие с 01.01.2019.</w:t>
      </w:r>
    </w:p>
    <w:p w:rsidR="001A3B04" w:rsidRDefault="001A3B04" w:rsidP="0054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D1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6DA1" w:rsidRPr="00EA7A37" w:rsidRDefault="00776DA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  <w:r w:rsidRPr="00EA7A3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76DA1" w:rsidRPr="00EA7A37" w:rsidSect="00A442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01" w:rsidRDefault="00672501" w:rsidP="000F1D8C">
      <w:pPr>
        <w:spacing w:after="0" w:line="240" w:lineRule="auto"/>
      </w:pPr>
      <w:r>
        <w:separator/>
      </w:r>
    </w:p>
  </w:endnote>
  <w:endnote w:type="continuationSeparator" w:id="0">
    <w:p w:rsidR="00672501" w:rsidRDefault="00672501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01" w:rsidRDefault="00672501" w:rsidP="000F1D8C">
      <w:pPr>
        <w:spacing w:after="0" w:line="240" w:lineRule="auto"/>
      </w:pPr>
      <w:r>
        <w:separator/>
      </w:r>
    </w:p>
  </w:footnote>
  <w:footnote w:type="continuationSeparator" w:id="0">
    <w:p w:rsidR="00672501" w:rsidRDefault="00672501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2DD1"/>
    <w:rsid w:val="000676BB"/>
    <w:rsid w:val="00070DD4"/>
    <w:rsid w:val="00084665"/>
    <w:rsid w:val="000906F8"/>
    <w:rsid w:val="000B23B2"/>
    <w:rsid w:val="000C045E"/>
    <w:rsid w:val="000D05DC"/>
    <w:rsid w:val="000E40E1"/>
    <w:rsid w:val="000E58D9"/>
    <w:rsid w:val="000F1D8C"/>
    <w:rsid w:val="00103D05"/>
    <w:rsid w:val="001145BD"/>
    <w:rsid w:val="00143B7D"/>
    <w:rsid w:val="00156302"/>
    <w:rsid w:val="00182E11"/>
    <w:rsid w:val="001A3B04"/>
    <w:rsid w:val="001A53F0"/>
    <w:rsid w:val="001C3C99"/>
    <w:rsid w:val="001D1494"/>
    <w:rsid w:val="001E1BC0"/>
    <w:rsid w:val="001E78F3"/>
    <w:rsid w:val="00213C3C"/>
    <w:rsid w:val="00224250"/>
    <w:rsid w:val="0022747E"/>
    <w:rsid w:val="00260A10"/>
    <w:rsid w:val="0026264C"/>
    <w:rsid w:val="00280277"/>
    <w:rsid w:val="002A6CF3"/>
    <w:rsid w:val="002F16C0"/>
    <w:rsid w:val="003429AF"/>
    <w:rsid w:val="003711DE"/>
    <w:rsid w:val="003751BA"/>
    <w:rsid w:val="003F45CD"/>
    <w:rsid w:val="004212BE"/>
    <w:rsid w:val="0042510F"/>
    <w:rsid w:val="00492B89"/>
    <w:rsid w:val="004973C7"/>
    <w:rsid w:val="004A2CCC"/>
    <w:rsid w:val="004B19E2"/>
    <w:rsid w:val="004F6A12"/>
    <w:rsid w:val="00514352"/>
    <w:rsid w:val="00520961"/>
    <w:rsid w:val="00543763"/>
    <w:rsid w:val="00564E1C"/>
    <w:rsid w:val="00571163"/>
    <w:rsid w:val="005A7843"/>
    <w:rsid w:val="005C34C4"/>
    <w:rsid w:val="005E3AC6"/>
    <w:rsid w:val="005E3B57"/>
    <w:rsid w:val="00601053"/>
    <w:rsid w:val="00614AC8"/>
    <w:rsid w:val="0062194E"/>
    <w:rsid w:val="00642395"/>
    <w:rsid w:val="00655BD7"/>
    <w:rsid w:val="00672220"/>
    <w:rsid w:val="00672501"/>
    <w:rsid w:val="006755A9"/>
    <w:rsid w:val="00682203"/>
    <w:rsid w:val="006A1E14"/>
    <w:rsid w:val="006A5A48"/>
    <w:rsid w:val="006D2A49"/>
    <w:rsid w:val="00720124"/>
    <w:rsid w:val="00745A81"/>
    <w:rsid w:val="007603A2"/>
    <w:rsid w:val="00766C06"/>
    <w:rsid w:val="00776DA1"/>
    <w:rsid w:val="007D66D3"/>
    <w:rsid w:val="007F7AB8"/>
    <w:rsid w:val="00807A11"/>
    <w:rsid w:val="00832998"/>
    <w:rsid w:val="008468B4"/>
    <w:rsid w:val="0085168C"/>
    <w:rsid w:val="00854BE3"/>
    <w:rsid w:val="00872BD8"/>
    <w:rsid w:val="00877FBC"/>
    <w:rsid w:val="008B122D"/>
    <w:rsid w:val="008C520A"/>
    <w:rsid w:val="008C5DF2"/>
    <w:rsid w:val="008D1C73"/>
    <w:rsid w:val="00907031"/>
    <w:rsid w:val="0092167A"/>
    <w:rsid w:val="00951144"/>
    <w:rsid w:val="00975F4F"/>
    <w:rsid w:val="009A3A01"/>
    <w:rsid w:val="009A3F89"/>
    <w:rsid w:val="009F0D1D"/>
    <w:rsid w:val="00A143FE"/>
    <w:rsid w:val="00A23AE3"/>
    <w:rsid w:val="00A306FC"/>
    <w:rsid w:val="00A32E21"/>
    <w:rsid w:val="00A44245"/>
    <w:rsid w:val="00A45E09"/>
    <w:rsid w:val="00A7384D"/>
    <w:rsid w:val="00A82274"/>
    <w:rsid w:val="00A8301A"/>
    <w:rsid w:val="00AA0738"/>
    <w:rsid w:val="00AB192A"/>
    <w:rsid w:val="00AB290B"/>
    <w:rsid w:val="00AB529A"/>
    <w:rsid w:val="00AD005A"/>
    <w:rsid w:val="00AD225E"/>
    <w:rsid w:val="00AE7EDD"/>
    <w:rsid w:val="00AF2665"/>
    <w:rsid w:val="00B013D5"/>
    <w:rsid w:val="00B0503E"/>
    <w:rsid w:val="00B2617E"/>
    <w:rsid w:val="00B302CD"/>
    <w:rsid w:val="00B4456C"/>
    <w:rsid w:val="00B47414"/>
    <w:rsid w:val="00B537B0"/>
    <w:rsid w:val="00B7145E"/>
    <w:rsid w:val="00B83CD9"/>
    <w:rsid w:val="00BC211B"/>
    <w:rsid w:val="00BC3F77"/>
    <w:rsid w:val="00BC541E"/>
    <w:rsid w:val="00BC54D7"/>
    <w:rsid w:val="00BE0DD8"/>
    <w:rsid w:val="00BF28B9"/>
    <w:rsid w:val="00C00FAD"/>
    <w:rsid w:val="00C05F50"/>
    <w:rsid w:val="00C10367"/>
    <w:rsid w:val="00C33283"/>
    <w:rsid w:val="00C75DF6"/>
    <w:rsid w:val="00C9176D"/>
    <w:rsid w:val="00D00486"/>
    <w:rsid w:val="00D44BBC"/>
    <w:rsid w:val="00E05838"/>
    <w:rsid w:val="00E1025D"/>
    <w:rsid w:val="00E14E36"/>
    <w:rsid w:val="00E41F5D"/>
    <w:rsid w:val="00E911E1"/>
    <w:rsid w:val="00E927CA"/>
    <w:rsid w:val="00EA1534"/>
    <w:rsid w:val="00EA7A37"/>
    <w:rsid w:val="00EA7D6F"/>
    <w:rsid w:val="00ED1AF5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3</cp:revision>
  <cp:lastPrinted>2019-01-14T04:33:00Z</cp:lastPrinted>
  <dcterms:created xsi:type="dcterms:W3CDTF">2019-01-14T04:34:00Z</dcterms:created>
  <dcterms:modified xsi:type="dcterms:W3CDTF">2019-01-24T03:13:00Z</dcterms:modified>
</cp:coreProperties>
</file>