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87" w:rsidRDefault="00125787" w:rsidP="0071528B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/>
          <w:sz w:val="26"/>
          <w:szCs w:val="26"/>
        </w:rPr>
      </w:pPr>
      <w:bookmarkStart w:id="0" w:name="Par29"/>
      <w:bookmarkEnd w:id="0"/>
      <w:r w:rsidRPr="00126897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ТВЕРЖДЕН </w:t>
      </w:r>
    </w:p>
    <w:p w:rsidR="00125787" w:rsidRPr="00126897" w:rsidRDefault="00125787" w:rsidP="0071528B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126897">
        <w:rPr>
          <w:rFonts w:ascii="Times New Roman" w:hAnsi="Times New Roman"/>
          <w:sz w:val="26"/>
          <w:szCs w:val="26"/>
        </w:rPr>
        <w:t>остановлением</w:t>
      </w:r>
    </w:p>
    <w:p w:rsidR="00125787" w:rsidRDefault="00125787" w:rsidP="0071528B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Администрации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25787" w:rsidRPr="00126897" w:rsidRDefault="00125787" w:rsidP="0071528B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города Норильска</w:t>
      </w:r>
    </w:p>
    <w:p w:rsidR="00125787" w:rsidRPr="00126897" w:rsidRDefault="00125787" w:rsidP="0071528B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от </w:t>
      </w:r>
      <w:r w:rsidR="0071528B">
        <w:rPr>
          <w:rFonts w:ascii="Times New Roman" w:hAnsi="Times New Roman"/>
          <w:sz w:val="26"/>
          <w:szCs w:val="26"/>
        </w:rPr>
        <w:t>30.06.2014 №374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1" w:name="Par35"/>
      <w:bookmarkEnd w:id="1"/>
      <w:r w:rsidRPr="00126897">
        <w:rPr>
          <w:rFonts w:ascii="Times New Roman" w:hAnsi="Times New Roman"/>
          <w:b/>
          <w:bCs/>
          <w:sz w:val="26"/>
          <w:szCs w:val="26"/>
        </w:rPr>
        <w:t>ПОРЯДОК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26897">
        <w:rPr>
          <w:rFonts w:ascii="Times New Roman" w:hAnsi="Times New Roman"/>
          <w:b/>
          <w:bCs/>
          <w:sz w:val="26"/>
          <w:szCs w:val="26"/>
        </w:rPr>
        <w:t>ФОРМИРОВАНИЯ ПРОЕКТА БЮДЖЕТА МУНИЦИПАЛЬНОГО ОБРАЗОВАНИЯ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126897">
        <w:rPr>
          <w:rFonts w:ascii="Times New Roman" w:hAnsi="Times New Roman"/>
          <w:b/>
          <w:bCs/>
          <w:sz w:val="26"/>
          <w:szCs w:val="26"/>
        </w:rPr>
        <w:t>ГОРОД НОРИЛЬСК НА ОЧЕРЕДНОЙ ФИНАНСОВЫЙ ГОД И ПЛАНОВЫЙ ПЕРИОД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2" w:name="Par39"/>
      <w:bookmarkEnd w:id="2"/>
      <w:r w:rsidRPr="00126897">
        <w:rPr>
          <w:rFonts w:ascii="Times New Roman" w:hAnsi="Times New Roman"/>
          <w:sz w:val="26"/>
          <w:szCs w:val="26"/>
        </w:rPr>
        <w:t>1. Общие положения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1.1. Настоящий Порядок определяет перечень</w:t>
      </w:r>
      <w:r>
        <w:rPr>
          <w:rFonts w:ascii="Times New Roman" w:hAnsi="Times New Roman"/>
          <w:sz w:val="26"/>
          <w:szCs w:val="26"/>
        </w:rPr>
        <w:t xml:space="preserve"> и последовательность</w:t>
      </w:r>
      <w:r w:rsidRPr="00126897">
        <w:rPr>
          <w:rFonts w:ascii="Times New Roman" w:hAnsi="Times New Roman"/>
          <w:sz w:val="26"/>
          <w:szCs w:val="26"/>
        </w:rPr>
        <w:t xml:space="preserve"> действий участников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126897">
        <w:rPr>
          <w:rFonts w:ascii="Times New Roman" w:hAnsi="Times New Roman"/>
          <w:sz w:val="26"/>
          <w:szCs w:val="26"/>
        </w:rPr>
        <w:t>бюджетного процесса при составлении проекта бюджета муниципального образования город Норильск на очередной финансовый год и плановый период (далее - проект местного бюджета).</w:t>
      </w:r>
    </w:p>
    <w:p w:rsidR="006E001E" w:rsidRPr="00126897" w:rsidRDefault="00125787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1.2. </w:t>
      </w:r>
      <w:r w:rsidR="006E001E" w:rsidRPr="00126897">
        <w:rPr>
          <w:rFonts w:ascii="Times New Roman" w:hAnsi="Times New Roman"/>
          <w:sz w:val="26"/>
          <w:szCs w:val="26"/>
        </w:rPr>
        <w:t>В настоящем Порядке используются следующие сокращения:</w:t>
      </w:r>
    </w:p>
    <w:p w:rsidR="006E001E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3323C">
        <w:rPr>
          <w:rFonts w:ascii="Times New Roman" w:hAnsi="Times New Roman"/>
          <w:sz w:val="26"/>
          <w:szCs w:val="26"/>
        </w:rPr>
        <w:t>Администраторы - главные администраторы доходов местного бюджета;</w:t>
      </w:r>
    </w:p>
    <w:p w:rsidR="006E001E" w:rsidRPr="00126897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Финансовое управление - Финансовое управление Администрации города Норильска;</w:t>
      </w:r>
    </w:p>
    <w:p w:rsidR="006E001E" w:rsidRPr="00126897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Управление экономики - Управление экономики, планирования и экономического развития Администрации города Норильска;</w:t>
      </w:r>
    </w:p>
    <w:p w:rsidR="006E001E" w:rsidRPr="00126897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479F6">
        <w:rPr>
          <w:rFonts w:ascii="Times New Roman" w:hAnsi="Times New Roman"/>
          <w:sz w:val="26"/>
          <w:szCs w:val="26"/>
        </w:rPr>
        <w:t>Управление по персоналу - Управление по персоналу Администрации города Норильска;</w:t>
      </w:r>
    </w:p>
    <w:p w:rsidR="006E001E" w:rsidRPr="00126897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Управление капитальных ремонтов - Управление капитальных ремонтов и строительства Администрации города Норильска;</w:t>
      </w:r>
    </w:p>
    <w:p w:rsidR="006E001E" w:rsidRPr="00126897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Управление городского хозяйства - Управление городского хозяйства Администрации города Норильска;</w:t>
      </w:r>
    </w:p>
    <w:p w:rsidR="006E001E" w:rsidRPr="00126897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УЖКХ - Управление жилищно-коммунального хозяйства Администрации города Норильска;</w:t>
      </w:r>
    </w:p>
    <w:p w:rsidR="006E001E" w:rsidRPr="003D4F36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УМЗ - </w:t>
      </w:r>
      <w:r w:rsidRPr="003D4F36">
        <w:rPr>
          <w:rFonts w:ascii="Times New Roman" w:hAnsi="Times New Roman"/>
          <w:sz w:val="26"/>
          <w:szCs w:val="26"/>
        </w:rPr>
        <w:t>Управление муниципального заказа Администрации города Норильска;</w:t>
      </w:r>
    </w:p>
    <w:p w:rsidR="006E001E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3D4F36">
        <w:rPr>
          <w:rFonts w:ascii="Times New Roman" w:hAnsi="Times New Roman"/>
          <w:sz w:val="26"/>
          <w:szCs w:val="26"/>
        </w:rPr>
        <w:t xml:space="preserve">Перечень муниципальных услуг (муниципальных работ) </w:t>
      </w:r>
      <w:r w:rsidRPr="003D4F36">
        <w:rPr>
          <w:rFonts w:ascii="Times New Roman" w:hAnsi="Times New Roman"/>
          <w:color w:val="000000"/>
          <w:sz w:val="26"/>
          <w:szCs w:val="26"/>
        </w:rPr>
        <w:t>– Перечень муниципальных услуг, оказываемых юридическим и физическим</w:t>
      </w:r>
      <w:r w:rsidRPr="003D4F36">
        <w:rPr>
          <w:rFonts w:ascii="Times New Roman" w:hAnsi="Times New Roman"/>
          <w:sz w:val="26"/>
          <w:szCs w:val="26"/>
        </w:rPr>
        <w:t xml:space="preserve"> лицам, финансируемых за счет средств бюджета муниципального образования город Норильск, Перечень муниципальных работ, финансируемых за счет средств бюджета муниципального образования город Норильск, и Перечень государственных услуг, предоставляемых в </w:t>
      </w:r>
      <w:proofErr w:type="gramStart"/>
      <w:r w:rsidRPr="003D4F36">
        <w:rPr>
          <w:rFonts w:ascii="Times New Roman" w:hAnsi="Times New Roman"/>
          <w:sz w:val="26"/>
          <w:szCs w:val="26"/>
        </w:rPr>
        <w:t>рамках</w:t>
      </w:r>
      <w:proofErr w:type="gramEnd"/>
      <w:r w:rsidRPr="003D4F36">
        <w:rPr>
          <w:rFonts w:ascii="Times New Roman" w:hAnsi="Times New Roman"/>
          <w:sz w:val="26"/>
          <w:szCs w:val="26"/>
        </w:rPr>
        <w:t xml:space="preserve"> переданных для осуществления органам местного самоуправления муниципального образования город Норильск </w:t>
      </w:r>
      <w:r w:rsidRPr="003D4F36">
        <w:rPr>
          <w:rFonts w:ascii="Times New Roman" w:hAnsi="Times New Roman"/>
          <w:color w:val="000000"/>
          <w:sz w:val="26"/>
          <w:szCs w:val="26"/>
        </w:rPr>
        <w:t>полномочий Красноярского края, утвержденный Постановлением Администрации города Норильска от 13.10.2009 № 447;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6E001E" w:rsidRPr="00126897" w:rsidRDefault="00CB3D29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hyperlink r:id="rId5" w:history="1">
        <w:r w:rsidR="006E001E" w:rsidRPr="002C490B">
          <w:rPr>
            <w:rFonts w:ascii="Times New Roman" w:hAnsi="Times New Roman"/>
            <w:color w:val="000000"/>
            <w:sz w:val="26"/>
            <w:szCs w:val="26"/>
          </w:rPr>
          <w:t>Бюджетная комиссия</w:t>
        </w:r>
      </w:hyperlink>
      <w:r w:rsidR="006E001E" w:rsidRPr="002C490B">
        <w:rPr>
          <w:rFonts w:ascii="Times New Roman" w:hAnsi="Times New Roman"/>
          <w:color w:val="000000"/>
          <w:sz w:val="26"/>
          <w:szCs w:val="26"/>
        </w:rPr>
        <w:t xml:space="preserve"> - бюджетная комиссия, созданная </w:t>
      </w:r>
      <w:r w:rsidR="006E001E">
        <w:rPr>
          <w:rFonts w:ascii="Times New Roman" w:hAnsi="Times New Roman"/>
          <w:color w:val="000000"/>
          <w:sz w:val="26"/>
          <w:szCs w:val="26"/>
        </w:rPr>
        <w:t>р</w:t>
      </w:r>
      <w:r w:rsidR="006E001E" w:rsidRPr="002C490B">
        <w:rPr>
          <w:rFonts w:ascii="Times New Roman" w:hAnsi="Times New Roman"/>
          <w:color w:val="000000"/>
          <w:sz w:val="26"/>
          <w:szCs w:val="26"/>
        </w:rPr>
        <w:t>аспоряжением Администрации города Норильска</w:t>
      </w:r>
      <w:r w:rsidR="006E001E" w:rsidRPr="00126897">
        <w:rPr>
          <w:rFonts w:ascii="Times New Roman" w:hAnsi="Times New Roman"/>
          <w:sz w:val="26"/>
          <w:szCs w:val="26"/>
        </w:rPr>
        <w:t xml:space="preserve"> </w:t>
      </w:r>
      <w:r w:rsidR="006E001E" w:rsidRPr="001479F6">
        <w:rPr>
          <w:rFonts w:ascii="Times New Roman" w:hAnsi="Times New Roman"/>
          <w:sz w:val="26"/>
          <w:szCs w:val="26"/>
        </w:rPr>
        <w:t>от 05.03.2014 № 1125;</w:t>
      </w:r>
    </w:p>
    <w:p w:rsidR="006E001E" w:rsidRPr="0079337B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График – график мероприятий по разработке проекта бюджета муниципального образования город Норильск на очередной финансовый год и плановый период; </w:t>
      </w:r>
    </w:p>
    <w:p w:rsidR="006E001E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МП, муниципальная программа – муниципальная программа в </w:t>
      </w:r>
      <w:r>
        <w:rPr>
          <w:rFonts w:ascii="Times New Roman" w:hAnsi="Times New Roman"/>
          <w:sz w:val="26"/>
          <w:szCs w:val="26"/>
        </w:rPr>
        <w:lastRenderedPageBreak/>
        <w:t>соответствующей сфере деятельности, утвержденная постановлением Администрации города Норильска;</w:t>
      </w:r>
    </w:p>
    <w:p w:rsidR="006E001E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9337B">
        <w:rPr>
          <w:rFonts w:ascii="Times New Roman" w:hAnsi="Times New Roman"/>
          <w:sz w:val="26"/>
          <w:szCs w:val="26"/>
        </w:rPr>
        <w:t>Порядок разработки МП - порядок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E001E" w:rsidRPr="00630193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30193">
        <w:rPr>
          <w:rFonts w:ascii="Times New Roman" w:hAnsi="Times New Roman"/>
          <w:sz w:val="26"/>
          <w:szCs w:val="26"/>
        </w:rPr>
        <w:t>Ответственный исполнитель (разработчик) – определяемое заказчиком структурное подразделение Администрации города Норильска и/или иной главный распорядитель бюджетных средств, отвечающий за разработку, согласование и утверждение проекта постановления Администрации города Норильска об утверждении МП и/или о внесении изменений в МП, осуществляющий текущее управление реализацией МП, обеспечивающий координацию деятельности соисполнителей МП в ходе её реализации, а также в случаях, предусмотренных МП, осуществляющий функции</w:t>
      </w:r>
      <w:proofErr w:type="gramEnd"/>
      <w:r w:rsidRPr="00630193">
        <w:rPr>
          <w:rFonts w:ascii="Times New Roman" w:hAnsi="Times New Roman"/>
          <w:sz w:val="26"/>
          <w:szCs w:val="26"/>
        </w:rPr>
        <w:t xml:space="preserve"> соисполнителя МП в части реализации отдельных подпрограмм МП и/или отдельных мероприятий МП;</w:t>
      </w:r>
    </w:p>
    <w:p w:rsidR="006E001E" w:rsidRPr="00630193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630193">
        <w:rPr>
          <w:rFonts w:ascii="Times New Roman" w:hAnsi="Times New Roman"/>
          <w:sz w:val="26"/>
          <w:szCs w:val="26"/>
        </w:rPr>
        <w:t>оисполнитель – структурные подразделения Администрации города Норильска и/или иные главные распорядители бюджетных средств, являющиеся ответственными за разработку и реализацию одной или нескольких подпрограмм МП и/или отдельных мероприятий МП;</w:t>
      </w:r>
    </w:p>
    <w:p w:rsidR="006E001E" w:rsidRPr="00630193" w:rsidRDefault="006E001E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630193">
        <w:rPr>
          <w:rFonts w:ascii="Times New Roman" w:hAnsi="Times New Roman"/>
          <w:sz w:val="26"/>
          <w:szCs w:val="26"/>
        </w:rPr>
        <w:t>частник – структурные подразделения Администрации города Норильска, муниципальные учреждения, иные некоммерческие организации, учредителями которых являются органы местного самоуправления муниципального образования город Норильск и/или иные главные распорядители бюджетных средств, непосредственно осуществляющие расходы денежных средств на реализацию одного или нескольких мероприятий подпрограммы (подпрограмм) МП и/или мероприятий МП.</w:t>
      </w:r>
    </w:p>
    <w:p w:rsidR="00125787" w:rsidRPr="00126897" w:rsidRDefault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Иные п</w:t>
      </w:r>
      <w:r w:rsidR="00125787" w:rsidRPr="00126897">
        <w:rPr>
          <w:rFonts w:ascii="Times New Roman" w:hAnsi="Times New Roman"/>
          <w:sz w:val="26"/>
          <w:szCs w:val="26"/>
        </w:rPr>
        <w:t xml:space="preserve">онятия и определения, используемые в настоящем Порядке, применяются в значениях, предусмотренных </w:t>
      </w:r>
      <w:r w:rsidR="00125787" w:rsidRPr="002C490B">
        <w:rPr>
          <w:rFonts w:ascii="Times New Roman" w:hAnsi="Times New Roman"/>
          <w:color w:val="000000"/>
          <w:sz w:val="26"/>
          <w:szCs w:val="26"/>
        </w:rPr>
        <w:t xml:space="preserve">Бюджетным </w:t>
      </w:r>
      <w:hyperlink r:id="rId6" w:history="1">
        <w:r w:rsidR="00125787" w:rsidRPr="002C490B">
          <w:rPr>
            <w:rFonts w:ascii="Times New Roman" w:hAnsi="Times New Roman"/>
            <w:color w:val="000000"/>
            <w:sz w:val="26"/>
            <w:szCs w:val="26"/>
          </w:rPr>
          <w:t>кодексом</w:t>
        </w:r>
      </w:hyperlink>
      <w:r w:rsidR="00125787" w:rsidRPr="002C490B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 нормативными правовыми актами Российской Федерации</w:t>
      </w:r>
      <w:r w:rsidR="00125787" w:rsidRPr="00126897">
        <w:rPr>
          <w:rFonts w:ascii="Times New Roman" w:hAnsi="Times New Roman"/>
          <w:sz w:val="26"/>
          <w:szCs w:val="26"/>
        </w:rPr>
        <w:t>, Красноярского края и муниципальными правовыми актами органов местного самоуправления муниципального образования город Норильск.</w:t>
      </w:r>
    </w:p>
    <w:p w:rsidR="00125787" w:rsidRPr="00126897" w:rsidRDefault="00125787" w:rsidP="00967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1.3. </w:t>
      </w:r>
      <w:r w:rsidRPr="001479F6">
        <w:rPr>
          <w:rFonts w:ascii="Times New Roman" w:hAnsi="Times New Roman"/>
          <w:sz w:val="26"/>
          <w:szCs w:val="26"/>
        </w:rPr>
        <w:t>Все этапы формирования проекта местного бюджета осуществляются на основании графика, утвержденного постановлением Администрации города Норильска.</w:t>
      </w:r>
    </w:p>
    <w:p w:rsidR="0012578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3" w:name="Par57"/>
      <w:bookmarkEnd w:id="3"/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2. Основы составления проекта местного бюджета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2.1. Проект местного бюджета составляется и утверждается сроком на три года.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2.2. Исходной базой для разработки проекта местного бюджета являются:</w:t>
      </w:r>
    </w:p>
    <w:p w:rsidR="00125787" w:rsidRPr="00630193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а) Бюджетное </w:t>
      </w:r>
      <w:r w:rsidRPr="00630193">
        <w:rPr>
          <w:rFonts w:ascii="Times New Roman" w:hAnsi="Times New Roman"/>
          <w:sz w:val="26"/>
          <w:szCs w:val="26"/>
        </w:rPr>
        <w:t>послание Президента Российской Федерации;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30193">
        <w:rPr>
          <w:rFonts w:ascii="Times New Roman" w:hAnsi="Times New Roman"/>
          <w:sz w:val="26"/>
          <w:szCs w:val="26"/>
        </w:rPr>
        <w:t xml:space="preserve">б) основные направления бюджетной и налоговой политики </w:t>
      </w:r>
      <w:r w:rsidR="00C87945">
        <w:rPr>
          <w:rFonts w:ascii="Times New Roman" w:hAnsi="Times New Roman"/>
          <w:sz w:val="26"/>
          <w:szCs w:val="26"/>
        </w:rPr>
        <w:t xml:space="preserve">муниципального образования город Норильск </w:t>
      </w:r>
      <w:r w:rsidRPr="00630193">
        <w:rPr>
          <w:rFonts w:ascii="Times New Roman" w:hAnsi="Times New Roman"/>
          <w:sz w:val="26"/>
          <w:szCs w:val="26"/>
        </w:rPr>
        <w:t>на очередной финансовый год и плановый период;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в) прогноз социально-экономического развития Красноярского края</w:t>
      </w:r>
      <w:r>
        <w:rPr>
          <w:rFonts w:ascii="Times New Roman" w:hAnsi="Times New Roman"/>
          <w:sz w:val="26"/>
          <w:szCs w:val="26"/>
        </w:rPr>
        <w:t xml:space="preserve"> на очередной финансовый год и плановый период</w:t>
      </w:r>
      <w:r w:rsidRPr="00126897">
        <w:rPr>
          <w:rFonts w:ascii="Times New Roman" w:hAnsi="Times New Roman"/>
          <w:sz w:val="26"/>
          <w:szCs w:val="26"/>
        </w:rPr>
        <w:t>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г) прогноз социально-экономического развития муниципального образования город Норильск;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26897">
        <w:rPr>
          <w:rFonts w:ascii="Times New Roman" w:hAnsi="Times New Roman"/>
          <w:sz w:val="26"/>
          <w:szCs w:val="26"/>
        </w:rPr>
        <w:lastRenderedPageBreak/>
        <w:t>д</w:t>
      </w:r>
      <w:proofErr w:type="spellEnd"/>
      <w:r w:rsidRPr="00126897">
        <w:rPr>
          <w:rFonts w:ascii="Times New Roman" w:hAnsi="Times New Roman"/>
          <w:sz w:val="26"/>
          <w:szCs w:val="26"/>
        </w:rPr>
        <w:t>) отчет об исполнении местного бюджета за отчетный финансовый год и основные показатели ожидаемого исполнения местного бюджета в текущем финансовом году;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е) нормативные правовые акты (проекты нормативных правовых актов) органов местного самоуправления муниципального образования город Норильск, </w:t>
      </w:r>
      <w:r>
        <w:rPr>
          <w:rFonts w:ascii="Times New Roman" w:hAnsi="Times New Roman"/>
          <w:sz w:val="26"/>
          <w:szCs w:val="26"/>
        </w:rPr>
        <w:t>регулирующие</w:t>
      </w:r>
      <w:r w:rsidRPr="00126897">
        <w:rPr>
          <w:rFonts w:ascii="Times New Roman" w:hAnsi="Times New Roman"/>
          <w:sz w:val="26"/>
          <w:szCs w:val="26"/>
        </w:rPr>
        <w:t xml:space="preserve"> вопрос</w:t>
      </w:r>
      <w:r>
        <w:rPr>
          <w:rFonts w:ascii="Times New Roman" w:hAnsi="Times New Roman"/>
          <w:sz w:val="26"/>
          <w:szCs w:val="26"/>
        </w:rPr>
        <w:t>ы</w:t>
      </w:r>
      <w:r w:rsidRPr="00126897">
        <w:rPr>
          <w:rFonts w:ascii="Times New Roman" w:hAnsi="Times New Roman"/>
          <w:sz w:val="26"/>
          <w:szCs w:val="26"/>
        </w:rPr>
        <w:t xml:space="preserve"> составления проекта местного бюджета, межбюджетных отношений;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ж) реестр расходных обязательств муниципального образования город Норильск и изменения, которые планируется в него внести в связи с проектами нормативных правовых актов, договорами, соглашениями, определяющими расходные обязательства муниципального образования город Норильск;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26897">
        <w:rPr>
          <w:rFonts w:ascii="Times New Roman" w:hAnsi="Times New Roman"/>
          <w:sz w:val="26"/>
          <w:szCs w:val="26"/>
        </w:rPr>
        <w:t>з</w:t>
      </w:r>
      <w:proofErr w:type="spellEnd"/>
      <w:r w:rsidRPr="00126897">
        <w:rPr>
          <w:rFonts w:ascii="Times New Roman" w:hAnsi="Times New Roman"/>
          <w:sz w:val="26"/>
          <w:szCs w:val="26"/>
        </w:rPr>
        <w:t xml:space="preserve">) программа социально-экономического развития муниципального образования </w:t>
      </w:r>
      <w:r w:rsidRPr="001479F6">
        <w:rPr>
          <w:rFonts w:ascii="Times New Roman" w:hAnsi="Times New Roman"/>
          <w:sz w:val="26"/>
          <w:szCs w:val="26"/>
        </w:rPr>
        <w:t>город Норильск;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и) муниципальные программы.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4" w:name="Par71"/>
      <w:bookmarkEnd w:id="4"/>
      <w:r w:rsidRPr="00126897">
        <w:rPr>
          <w:rFonts w:ascii="Times New Roman" w:hAnsi="Times New Roman"/>
          <w:sz w:val="26"/>
          <w:szCs w:val="26"/>
        </w:rPr>
        <w:t>3. Перечень действий структурных подразделений Администрации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города Норильска и главных распорядителей (распорядителей)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бюджетных средств, </w:t>
      </w:r>
      <w:r>
        <w:rPr>
          <w:rFonts w:ascii="Times New Roman" w:hAnsi="Times New Roman"/>
          <w:sz w:val="26"/>
          <w:szCs w:val="26"/>
        </w:rPr>
        <w:t xml:space="preserve">подлежащих осуществлению </w:t>
      </w:r>
      <w:r w:rsidRPr="00126897">
        <w:rPr>
          <w:rFonts w:ascii="Times New Roman" w:hAnsi="Times New Roman"/>
          <w:sz w:val="26"/>
          <w:szCs w:val="26"/>
        </w:rPr>
        <w:t>при составлении проекта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местного бюджета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3.1. Руководитель Администрации города Норильска при составлении проекта местного бюджета: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>а) утверждает перечень муниципальных программ;</w:t>
      </w:r>
    </w:p>
    <w:p w:rsidR="00125787" w:rsidRPr="0083120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6897">
        <w:rPr>
          <w:rFonts w:ascii="Times New Roman" w:hAnsi="Times New Roman"/>
          <w:sz w:val="26"/>
          <w:szCs w:val="26"/>
        </w:rPr>
        <w:t xml:space="preserve">б) утверждает муниципальные программы, </w:t>
      </w:r>
      <w:r>
        <w:rPr>
          <w:rFonts w:ascii="Times New Roman" w:hAnsi="Times New Roman"/>
          <w:sz w:val="26"/>
          <w:szCs w:val="26"/>
        </w:rPr>
        <w:t>подлежащие реализации</w:t>
      </w:r>
      <w:r w:rsidRPr="00126897">
        <w:rPr>
          <w:rFonts w:ascii="Times New Roman" w:hAnsi="Times New Roman"/>
          <w:sz w:val="26"/>
          <w:szCs w:val="26"/>
        </w:rPr>
        <w:t xml:space="preserve"> на территории </w:t>
      </w:r>
      <w:r w:rsidRPr="0083120C">
        <w:rPr>
          <w:rFonts w:ascii="Times New Roman" w:hAnsi="Times New Roman"/>
          <w:sz w:val="26"/>
          <w:szCs w:val="26"/>
        </w:rPr>
        <w:t>муниципального образования город Норильск;</w:t>
      </w:r>
    </w:p>
    <w:p w:rsidR="00125787" w:rsidRPr="0083120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3120C">
        <w:rPr>
          <w:rFonts w:ascii="Times New Roman" w:hAnsi="Times New Roman"/>
          <w:sz w:val="26"/>
          <w:szCs w:val="26"/>
        </w:rPr>
        <w:t>в) вносит в Норильский городской Совет депутатов проект местного бюджета и подлежащие представлению вместе с ним документы и материалы.</w:t>
      </w:r>
    </w:p>
    <w:p w:rsidR="00125787" w:rsidRPr="0083120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3120C">
        <w:rPr>
          <w:rFonts w:ascii="Times New Roman" w:hAnsi="Times New Roman"/>
          <w:sz w:val="26"/>
          <w:szCs w:val="26"/>
        </w:rPr>
        <w:t>3.2. Заместитель Руководителя Администрации города Норильска по экономики и финансам:</w:t>
      </w:r>
    </w:p>
    <w:p w:rsidR="00125787" w:rsidRPr="00BF70E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3120C">
        <w:rPr>
          <w:rFonts w:ascii="Times New Roman" w:hAnsi="Times New Roman"/>
          <w:sz w:val="26"/>
          <w:szCs w:val="26"/>
        </w:rPr>
        <w:t xml:space="preserve">а) координирует работу </w:t>
      </w:r>
      <w:r w:rsidRPr="00BF70EC">
        <w:rPr>
          <w:rFonts w:ascii="Times New Roman" w:hAnsi="Times New Roman"/>
          <w:sz w:val="26"/>
          <w:szCs w:val="26"/>
        </w:rPr>
        <w:t>структурных подразделений Администрации города Норильска, участвующих в формировании проекта местного бюджета;</w:t>
      </w:r>
    </w:p>
    <w:p w:rsidR="00125787" w:rsidRPr="007C7F6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F70EC">
        <w:rPr>
          <w:rFonts w:ascii="Times New Roman" w:hAnsi="Times New Roman"/>
          <w:sz w:val="26"/>
          <w:szCs w:val="26"/>
        </w:rPr>
        <w:t>б) согласовывает с Руководител</w:t>
      </w:r>
      <w:r>
        <w:rPr>
          <w:rFonts w:ascii="Times New Roman" w:hAnsi="Times New Roman"/>
          <w:sz w:val="26"/>
          <w:szCs w:val="26"/>
        </w:rPr>
        <w:t>ем</w:t>
      </w:r>
      <w:r w:rsidRPr="00BF70EC">
        <w:rPr>
          <w:rFonts w:ascii="Times New Roman" w:hAnsi="Times New Roman"/>
          <w:sz w:val="26"/>
          <w:szCs w:val="26"/>
        </w:rPr>
        <w:t xml:space="preserve"> Администрации города Норильска основные параметры проекта местного бюджета для защиты их в министерстве финансов </w:t>
      </w:r>
      <w:r w:rsidRPr="007C7F6C">
        <w:rPr>
          <w:rFonts w:ascii="Times New Roman" w:hAnsi="Times New Roman"/>
          <w:sz w:val="26"/>
          <w:szCs w:val="26"/>
        </w:rPr>
        <w:t>Красноярского края;</w:t>
      </w:r>
    </w:p>
    <w:p w:rsidR="00125787" w:rsidRPr="007C7F6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в) выносит на рассмотрение Бюджетной комиссии основные параметры и целевые направления проекта местного бюджета;</w:t>
      </w:r>
    </w:p>
    <w:p w:rsidR="00125787" w:rsidRPr="007C7F6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г) представляет Руководителю Администрации города Норильска проект местного бюджета.</w:t>
      </w:r>
    </w:p>
    <w:p w:rsidR="00125787" w:rsidRPr="007C7F6C" w:rsidRDefault="00125787" w:rsidP="00967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3.3. Финансовое управление организует составление и формирует проект местного бюджета на основании Графика мероприятий:</w:t>
      </w:r>
    </w:p>
    <w:p w:rsidR="00125787" w:rsidRPr="007C7F6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а) ведет реестр предоставленных в соответствии с решениями Норильского городского Совета депутатов налоговых льгот по местным налогам;</w:t>
      </w:r>
    </w:p>
    <w:p w:rsidR="00125787" w:rsidRPr="007C7F6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б) осуществляет расчет сводной оценки потерь (оценку недополученных доходов) местного бюджета от предоставленных налоговых льгот по местным налогам;</w:t>
      </w:r>
    </w:p>
    <w:p w:rsidR="00125787" w:rsidRPr="007C7F6C" w:rsidRDefault="00125787" w:rsidP="00CF46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в) подготавливает документы по конкурсному распределению бюджета принимаемых обязательств на рассмотрение Бюджетной комиссии;</w:t>
      </w:r>
    </w:p>
    <w:p w:rsidR="00125787" w:rsidRPr="007C7F6C" w:rsidRDefault="00125787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lastRenderedPageBreak/>
        <w:t>г) формирует сводный реестр мероприятий муниципальных программ;</w:t>
      </w:r>
    </w:p>
    <w:p w:rsidR="00125787" w:rsidRPr="007C7F6C" w:rsidRDefault="00125787" w:rsidP="00BF03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C7F6C">
        <w:rPr>
          <w:rFonts w:ascii="Times New Roman" w:hAnsi="Times New Roman"/>
          <w:sz w:val="26"/>
          <w:szCs w:val="26"/>
        </w:rPr>
        <w:t>д</w:t>
      </w:r>
      <w:proofErr w:type="spellEnd"/>
      <w:r w:rsidRPr="007C7F6C">
        <w:rPr>
          <w:rFonts w:ascii="Times New Roman" w:hAnsi="Times New Roman"/>
          <w:sz w:val="26"/>
          <w:szCs w:val="26"/>
        </w:rPr>
        <w:t>) осуществляет методическое руководство при разработке и утверждении муниципальных программ в части финансовых показателей и применения бюджетной классификации;</w:t>
      </w:r>
    </w:p>
    <w:p w:rsidR="00125787" w:rsidRPr="007C7F6C" w:rsidRDefault="00125787" w:rsidP="00BF03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е) осуществляет экспертизу муниципальных программ в части финансовых показателей и применения бюджетной классификации;</w:t>
      </w:r>
    </w:p>
    <w:p w:rsidR="00125787" w:rsidRPr="007C7F6C" w:rsidRDefault="00125787" w:rsidP="00BE6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 xml:space="preserve">ж) осуществляет расчет долговой нагрузки на местный бюджет с учетом действующих и планируемых к принятию долговых обязательств;   </w:t>
      </w:r>
    </w:p>
    <w:p w:rsidR="00125787" w:rsidRPr="007C7F6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C7F6C">
        <w:rPr>
          <w:rFonts w:ascii="Times New Roman" w:hAnsi="Times New Roman"/>
          <w:sz w:val="26"/>
          <w:szCs w:val="26"/>
        </w:rPr>
        <w:t>з</w:t>
      </w:r>
      <w:proofErr w:type="spellEnd"/>
      <w:r w:rsidRPr="007C7F6C">
        <w:rPr>
          <w:rFonts w:ascii="Times New Roman" w:hAnsi="Times New Roman"/>
          <w:sz w:val="26"/>
          <w:szCs w:val="26"/>
        </w:rPr>
        <w:t>) совместно с Управлением экономики и главными распорядителями (распорядителями) бюджетных средств осуществляет расчет основных параметров проекта местного бюджета для защиты их в министерстве финансов Красноярского края;</w:t>
      </w:r>
    </w:p>
    <w:p w:rsidR="00125787" w:rsidRPr="007C7F6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>и) обеспечивает методологическое руководство по работе в программном комплексе «АЦК – планирование»;</w:t>
      </w:r>
    </w:p>
    <w:p w:rsidR="00125787" w:rsidRPr="0063323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C7F6C">
        <w:rPr>
          <w:rFonts w:ascii="Times New Roman" w:hAnsi="Times New Roman"/>
          <w:sz w:val="26"/>
          <w:szCs w:val="26"/>
        </w:rPr>
        <w:t xml:space="preserve">к) ведет реестр </w:t>
      </w:r>
      <w:r w:rsidRPr="0063323C">
        <w:rPr>
          <w:rFonts w:ascii="Times New Roman" w:hAnsi="Times New Roman"/>
          <w:sz w:val="26"/>
          <w:szCs w:val="26"/>
        </w:rPr>
        <w:t>расходных обязательств муниципального образования город Норильск;</w:t>
      </w:r>
    </w:p>
    <w:p w:rsidR="00125787" w:rsidRPr="00521D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3323C">
        <w:rPr>
          <w:rFonts w:ascii="Times New Roman" w:hAnsi="Times New Roman"/>
          <w:sz w:val="26"/>
          <w:szCs w:val="26"/>
        </w:rPr>
        <w:t xml:space="preserve">л) устанавливает методику планирования </w:t>
      </w:r>
      <w:r w:rsidRPr="00521D78">
        <w:rPr>
          <w:rFonts w:ascii="Times New Roman" w:hAnsi="Times New Roman"/>
          <w:sz w:val="26"/>
          <w:szCs w:val="26"/>
        </w:rPr>
        <w:t>бюджетных ассигнований местного бюджета на очередной финансовый год и плановый период;</w:t>
      </w:r>
    </w:p>
    <w:p w:rsidR="00125787" w:rsidRPr="00521D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21D78">
        <w:rPr>
          <w:rFonts w:ascii="Times New Roman" w:hAnsi="Times New Roman"/>
          <w:sz w:val="26"/>
          <w:szCs w:val="26"/>
        </w:rPr>
        <w:t>м) координирует и контролирует деятельность администраторов по формированию прогноза поступлений доходов местного бюджета;</w:t>
      </w:r>
    </w:p>
    <w:p w:rsidR="00125787" w:rsidRPr="0083120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highlight w:val="red"/>
        </w:rPr>
      </w:pPr>
      <w:proofErr w:type="spellStart"/>
      <w:r w:rsidRPr="00521D78">
        <w:rPr>
          <w:rFonts w:ascii="Times New Roman" w:hAnsi="Times New Roman"/>
          <w:sz w:val="26"/>
          <w:szCs w:val="26"/>
        </w:rPr>
        <w:t>н</w:t>
      </w:r>
      <w:proofErr w:type="spellEnd"/>
      <w:r w:rsidRPr="00521D78">
        <w:rPr>
          <w:rFonts w:ascii="Times New Roman" w:hAnsi="Times New Roman"/>
          <w:sz w:val="26"/>
          <w:szCs w:val="26"/>
        </w:rPr>
        <w:t xml:space="preserve">) осуществляет расчет прогноза поступлений по доходам местного бюджета в соответствии с Методикой </w:t>
      </w:r>
      <w:proofErr w:type="gramStart"/>
      <w:r w:rsidRPr="00521D78">
        <w:rPr>
          <w:rFonts w:ascii="Times New Roman" w:hAnsi="Times New Roman"/>
          <w:sz w:val="26"/>
          <w:szCs w:val="26"/>
        </w:rPr>
        <w:t xml:space="preserve">расчета прогноза доходов бюджета </w:t>
      </w:r>
      <w:r w:rsidRPr="00F26257">
        <w:rPr>
          <w:rFonts w:ascii="Times New Roman" w:hAnsi="Times New Roman"/>
          <w:sz w:val="26"/>
          <w:szCs w:val="26"/>
        </w:rPr>
        <w:t>муниципального образования</w:t>
      </w:r>
      <w:proofErr w:type="gramEnd"/>
      <w:r w:rsidRPr="00F26257">
        <w:rPr>
          <w:rFonts w:ascii="Times New Roman" w:hAnsi="Times New Roman"/>
          <w:sz w:val="26"/>
          <w:szCs w:val="26"/>
        </w:rPr>
        <w:t xml:space="preserve"> город Норильск на очередной финансовый год и плановый период, утвержденной Приказом начальника Финансового управления;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о) совместно с Управлением экономики раз</w:t>
      </w:r>
      <w:r w:rsidRPr="00BE1F09">
        <w:rPr>
          <w:rFonts w:ascii="Times New Roman" w:hAnsi="Times New Roman"/>
          <w:sz w:val="26"/>
          <w:szCs w:val="26"/>
        </w:rPr>
        <w:t xml:space="preserve">рабатывает проект основных направлений бюджетной и налоговой политики </w:t>
      </w:r>
      <w:r w:rsidR="00C87945">
        <w:rPr>
          <w:rFonts w:ascii="Times New Roman" w:hAnsi="Times New Roman"/>
          <w:sz w:val="26"/>
          <w:szCs w:val="26"/>
        </w:rPr>
        <w:t xml:space="preserve">муниципального образования город Норильск </w:t>
      </w:r>
      <w:r w:rsidRPr="00F26257">
        <w:rPr>
          <w:rFonts w:ascii="Times New Roman" w:hAnsi="Times New Roman"/>
          <w:sz w:val="26"/>
          <w:szCs w:val="26"/>
        </w:rPr>
        <w:t>на очередной финансовый год и плановый период;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26257">
        <w:rPr>
          <w:rFonts w:ascii="Times New Roman" w:hAnsi="Times New Roman"/>
          <w:sz w:val="26"/>
          <w:szCs w:val="26"/>
        </w:rPr>
        <w:t>п</w:t>
      </w:r>
      <w:proofErr w:type="spellEnd"/>
      <w:r w:rsidRPr="00F26257">
        <w:rPr>
          <w:rFonts w:ascii="Times New Roman" w:hAnsi="Times New Roman"/>
          <w:sz w:val="26"/>
          <w:szCs w:val="26"/>
        </w:rPr>
        <w:t>) представляет заместителю Руководителя Администрации города Норильска по экономике и финансам проект решения Норильского городского Совета депутатов о местном бюджете, а также документы и материалы, подлежащие внесению в Норильский городской Совет депутатов одновременно с указанным проектом решения.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26257">
        <w:rPr>
          <w:rFonts w:ascii="Times New Roman" w:hAnsi="Times New Roman"/>
          <w:sz w:val="26"/>
          <w:szCs w:val="26"/>
        </w:rPr>
        <w:t>р</w:t>
      </w:r>
      <w:proofErr w:type="spellEnd"/>
      <w:r w:rsidRPr="00F26257">
        <w:rPr>
          <w:rFonts w:ascii="Times New Roman" w:hAnsi="Times New Roman"/>
          <w:sz w:val="26"/>
          <w:szCs w:val="26"/>
        </w:rPr>
        <w:t>) формирует проект местного бюджета в программном комплексе «</w:t>
      </w:r>
      <w:proofErr w:type="spellStart"/>
      <w:r w:rsidRPr="00F26257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F26257">
        <w:rPr>
          <w:rFonts w:ascii="Times New Roman" w:hAnsi="Times New Roman"/>
          <w:sz w:val="26"/>
          <w:szCs w:val="26"/>
        </w:rPr>
        <w:t>», в том числе: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- подготавливает прогноз поступлений по кодам классификации доходов местного бюджета;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- осуществляет оценку ожидаемого исполнения местного бюджета на текущий финансовый год;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- осуществляет планирование бюджетных ассигнований бюджета муниципального образования город Норильск на очередной финансовый год и плановый период в соответствии с Методикой, утвержденной Распоряжением начальника Финансового управления;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- формирует проект решения Норильского городского Совета депутатов о местном бюджете, а также документы и материалы, подлежащие внесению в Норильский городской Совет депутатов одновременно с указанным проектом решения.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 xml:space="preserve">3.4. Управление экономики при составлении проекта местного бюджета на </w:t>
      </w:r>
      <w:r w:rsidRPr="00F26257">
        <w:rPr>
          <w:rFonts w:ascii="Times New Roman" w:hAnsi="Times New Roman"/>
          <w:sz w:val="26"/>
          <w:szCs w:val="26"/>
        </w:rPr>
        <w:lastRenderedPageBreak/>
        <w:t>основании Графика мероприятий:</w:t>
      </w:r>
    </w:p>
    <w:p w:rsidR="00125787" w:rsidRPr="00F26257" w:rsidRDefault="00125787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а) формирует и утверждает перечень муниципальных программ;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 xml:space="preserve">б) осуществляет методическое руководство и координацию по разработке и утверждению </w:t>
      </w:r>
      <w:r w:rsidR="00C87945">
        <w:rPr>
          <w:rFonts w:ascii="Times New Roman" w:hAnsi="Times New Roman"/>
          <w:sz w:val="26"/>
          <w:szCs w:val="26"/>
        </w:rPr>
        <w:t>МП</w:t>
      </w:r>
      <w:r w:rsidRPr="00F26257">
        <w:rPr>
          <w:rFonts w:ascii="Times New Roman" w:hAnsi="Times New Roman"/>
          <w:sz w:val="26"/>
          <w:szCs w:val="26"/>
        </w:rPr>
        <w:t>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в) осуществляет экспертизу муниципальных программ на соответствие макету и полноты отражения индикаторов результативности;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26257">
        <w:rPr>
          <w:rFonts w:ascii="Times New Roman" w:hAnsi="Times New Roman"/>
          <w:sz w:val="26"/>
          <w:szCs w:val="26"/>
        </w:rPr>
        <w:t>д</w:t>
      </w:r>
      <w:proofErr w:type="spellEnd"/>
      <w:r w:rsidRPr="00F26257">
        <w:rPr>
          <w:rFonts w:ascii="Times New Roman" w:hAnsi="Times New Roman"/>
          <w:sz w:val="26"/>
          <w:szCs w:val="26"/>
        </w:rPr>
        <w:t>) обеспечивает методологическое руководство по уточнению перечня муниципальных услуг (муниципальных работ);</w:t>
      </w:r>
    </w:p>
    <w:p w:rsidR="00125787" w:rsidRPr="00F26257" w:rsidRDefault="00125787" w:rsidP="007B3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е) проводит экспертизу проектов муниципальных заданий в части натуральных показателей и индикаторов качества предоставления муниципальных услуг;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>ж) осуществляет расчет норматива субсидирования 1-го км пробега транспортного средства с пассажирами на территории муниципального образования город Норильск на очередной финансовый год и плановый период;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26257">
        <w:rPr>
          <w:rFonts w:ascii="Times New Roman" w:hAnsi="Times New Roman"/>
          <w:sz w:val="26"/>
          <w:szCs w:val="26"/>
        </w:rPr>
        <w:t>з</w:t>
      </w:r>
      <w:proofErr w:type="spellEnd"/>
      <w:r w:rsidRPr="00F26257">
        <w:rPr>
          <w:rFonts w:ascii="Times New Roman" w:hAnsi="Times New Roman"/>
          <w:sz w:val="26"/>
          <w:szCs w:val="26"/>
        </w:rPr>
        <w:t>) проводит оценку бюджетной и социальной эффективности предоставляемых (планируемых к предоставлению) налоговых льгот по местным налогам;</w:t>
      </w:r>
    </w:p>
    <w:p w:rsidR="00125787" w:rsidRPr="00F2625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 xml:space="preserve">и) совместно с Финансовым управлением разрабатывает </w:t>
      </w:r>
      <w:r w:rsidRPr="00BE1F09">
        <w:rPr>
          <w:rFonts w:ascii="Times New Roman" w:hAnsi="Times New Roman"/>
          <w:sz w:val="26"/>
          <w:szCs w:val="26"/>
        </w:rPr>
        <w:t xml:space="preserve">проект основных направлений бюджетной и налоговой политики </w:t>
      </w:r>
      <w:r w:rsidR="00752AB3">
        <w:rPr>
          <w:rFonts w:ascii="Times New Roman" w:hAnsi="Times New Roman"/>
          <w:sz w:val="26"/>
          <w:szCs w:val="26"/>
        </w:rPr>
        <w:t xml:space="preserve">муниципального образования город Норильск </w:t>
      </w:r>
      <w:r w:rsidRPr="00BE1F09">
        <w:rPr>
          <w:rFonts w:ascii="Times New Roman" w:hAnsi="Times New Roman"/>
          <w:sz w:val="26"/>
          <w:szCs w:val="26"/>
        </w:rPr>
        <w:t>на очередной финансовый</w:t>
      </w:r>
      <w:r w:rsidRPr="00F26257">
        <w:rPr>
          <w:rFonts w:ascii="Times New Roman" w:hAnsi="Times New Roman"/>
          <w:sz w:val="26"/>
          <w:szCs w:val="26"/>
        </w:rPr>
        <w:t xml:space="preserve"> год и плановый период;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6257">
        <w:rPr>
          <w:rFonts w:ascii="Times New Roman" w:hAnsi="Times New Roman"/>
          <w:sz w:val="26"/>
          <w:szCs w:val="26"/>
        </w:rPr>
        <w:t xml:space="preserve">к) совместно с Финансовым управлением и главными распорядителями (распорядителями) бюджетных средств осуществляет расчет основных параметров проекта местного </w:t>
      </w:r>
      <w:r w:rsidRPr="00B018B6">
        <w:rPr>
          <w:rFonts w:ascii="Times New Roman" w:hAnsi="Times New Roman"/>
          <w:sz w:val="26"/>
          <w:szCs w:val="26"/>
        </w:rPr>
        <w:t>бюджета для защиты их в министерстве финансов Красноярского края;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л) в программном комплексе «</w:t>
      </w:r>
      <w:proofErr w:type="spellStart"/>
      <w:r w:rsidRPr="00B018B6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B018B6">
        <w:rPr>
          <w:rFonts w:ascii="Times New Roman" w:hAnsi="Times New Roman"/>
          <w:sz w:val="26"/>
          <w:szCs w:val="26"/>
        </w:rPr>
        <w:t>»: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- согласовывает расчет физических объемов предоставления муниципальных услуг;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- согласовывает расчет субсидии на пассажирские перевозки воздушным транспортом на очередной финансовый год и плановый период;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- согласовывает бюджетные ассигнования на ремонт и содержание автомобильных дорог и улично-дорожной сети на очередной финансовый год и плановый период;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- согласовывает расчет субсидии на пассажирские перевозки по муниципальным маршрутам регулярных перевозок автомобильным транспортом;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- проводит экспертизу и согласование расчета субсидии на возмещение расходов, связанных с оказанием услуг согласно гарантированному перечню услуг по погребению умерших.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3.5. Управление по персоналу при составлении проекта местного бюджета на основании Графика мероприятий: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а) готовит предложения по объемам расходных обязательств на дополнительные компенсационные выплаты лицам, работающим и проживающим в локальной природно-климатической зоне Крайнего Севера;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>б) в программном комплексе «</w:t>
      </w:r>
      <w:proofErr w:type="spellStart"/>
      <w:r w:rsidRPr="00B018B6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B018B6">
        <w:rPr>
          <w:rFonts w:ascii="Times New Roman" w:hAnsi="Times New Roman"/>
          <w:sz w:val="26"/>
          <w:szCs w:val="26"/>
        </w:rPr>
        <w:t>»:</w:t>
      </w:r>
    </w:p>
    <w:p w:rsidR="00125787" w:rsidRPr="00B018B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 xml:space="preserve">- согласовывает объемы расходных обязательств учреждений, финансируемых из бюджета муниципального образования город Норильск, в части расходов на оплату труда, начислений на оплату труда, вознаграждений по договорам гражданско-правового характера, расходов на оплату проезда работников и членов </w:t>
      </w:r>
      <w:r w:rsidRPr="00B018B6">
        <w:rPr>
          <w:rFonts w:ascii="Times New Roman" w:hAnsi="Times New Roman"/>
          <w:sz w:val="26"/>
          <w:szCs w:val="26"/>
        </w:rPr>
        <w:lastRenderedPageBreak/>
        <w:t>их семей к месту проведения отпуска и обратно.</w:t>
      </w:r>
    </w:p>
    <w:p w:rsidR="00125787" w:rsidRPr="0096116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018B6">
        <w:rPr>
          <w:rFonts w:ascii="Times New Roman" w:hAnsi="Times New Roman"/>
          <w:sz w:val="26"/>
          <w:szCs w:val="26"/>
        </w:rPr>
        <w:t xml:space="preserve">- согласовывает и предоставляет объем расходных обязательств по дополнительным </w:t>
      </w:r>
      <w:r w:rsidRPr="0096116B">
        <w:rPr>
          <w:rFonts w:ascii="Times New Roman" w:hAnsi="Times New Roman"/>
          <w:sz w:val="26"/>
          <w:szCs w:val="26"/>
        </w:rPr>
        <w:t>компенсационным выплатам лицам, работающим и проживающим в локальной природно-климатической зоне Крайнего Севера.</w:t>
      </w:r>
    </w:p>
    <w:p w:rsidR="00125787" w:rsidRPr="0096116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6116B">
        <w:rPr>
          <w:rFonts w:ascii="Times New Roman" w:hAnsi="Times New Roman"/>
          <w:sz w:val="26"/>
          <w:szCs w:val="26"/>
        </w:rPr>
        <w:t xml:space="preserve">3.6. Администраторы доходов при составлении проекта местного бюджета, разрабатывают и предоставляют в Финансовое управление для согласования прогноз поступлений в местный бюджет по </w:t>
      </w:r>
      <w:proofErr w:type="spellStart"/>
      <w:r w:rsidRPr="0096116B">
        <w:rPr>
          <w:rFonts w:ascii="Times New Roman" w:hAnsi="Times New Roman"/>
          <w:sz w:val="26"/>
          <w:szCs w:val="26"/>
        </w:rPr>
        <w:t>администрируемым</w:t>
      </w:r>
      <w:proofErr w:type="spellEnd"/>
      <w:r w:rsidRPr="0096116B">
        <w:rPr>
          <w:rFonts w:ascii="Times New Roman" w:hAnsi="Times New Roman"/>
          <w:sz w:val="26"/>
          <w:szCs w:val="26"/>
        </w:rPr>
        <w:t xml:space="preserve"> доходам с ожидаемой оценкой поступлений в текущем финансовом году, в соответствии с Графиком мероприятий, в том числе:</w:t>
      </w:r>
    </w:p>
    <w:p w:rsidR="00125787" w:rsidRPr="0096116B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116B">
        <w:rPr>
          <w:rFonts w:ascii="Times New Roman" w:hAnsi="Times New Roman"/>
          <w:sz w:val="26"/>
          <w:szCs w:val="26"/>
          <w:lang w:eastAsia="ru-RU"/>
        </w:rPr>
        <w:t xml:space="preserve">а) сведения об ожидаемых и прогнозируемых поступлениях доходов от сдачи в аренду движимого и недвижимого имущества (в разрезе арендаторов), находящегося в собственности муниципального образования город Норильск, согласно </w:t>
      </w:r>
      <w:hyperlink r:id="rId7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Приложениям № 2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8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№ 3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к настоящему Порядку;</w:t>
      </w:r>
    </w:p>
    <w:p w:rsidR="00125787" w:rsidRPr="0096116B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116B">
        <w:rPr>
          <w:rFonts w:ascii="Times New Roman" w:hAnsi="Times New Roman"/>
          <w:sz w:val="26"/>
          <w:szCs w:val="26"/>
          <w:lang w:eastAsia="ru-RU"/>
        </w:rPr>
        <w:t xml:space="preserve">б) сведения об ожидаемых и прогнозируемых поступлениях арендной платы за земельные участки, расположенные в границах муниципального образования город Норильск, согласно </w:t>
      </w:r>
      <w:hyperlink r:id="rId9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Приложению № 4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к настоящему Порядку;</w:t>
      </w:r>
    </w:p>
    <w:p w:rsidR="00125787" w:rsidRPr="0096116B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116B">
        <w:rPr>
          <w:rFonts w:ascii="Times New Roman" w:hAnsi="Times New Roman"/>
          <w:sz w:val="26"/>
          <w:szCs w:val="26"/>
          <w:lang w:eastAsia="ru-RU"/>
        </w:rPr>
        <w:t xml:space="preserve">в) сведения об ожидаемых и прогнозируемых поступлениях земельного налога в местный бюджет согласно </w:t>
      </w:r>
      <w:hyperlink r:id="rId10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Приложению № 5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к настоящему Порядку;</w:t>
      </w:r>
    </w:p>
    <w:p w:rsidR="00125787" w:rsidRPr="0096116B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116B">
        <w:rPr>
          <w:rFonts w:ascii="Times New Roman" w:hAnsi="Times New Roman"/>
          <w:sz w:val="26"/>
          <w:szCs w:val="26"/>
          <w:lang w:eastAsia="ru-RU"/>
        </w:rPr>
        <w:t xml:space="preserve">г) сведения об ожидаемых и прогнозируемых поступлениях доходов по договорам на установку и эксплуатацию рекламной конструкции согласно </w:t>
      </w:r>
      <w:hyperlink r:id="rId11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Приложению № 6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к настоящему Порядку;</w:t>
      </w:r>
    </w:p>
    <w:p w:rsidR="00125787" w:rsidRPr="0096116B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96116B">
        <w:rPr>
          <w:rFonts w:ascii="Times New Roman" w:hAnsi="Times New Roman"/>
          <w:sz w:val="26"/>
          <w:szCs w:val="26"/>
          <w:lang w:eastAsia="ru-RU"/>
        </w:rPr>
        <w:t>д</w:t>
      </w:r>
      <w:proofErr w:type="spellEnd"/>
      <w:r w:rsidRPr="0096116B">
        <w:rPr>
          <w:rFonts w:ascii="Times New Roman" w:hAnsi="Times New Roman"/>
          <w:sz w:val="26"/>
          <w:szCs w:val="26"/>
          <w:lang w:eastAsia="ru-RU"/>
        </w:rPr>
        <w:t xml:space="preserve">) сведения об ожидаемых и прогнозируемых поступлениях доходов от реализации объектов, включенных в программу приватизации, а также доходов от реализации объектов муниципального недвижимого имущества, арендуемого субъектами малого и среднего предпринимательства, согласно </w:t>
      </w:r>
      <w:hyperlink r:id="rId12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приложениям № 7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№ 8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к настоящему Постановлению;</w:t>
      </w:r>
    </w:p>
    <w:p w:rsidR="00125787" w:rsidRPr="0096116B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116B">
        <w:rPr>
          <w:rFonts w:ascii="Times New Roman" w:hAnsi="Times New Roman"/>
          <w:sz w:val="26"/>
          <w:szCs w:val="26"/>
          <w:lang w:eastAsia="ru-RU"/>
        </w:rPr>
        <w:t xml:space="preserve">е) сведения об ожидаемых и прогнозируемых поступлениях в местный бюджет доходов от продажи земельных участков, согласно </w:t>
      </w:r>
      <w:hyperlink r:id="rId14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приложению № 9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к настоящему Постановлению;</w:t>
      </w:r>
    </w:p>
    <w:p w:rsidR="00125787" w:rsidRPr="0096116B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6116B">
        <w:rPr>
          <w:rFonts w:ascii="Times New Roman" w:hAnsi="Times New Roman"/>
          <w:sz w:val="26"/>
          <w:szCs w:val="26"/>
          <w:lang w:eastAsia="ru-RU"/>
        </w:rPr>
        <w:t xml:space="preserve">ж) сведения об ожидаемых и прогнозируемых поступлениях доходов в местный бюджет от использования жилых помещений муниципального жилищного фонда по договорам социального найма и коммерческого найма, а также по договорам аренды жилых помещений, согласно </w:t>
      </w:r>
      <w:hyperlink r:id="rId15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приложениям № 10,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</w:t>
      </w:r>
      <w:hyperlink r:id="rId16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№ 11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7" w:history="1">
        <w:r w:rsidRPr="0096116B">
          <w:rPr>
            <w:rFonts w:ascii="Times New Roman" w:hAnsi="Times New Roman"/>
            <w:sz w:val="26"/>
            <w:szCs w:val="26"/>
            <w:lang w:eastAsia="ru-RU"/>
          </w:rPr>
          <w:t>№ 12</w:t>
        </w:r>
      </w:hyperlink>
      <w:r w:rsidRPr="0096116B">
        <w:rPr>
          <w:rFonts w:ascii="Times New Roman" w:hAnsi="Times New Roman"/>
          <w:sz w:val="26"/>
          <w:szCs w:val="26"/>
          <w:lang w:eastAsia="ru-RU"/>
        </w:rPr>
        <w:t xml:space="preserve"> к настоящему Постановлению;</w:t>
      </w:r>
    </w:p>
    <w:p w:rsidR="00125787" w:rsidRPr="00776806" w:rsidRDefault="00125787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96116B">
        <w:rPr>
          <w:rFonts w:ascii="Times New Roman" w:hAnsi="Times New Roman"/>
          <w:sz w:val="26"/>
          <w:szCs w:val="26"/>
          <w:lang w:eastAsia="ru-RU"/>
        </w:rPr>
        <w:t>з</w:t>
      </w:r>
      <w:proofErr w:type="spellEnd"/>
      <w:r w:rsidRPr="0096116B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Pr="00776806">
        <w:rPr>
          <w:rFonts w:ascii="Times New Roman" w:hAnsi="Times New Roman"/>
          <w:sz w:val="26"/>
          <w:szCs w:val="26"/>
          <w:lang w:eastAsia="ru-RU"/>
        </w:rPr>
        <w:t xml:space="preserve">сведения об ожидаемых и прогнозируемых поступлениях в местный бюджет иных неналоговых доходов согласно </w:t>
      </w:r>
      <w:hyperlink r:id="rId18" w:history="1">
        <w:r w:rsidRPr="00776806">
          <w:rPr>
            <w:rFonts w:ascii="Times New Roman" w:hAnsi="Times New Roman"/>
            <w:sz w:val="26"/>
            <w:szCs w:val="26"/>
            <w:lang w:eastAsia="ru-RU"/>
          </w:rPr>
          <w:t>Приложению № 1</w:t>
        </w:r>
      </w:hyperlink>
      <w:r w:rsidRPr="00776806">
        <w:rPr>
          <w:rFonts w:ascii="Times New Roman" w:hAnsi="Times New Roman"/>
          <w:sz w:val="26"/>
          <w:szCs w:val="26"/>
          <w:lang w:eastAsia="ru-RU"/>
        </w:rPr>
        <w:t xml:space="preserve"> к настоящему Порядку;</w:t>
      </w:r>
    </w:p>
    <w:p w:rsidR="00125787" w:rsidRPr="0077680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6806">
        <w:rPr>
          <w:rFonts w:ascii="Times New Roman" w:hAnsi="Times New Roman"/>
          <w:sz w:val="26"/>
          <w:szCs w:val="26"/>
        </w:rPr>
        <w:t>3.7. При составлении проекта местного бюджета Участники МП направляют Соисполнителям информацию по мероприятиям МП с объемами финансирования, в реализации которых участвуют либо планируют участвовать, начиная с очередного финансового года.</w:t>
      </w:r>
    </w:p>
    <w:p w:rsidR="00125787" w:rsidRPr="001E64C9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E64C9">
        <w:rPr>
          <w:rFonts w:ascii="Times New Roman" w:hAnsi="Times New Roman"/>
          <w:sz w:val="26"/>
          <w:szCs w:val="26"/>
        </w:rPr>
        <w:t>Соисполнитель МП осуществляет сбор информации по соответствующей подпрограмме МП и направляет ее Ответственному исполнителю (разработчику) МП.</w:t>
      </w:r>
    </w:p>
    <w:p w:rsidR="00125787" w:rsidRPr="00E55E50" w:rsidRDefault="00125787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E64C9">
        <w:rPr>
          <w:rFonts w:ascii="Times New Roman" w:hAnsi="Times New Roman"/>
          <w:sz w:val="26"/>
          <w:szCs w:val="26"/>
        </w:rPr>
        <w:t>Ответственный исполнитель (разработчик) предоставляет в Финансовое управление сведения об объемах финансирования по мероприятиям МП в соответствии с нумерацией основных мероприятий по МП согласно порядку и срокам, установленным Порядком разработки</w:t>
      </w:r>
      <w:r w:rsidRPr="00E55E50">
        <w:rPr>
          <w:rFonts w:ascii="Times New Roman" w:hAnsi="Times New Roman"/>
          <w:sz w:val="26"/>
          <w:szCs w:val="26"/>
        </w:rPr>
        <w:t xml:space="preserve">, утверждения, реализации и </w:t>
      </w:r>
      <w:r w:rsidRPr="00E55E50">
        <w:rPr>
          <w:rFonts w:ascii="Times New Roman" w:hAnsi="Times New Roman"/>
          <w:sz w:val="26"/>
          <w:szCs w:val="26"/>
        </w:rPr>
        <w:lastRenderedPageBreak/>
        <w:t>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Норильска.</w:t>
      </w:r>
    </w:p>
    <w:p w:rsidR="00125787" w:rsidRPr="007124D7" w:rsidRDefault="00125787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55E50">
        <w:rPr>
          <w:rFonts w:ascii="Times New Roman" w:hAnsi="Times New Roman"/>
          <w:sz w:val="26"/>
          <w:szCs w:val="26"/>
        </w:rPr>
        <w:t xml:space="preserve">Финансовое управление </w:t>
      </w:r>
      <w:r w:rsidRPr="007124D7">
        <w:rPr>
          <w:rFonts w:ascii="Times New Roman" w:hAnsi="Times New Roman"/>
          <w:sz w:val="26"/>
          <w:szCs w:val="26"/>
        </w:rPr>
        <w:t>осуществляет сверку финансовых показателей с информацией, представленной в соответствии с графиком и в срок до 25 июля текущего года формирует сводный реестр мероприятий МП, в состав которого входят действующие МП и предлагаемые к реализации МП с очередного финансового года, с указанием объемов финансирования МП за счет всех источников финансирования и направляет его в адрес заместителя Руководителя Администрации города</w:t>
      </w:r>
      <w:proofErr w:type="gramEnd"/>
      <w:r w:rsidRPr="007124D7">
        <w:rPr>
          <w:rFonts w:ascii="Times New Roman" w:hAnsi="Times New Roman"/>
          <w:sz w:val="26"/>
          <w:szCs w:val="26"/>
        </w:rPr>
        <w:t xml:space="preserve"> Норильска по экономике и финансам.</w:t>
      </w:r>
    </w:p>
    <w:p w:rsidR="00125787" w:rsidRPr="007124D7" w:rsidRDefault="00125787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124D7">
        <w:rPr>
          <w:rFonts w:ascii="Times New Roman" w:hAnsi="Times New Roman"/>
          <w:sz w:val="26"/>
          <w:szCs w:val="26"/>
        </w:rPr>
        <w:t>Сводный реестр мероприятий МП подлежит учету при подготовке материалов для рассмотрения общих параметров проекта местного бюджета на Бюджетной комиссии.</w:t>
      </w:r>
    </w:p>
    <w:p w:rsidR="00125787" w:rsidRPr="007124D7" w:rsidRDefault="00125787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124D7">
        <w:rPr>
          <w:rFonts w:ascii="Times New Roman" w:hAnsi="Times New Roman"/>
          <w:sz w:val="26"/>
          <w:szCs w:val="26"/>
        </w:rPr>
        <w:t>После рассмотрения реестра мероприятий МП на Бюджетной комиссии и согласования общих параметров проекта местного бюджета в министерстве финансов Красноярского края. Ответственный исполнитель (разработчик) осуществляет разработку проекта МП в соответствии с требованиями Порядка разработки МП.</w:t>
      </w:r>
    </w:p>
    <w:p w:rsidR="00125787" w:rsidRPr="00567E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124D7">
        <w:rPr>
          <w:rFonts w:ascii="Times New Roman" w:hAnsi="Times New Roman"/>
          <w:sz w:val="26"/>
          <w:szCs w:val="26"/>
        </w:rPr>
        <w:t xml:space="preserve">3.8. При составлении проекта местного бюджета </w:t>
      </w:r>
      <w:r w:rsidRPr="00567E78">
        <w:rPr>
          <w:rFonts w:ascii="Times New Roman" w:hAnsi="Times New Roman"/>
          <w:sz w:val="26"/>
          <w:szCs w:val="26"/>
        </w:rPr>
        <w:t>главные распорядители (распорядители) бюджетных сре</w:t>
      </w:r>
      <w:proofErr w:type="gramStart"/>
      <w:r w:rsidRPr="00567E78">
        <w:rPr>
          <w:rFonts w:ascii="Times New Roman" w:hAnsi="Times New Roman"/>
          <w:sz w:val="26"/>
          <w:szCs w:val="26"/>
        </w:rPr>
        <w:t>дств в с</w:t>
      </w:r>
      <w:proofErr w:type="gramEnd"/>
      <w:r w:rsidRPr="00567E78">
        <w:rPr>
          <w:rFonts w:ascii="Times New Roman" w:hAnsi="Times New Roman"/>
          <w:sz w:val="26"/>
          <w:szCs w:val="26"/>
        </w:rPr>
        <w:t>оответствии с Графиком мероприятий:</w:t>
      </w:r>
    </w:p>
    <w:p w:rsidR="00125787" w:rsidRPr="00567E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67E78">
        <w:rPr>
          <w:rFonts w:ascii="Times New Roman" w:hAnsi="Times New Roman"/>
          <w:sz w:val="26"/>
          <w:szCs w:val="26"/>
        </w:rPr>
        <w:t>а) уточняют перечень МП и подпрограмм;</w:t>
      </w:r>
    </w:p>
    <w:p w:rsidR="00125787" w:rsidRPr="00567E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67E78">
        <w:rPr>
          <w:rFonts w:ascii="Times New Roman" w:hAnsi="Times New Roman"/>
          <w:sz w:val="26"/>
          <w:szCs w:val="26"/>
        </w:rPr>
        <w:t>б) уточняют Перечень муниципальных услуг (муниципальных работ);</w:t>
      </w:r>
    </w:p>
    <w:p w:rsidR="00125787" w:rsidRPr="00567E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67E78">
        <w:rPr>
          <w:rFonts w:ascii="Times New Roman" w:hAnsi="Times New Roman"/>
          <w:sz w:val="26"/>
          <w:szCs w:val="26"/>
        </w:rPr>
        <w:t>в) согласовывают с отраслевыми Министерствами Красноярского края расходы по новой сети подведомственных учреждений (</w:t>
      </w:r>
      <w:proofErr w:type="spellStart"/>
      <w:r w:rsidRPr="00567E78">
        <w:rPr>
          <w:rFonts w:ascii="Times New Roman" w:hAnsi="Times New Roman"/>
          <w:sz w:val="26"/>
          <w:szCs w:val="26"/>
        </w:rPr>
        <w:t>вслучае</w:t>
      </w:r>
      <w:proofErr w:type="spellEnd"/>
      <w:r w:rsidRPr="00567E78">
        <w:rPr>
          <w:rFonts w:ascii="Times New Roman" w:hAnsi="Times New Roman"/>
          <w:sz w:val="26"/>
          <w:szCs w:val="26"/>
        </w:rPr>
        <w:t xml:space="preserve"> изменения действующей сети);</w:t>
      </w:r>
    </w:p>
    <w:p w:rsidR="00125787" w:rsidRPr="00567E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67E78">
        <w:rPr>
          <w:rFonts w:ascii="Times New Roman" w:hAnsi="Times New Roman"/>
          <w:sz w:val="26"/>
          <w:szCs w:val="26"/>
        </w:rPr>
        <w:t>г) подготавливают пояснительные записки, обоснование объемов бюджетных ассигнований и другие материалы, необходимые для составления проекта местного бюджета;</w:t>
      </w:r>
    </w:p>
    <w:p w:rsidR="00125787" w:rsidRPr="00567E78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67E78">
        <w:rPr>
          <w:rFonts w:ascii="Times New Roman" w:hAnsi="Times New Roman"/>
          <w:sz w:val="26"/>
          <w:szCs w:val="26"/>
        </w:rPr>
        <w:t>д</w:t>
      </w:r>
      <w:proofErr w:type="spellEnd"/>
      <w:r w:rsidRPr="00567E78">
        <w:rPr>
          <w:rFonts w:ascii="Times New Roman" w:hAnsi="Times New Roman"/>
          <w:sz w:val="26"/>
          <w:szCs w:val="26"/>
        </w:rPr>
        <w:t>) в программном комплексе «</w:t>
      </w:r>
      <w:proofErr w:type="spellStart"/>
      <w:r w:rsidRPr="00567E78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567E78">
        <w:rPr>
          <w:rFonts w:ascii="Times New Roman" w:hAnsi="Times New Roman"/>
          <w:sz w:val="26"/>
          <w:szCs w:val="26"/>
        </w:rPr>
        <w:t>»:</w:t>
      </w:r>
    </w:p>
    <w:p w:rsidR="00125787" w:rsidRPr="0083120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highlight w:val="red"/>
        </w:rPr>
      </w:pPr>
      <w:r w:rsidRPr="00567E78">
        <w:rPr>
          <w:rFonts w:ascii="Times New Roman" w:hAnsi="Times New Roman"/>
          <w:sz w:val="26"/>
          <w:szCs w:val="26"/>
        </w:rPr>
        <w:t xml:space="preserve">- уточняют перечень нормативных правовых </w:t>
      </w:r>
      <w:r w:rsidRPr="00856626">
        <w:rPr>
          <w:rFonts w:ascii="Times New Roman" w:hAnsi="Times New Roman"/>
          <w:sz w:val="26"/>
          <w:szCs w:val="26"/>
        </w:rPr>
        <w:t>актов Администрации города Норильска и проекты нормативных правовых актов Администрации города Норильска, согласованные Правовым управлением Администрации города Норильска и имеющие прямое отношение к целям, условиям предоставления и расходования субсидий из местного бюджета некоммерческим организациям, не являющимся муниципальными бюджетными и автономными учреждениями;</w:t>
      </w:r>
    </w:p>
    <w:p w:rsidR="00125787" w:rsidRPr="0083120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highlight w:val="red"/>
        </w:rPr>
      </w:pPr>
      <w:r w:rsidRPr="00856626">
        <w:rPr>
          <w:rFonts w:ascii="Times New Roman" w:hAnsi="Times New Roman"/>
          <w:sz w:val="26"/>
          <w:szCs w:val="26"/>
        </w:rPr>
        <w:t>- представляют объемы финансирования по бюджетной смете муниципальных казенных учреждений (</w:t>
      </w:r>
      <w:r w:rsidRPr="00AC7958">
        <w:rPr>
          <w:rFonts w:ascii="Times New Roman" w:hAnsi="Times New Roman"/>
          <w:sz w:val="26"/>
          <w:szCs w:val="26"/>
        </w:rPr>
        <w:t>включая исполнительно-распорядительные органы местного самоуправления муниципального образования город Норильск);</w:t>
      </w:r>
    </w:p>
    <w:p w:rsidR="00125787" w:rsidRPr="0085662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56626">
        <w:rPr>
          <w:rFonts w:ascii="Times New Roman" w:hAnsi="Times New Roman"/>
          <w:sz w:val="26"/>
          <w:szCs w:val="26"/>
        </w:rPr>
        <w:t>- представляют объемы финансирования по действующим и принимаемым расходным обязательствам за счет средств местного бюджета;</w:t>
      </w:r>
    </w:p>
    <w:p w:rsidR="00125787" w:rsidRPr="00856626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56626">
        <w:rPr>
          <w:rFonts w:ascii="Times New Roman" w:hAnsi="Times New Roman"/>
          <w:sz w:val="26"/>
          <w:szCs w:val="26"/>
        </w:rPr>
        <w:t xml:space="preserve">- формируют муниципальные задания в отношении муниципальных бюджетных, автономных и казенных учреждений в </w:t>
      </w:r>
      <w:r w:rsidRPr="00856626">
        <w:rPr>
          <w:rFonts w:ascii="Times New Roman" w:hAnsi="Times New Roman"/>
          <w:color w:val="000000"/>
          <w:sz w:val="26"/>
          <w:szCs w:val="26"/>
        </w:rPr>
        <w:t xml:space="preserve">соответствии с </w:t>
      </w:r>
      <w:hyperlink r:id="rId19" w:history="1">
        <w:r w:rsidRPr="00856626">
          <w:rPr>
            <w:rFonts w:ascii="Times New Roman" w:hAnsi="Times New Roman"/>
            <w:color w:val="000000"/>
            <w:sz w:val="26"/>
            <w:szCs w:val="26"/>
          </w:rPr>
          <w:t>Порядком</w:t>
        </w:r>
      </w:hyperlink>
      <w:r w:rsidRPr="00856626">
        <w:rPr>
          <w:rFonts w:ascii="Times New Roman" w:hAnsi="Times New Roman"/>
          <w:color w:val="000000"/>
          <w:sz w:val="26"/>
          <w:szCs w:val="26"/>
        </w:rPr>
        <w:t xml:space="preserve"> формирования и финансового обеспечения выполнения муниципального задания</w:t>
      </w:r>
      <w:r w:rsidRPr="00856626">
        <w:rPr>
          <w:rFonts w:ascii="Times New Roman" w:hAnsi="Times New Roman"/>
          <w:sz w:val="26"/>
          <w:szCs w:val="26"/>
        </w:rPr>
        <w:t xml:space="preserve"> в отношении муниципальных бюджетных, автономных и казенных учреждений, утвержденным постановлением Администрации города Норильска от 26.01.2011 № 26.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56626">
        <w:rPr>
          <w:rFonts w:ascii="Times New Roman" w:hAnsi="Times New Roman"/>
          <w:sz w:val="26"/>
          <w:szCs w:val="26"/>
        </w:rPr>
        <w:t xml:space="preserve">3.9. Управление капитальных ремонтов при составлении проекта местного </w:t>
      </w:r>
      <w:r w:rsidRPr="00856626">
        <w:rPr>
          <w:rFonts w:ascii="Times New Roman" w:hAnsi="Times New Roman"/>
          <w:sz w:val="26"/>
          <w:szCs w:val="26"/>
        </w:rPr>
        <w:lastRenderedPageBreak/>
        <w:t xml:space="preserve">бюджета в соответствии с Графиком </w:t>
      </w:r>
      <w:r w:rsidRPr="002057BB">
        <w:rPr>
          <w:rFonts w:ascii="Times New Roman" w:hAnsi="Times New Roman"/>
          <w:sz w:val="26"/>
          <w:szCs w:val="26"/>
        </w:rPr>
        <w:t>мероприятий: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а) разрабатывает предложения по формированию перечня объектов капитального строительства муниципальной собственности, определяет состав расходов инвестиционного характера, разрабатывает предложения по распределению объема расходов инвестиционного характера по главным распорядителям (распорядителям) бюджетных средств и направляют для рассмотрения в Бюджетную комиссию;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 xml:space="preserve">б) предоставляет на рассмотрение </w:t>
      </w:r>
      <w:r w:rsidR="00752AB3">
        <w:rPr>
          <w:rFonts w:ascii="Times New Roman" w:hAnsi="Times New Roman"/>
          <w:sz w:val="26"/>
          <w:szCs w:val="26"/>
        </w:rPr>
        <w:t>Б</w:t>
      </w:r>
      <w:r w:rsidRPr="002057BB">
        <w:rPr>
          <w:rFonts w:ascii="Times New Roman" w:hAnsi="Times New Roman"/>
          <w:sz w:val="26"/>
          <w:szCs w:val="26"/>
        </w:rPr>
        <w:t>юджетной комиссии распределение объема финансирования муниципальных работ с подробной пояснительной запиской в части: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текущих и капитальных ремонтов объектов муниципальной собственности;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капитального строительства объектов муниципальной собственности;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объектов по капитальному ремонту наружного освещения улиц и дорог,  иллюминации и радиофикации;</w:t>
      </w:r>
    </w:p>
    <w:p w:rsidR="00125787" w:rsidRPr="002057BB" w:rsidRDefault="00125787" w:rsidP="002057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капитального ремонта объектов коллекторного хозяйства и очистных сооружений;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в) в программном комплексе «</w:t>
      </w:r>
      <w:proofErr w:type="spellStart"/>
      <w:r w:rsidRPr="002057BB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2057BB">
        <w:rPr>
          <w:rFonts w:ascii="Times New Roman" w:hAnsi="Times New Roman"/>
          <w:sz w:val="26"/>
          <w:szCs w:val="26"/>
        </w:rPr>
        <w:t>»: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разрабатывает и согласовывает бюджетные ассигнования в рамках перечня объектов капитального строительства муниципальной собственности;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согласовывает бюджетные ассигнования в рамках мероприятий по капитальному ремонту объектов муниципальной собственности;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разрабатывает и согласовывает бюджетные ассигнования в рамках мероприятий по капитальному ремонту объектов коллекторного хозяйства и очистных сооружений;</w:t>
      </w:r>
    </w:p>
    <w:p w:rsidR="00125787" w:rsidRPr="002057B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057BB">
        <w:rPr>
          <w:rFonts w:ascii="Times New Roman" w:hAnsi="Times New Roman"/>
          <w:sz w:val="26"/>
          <w:szCs w:val="26"/>
        </w:rPr>
        <w:t>- согласовывает бюджетные ассигнования в рамках мероприятий по текущему ремонту объектов муниципальной собственности;</w:t>
      </w:r>
    </w:p>
    <w:p w:rsidR="00125787" w:rsidRPr="0083120C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highlight w:val="red"/>
        </w:rPr>
      </w:pPr>
      <w:r w:rsidRPr="0090338B">
        <w:rPr>
          <w:rFonts w:ascii="Times New Roman" w:hAnsi="Times New Roman"/>
          <w:sz w:val="26"/>
          <w:szCs w:val="26"/>
        </w:rPr>
        <w:t>- разрабатывает и согласовывает бюджетные ассигнования в рамках мероприятий по капитальному ремонту объектов наружного освещения улиц и дорог,  иллюминации и радиофикации.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3.10. Управление городского хозяйства при составлении проекта местного бюджета соответствии с Графиком мероприятий: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а) разрабатывает предложения по формированию мероприятий по содержанию объектов внешнего благоустройства и благоустройству территории муниципального образования с обоснованием по каждому мероприятию;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б) разрабатывает программу пассажирских перевозок воздушным транспортом;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в) разрабатывает проект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Норильск.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г) в программном комплексе «</w:t>
      </w:r>
      <w:proofErr w:type="spellStart"/>
      <w:r w:rsidRPr="0090338B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90338B">
        <w:rPr>
          <w:rFonts w:ascii="Times New Roman" w:hAnsi="Times New Roman"/>
          <w:sz w:val="26"/>
          <w:szCs w:val="26"/>
        </w:rPr>
        <w:t>»: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- формирует и согласовывает бюджетные ассигнования в рамках мероприятий по содержанию объектов внешнего благоустройства и благоустройству территории муниципального образования;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- формирует и согласовывает бюджетные ассигнования в рамках программы пассажирских перевозок воздушным транспортом.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3.11. УЖКХ при составлении проекта местного бюджета в программном комплексе «</w:t>
      </w:r>
      <w:proofErr w:type="spellStart"/>
      <w:r w:rsidRPr="0090338B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90338B">
        <w:rPr>
          <w:rFonts w:ascii="Times New Roman" w:hAnsi="Times New Roman"/>
          <w:sz w:val="26"/>
          <w:szCs w:val="26"/>
        </w:rPr>
        <w:t>» в соответствии с Графиком мероприятий: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lastRenderedPageBreak/>
        <w:t>- разрабатывает и заносит расчетные данные, необходимые для реализации мероприятий по компенсации выпадающих доходов организациям, предоставляющим населению жилищные и коммунальные услуги;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- разрабатывает и заносит расчетные данные, необходимые для реализации мероприятий по капитальному ремонту на объектах жилищного фонда муниципального образования город Норильск.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3.12. Муниципальное казенное учреждение «Управление по содержанию и строительству автомобильных дорог» при составлении проекта местного бюджета в соответствии с Графиком мероприятий предоставляет расчеты по ремонту и содержанию автомобильных дорог местного значения и улично-дорожной сети и заносит данные в программный комплекс «</w:t>
      </w:r>
      <w:proofErr w:type="spellStart"/>
      <w:r w:rsidRPr="0090338B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90338B">
        <w:rPr>
          <w:rFonts w:ascii="Times New Roman" w:hAnsi="Times New Roman"/>
          <w:sz w:val="26"/>
          <w:szCs w:val="26"/>
        </w:rPr>
        <w:t>».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 xml:space="preserve">3.13. УМЗ в соответствии с Графиком </w:t>
      </w:r>
      <w:r w:rsidRPr="007C0EDA">
        <w:rPr>
          <w:rFonts w:ascii="Times New Roman" w:hAnsi="Times New Roman"/>
          <w:sz w:val="26"/>
          <w:szCs w:val="26"/>
        </w:rPr>
        <w:t>готовит сводный анализ объемов финансирования:</w:t>
      </w:r>
      <w:r w:rsidRPr="0090338B">
        <w:rPr>
          <w:rFonts w:ascii="Times New Roman" w:hAnsi="Times New Roman"/>
          <w:sz w:val="26"/>
          <w:szCs w:val="26"/>
        </w:rPr>
        <w:t xml:space="preserve"> 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 xml:space="preserve">- на приобретение основных средств в натуральных и стоимостных показателях; 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- на приобретение расходных материалов.</w:t>
      </w:r>
    </w:p>
    <w:p w:rsidR="00125787" w:rsidRPr="0090338B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В программном комплексе «</w:t>
      </w:r>
      <w:proofErr w:type="spellStart"/>
      <w:r w:rsidRPr="0090338B">
        <w:rPr>
          <w:rFonts w:ascii="Times New Roman" w:hAnsi="Times New Roman"/>
          <w:sz w:val="26"/>
          <w:szCs w:val="26"/>
        </w:rPr>
        <w:t>АЦК-Планирование</w:t>
      </w:r>
      <w:proofErr w:type="spellEnd"/>
      <w:r w:rsidRPr="0090338B">
        <w:rPr>
          <w:rFonts w:ascii="Times New Roman" w:hAnsi="Times New Roman"/>
          <w:sz w:val="26"/>
          <w:szCs w:val="26"/>
        </w:rPr>
        <w:t>» согласовывает бюджетные ассигнования на приобретение основных средств и расходных материалов.</w:t>
      </w:r>
    </w:p>
    <w:p w:rsidR="00125787" w:rsidRPr="0090338B" w:rsidRDefault="00125787" w:rsidP="00E23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>3.14. В случае если объем расходов бюджета муниципального образования город Норильск хотя бы на один из трех предстоящих лет превышает планируемый объем доходов и сальдо покрытия дефицита бюджета, первоочередному сокращению подлежат принимаемые обязательства.</w:t>
      </w:r>
    </w:p>
    <w:p w:rsidR="00125787" w:rsidRPr="006A3E5D" w:rsidRDefault="00125787" w:rsidP="00E23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0338B">
        <w:rPr>
          <w:rFonts w:ascii="Times New Roman" w:hAnsi="Times New Roman"/>
          <w:sz w:val="26"/>
          <w:szCs w:val="26"/>
        </w:rPr>
        <w:t xml:space="preserve">Сокращение действующих обязательств производится в случае недостаточности средств для их реализации после отказа от финансирования всех принимаемых </w:t>
      </w:r>
      <w:r w:rsidRPr="006A3E5D">
        <w:rPr>
          <w:rFonts w:ascii="Times New Roman" w:hAnsi="Times New Roman"/>
          <w:sz w:val="26"/>
          <w:szCs w:val="26"/>
        </w:rPr>
        <w:t xml:space="preserve">обязательств и </w:t>
      </w:r>
      <w:proofErr w:type="gramStart"/>
      <w:r w:rsidRPr="006A3E5D">
        <w:rPr>
          <w:rFonts w:ascii="Times New Roman" w:hAnsi="Times New Roman"/>
          <w:sz w:val="26"/>
          <w:szCs w:val="26"/>
        </w:rPr>
        <w:t>принятия</w:t>
      </w:r>
      <w:proofErr w:type="gramEnd"/>
      <w:r w:rsidRPr="006A3E5D">
        <w:rPr>
          <w:rFonts w:ascii="Times New Roman" w:hAnsi="Times New Roman"/>
          <w:sz w:val="26"/>
          <w:szCs w:val="26"/>
        </w:rPr>
        <w:t xml:space="preserve"> исчерпывающих мер по привлечению средств из источников финансирования дефицита бюджета муниципального образования город Норильск.</w:t>
      </w:r>
    </w:p>
    <w:p w:rsidR="00125787" w:rsidRPr="006A3E5D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A3E5D">
        <w:rPr>
          <w:rFonts w:ascii="Times New Roman" w:hAnsi="Times New Roman"/>
          <w:sz w:val="26"/>
          <w:szCs w:val="26"/>
        </w:rPr>
        <w:t xml:space="preserve">3.15. В случае необходимости внесения изменений в ранее утвержденные основные показатели местного бюджета в результате уточнения основных параметров социально-экономического развития муниципального образования город Норильск и (или) изменения законодательства Российской Федерации и согласования параметров бюджета с министерством финансов Красноярского края, Финансовое управление вправе скорректировать объемы бюджетных ассигнований. </w:t>
      </w:r>
    </w:p>
    <w:p w:rsidR="00125787" w:rsidRPr="00126897" w:rsidRDefault="00125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A3E5D">
        <w:rPr>
          <w:rFonts w:ascii="Times New Roman" w:hAnsi="Times New Roman"/>
          <w:sz w:val="26"/>
          <w:szCs w:val="26"/>
        </w:rPr>
        <w:t>3.16. Составление проекта местного бюджета осуществляется в программном комплексе «АЦК – планирование» в соответствии с Графиком.</w:t>
      </w:r>
    </w:p>
    <w:sectPr w:rsidR="00125787" w:rsidRPr="00126897" w:rsidSect="006E001E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34BD8"/>
    <w:multiLevelType w:val="hybridMultilevel"/>
    <w:tmpl w:val="43BCD0EA"/>
    <w:lvl w:ilvl="0" w:tplc="0419000F">
      <w:start w:val="1"/>
      <w:numFmt w:val="decimal"/>
      <w:lvlText w:val="3.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721278FB"/>
    <w:multiLevelType w:val="hybridMultilevel"/>
    <w:tmpl w:val="F724ACA4"/>
    <w:lvl w:ilvl="0" w:tplc="297CD6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868"/>
    <w:rsid w:val="00027FEE"/>
    <w:rsid w:val="00056E9E"/>
    <w:rsid w:val="00060828"/>
    <w:rsid w:val="000B3EF5"/>
    <w:rsid w:val="000C5EE0"/>
    <w:rsid w:val="00103BE6"/>
    <w:rsid w:val="00125787"/>
    <w:rsid w:val="00126897"/>
    <w:rsid w:val="001479F6"/>
    <w:rsid w:val="0017112B"/>
    <w:rsid w:val="00194789"/>
    <w:rsid w:val="001E64C9"/>
    <w:rsid w:val="001E6DFE"/>
    <w:rsid w:val="00202DC1"/>
    <w:rsid w:val="002057BB"/>
    <w:rsid w:val="00205C7B"/>
    <w:rsid w:val="00216B4A"/>
    <w:rsid w:val="002309FE"/>
    <w:rsid w:val="00241771"/>
    <w:rsid w:val="00284FE1"/>
    <w:rsid w:val="00293C64"/>
    <w:rsid w:val="002C490B"/>
    <w:rsid w:val="00344789"/>
    <w:rsid w:val="003510D0"/>
    <w:rsid w:val="00364319"/>
    <w:rsid w:val="0038762B"/>
    <w:rsid w:val="003A1463"/>
    <w:rsid w:val="003B65B9"/>
    <w:rsid w:val="003D0711"/>
    <w:rsid w:val="003D4F36"/>
    <w:rsid w:val="003D5A6D"/>
    <w:rsid w:val="003E796A"/>
    <w:rsid w:val="003F4940"/>
    <w:rsid w:val="00415CD0"/>
    <w:rsid w:val="004316AE"/>
    <w:rsid w:val="004509DF"/>
    <w:rsid w:val="00486C81"/>
    <w:rsid w:val="004A3E57"/>
    <w:rsid w:val="004B4BB6"/>
    <w:rsid w:val="004E3B10"/>
    <w:rsid w:val="004F44C5"/>
    <w:rsid w:val="00521D78"/>
    <w:rsid w:val="00563378"/>
    <w:rsid w:val="00567E78"/>
    <w:rsid w:val="00570CD1"/>
    <w:rsid w:val="005A29DD"/>
    <w:rsid w:val="005A4E92"/>
    <w:rsid w:val="005B6575"/>
    <w:rsid w:val="005F4883"/>
    <w:rsid w:val="00630193"/>
    <w:rsid w:val="00631B5B"/>
    <w:rsid w:val="0063323C"/>
    <w:rsid w:val="006339EE"/>
    <w:rsid w:val="006351F8"/>
    <w:rsid w:val="00684299"/>
    <w:rsid w:val="006A3E5D"/>
    <w:rsid w:val="006B7122"/>
    <w:rsid w:val="006C75BD"/>
    <w:rsid w:val="006E001E"/>
    <w:rsid w:val="006F4424"/>
    <w:rsid w:val="006F5F48"/>
    <w:rsid w:val="007124D7"/>
    <w:rsid w:val="0071528B"/>
    <w:rsid w:val="00743240"/>
    <w:rsid w:val="00752AB3"/>
    <w:rsid w:val="00776806"/>
    <w:rsid w:val="00784C98"/>
    <w:rsid w:val="0079337B"/>
    <w:rsid w:val="007A624C"/>
    <w:rsid w:val="007B1CE8"/>
    <w:rsid w:val="007B378F"/>
    <w:rsid w:val="007C0EDA"/>
    <w:rsid w:val="007C7F6C"/>
    <w:rsid w:val="007E6E8E"/>
    <w:rsid w:val="00820FD0"/>
    <w:rsid w:val="0083120C"/>
    <w:rsid w:val="00841868"/>
    <w:rsid w:val="00845EF4"/>
    <w:rsid w:val="008463A2"/>
    <w:rsid w:val="00856626"/>
    <w:rsid w:val="008B53CE"/>
    <w:rsid w:val="0090338B"/>
    <w:rsid w:val="0093596E"/>
    <w:rsid w:val="00944220"/>
    <w:rsid w:val="009517FB"/>
    <w:rsid w:val="0096116B"/>
    <w:rsid w:val="0096717C"/>
    <w:rsid w:val="00991AFE"/>
    <w:rsid w:val="009D25DE"/>
    <w:rsid w:val="009D460A"/>
    <w:rsid w:val="009F2D66"/>
    <w:rsid w:val="00A2168B"/>
    <w:rsid w:val="00A60682"/>
    <w:rsid w:val="00AA67C6"/>
    <w:rsid w:val="00AC7958"/>
    <w:rsid w:val="00AE63DA"/>
    <w:rsid w:val="00B018B6"/>
    <w:rsid w:val="00B050D6"/>
    <w:rsid w:val="00B44384"/>
    <w:rsid w:val="00BE1F09"/>
    <w:rsid w:val="00BE6434"/>
    <w:rsid w:val="00BF03B5"/>
    <w:rsid w:val="00BF70EC"/>
    <w:rsid w:val="00C40259"/>
    <w:rsid w:val="00C83458"/>
    <w:rsid w:val="00C87945"/>
    <w:rsid w:val="00CA2BFE"/>
    <w:rsid w:val="00CB3D29"/>
    <w:rsid w:val="00CE517E"/>
    <w:rsid w:val="00CF2775"/>
    <w:rsid w:val="00CF4668"/>
    <w:rsid w:val="00CF6C13"/>
    <w:rsid w:val="00D032A0"/>
    <w:rsid w:val="00DC5D38"/>
    <w:rsid w:val="00E06236"/>
    <w:rsid w:val="00E2330C"/>
    <w:rsid w:val="00E43DCE"/>
    <w:rsid w:val="00E55E50"/>
    <w:rsid w:val="00EE5556"/>
    <w:rsid w:val="00EE7E4A"/>
    <w:rsid w:val="00EF5094"/>
    <w:rsid w:val="00F26257"/>
    <w:rsid w:val="00F73F10"/>
    <w:rsid w:val="00FF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841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5A4E92"/>
    <w:pPr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001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2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F9D8A89221791402F238027906E3C3A3AD46B6AD42D191A1324E649E945F3693BE8EA03A12BA696174l8c2E" TargetMode="External"/><Relationship Id="rId13" Type="http://schemas.openxmlformats.org/officeDocument/2006/relationships/hyperlink" Target="consultantplus://offline/ref=D4F9D8A89221791402F238027906E3C3A3AD46B6AD42D191A1324E649E945F3693BE8EA03A12BA696378l8c4E" TargetMode="External"/><Relationship Id="rId18" Type="http://schemas.openxmlformats.org/officeDocument/2006/relationships/hyperlink" Target="consultantplus://offline/ref=D4F9D8A89221791402F238027906E3C3A3AD46B6AD42D191A1324E649E945F3693BE8EA03A12BA696173l8c3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4F9D8A89221791402F238027906E3C3A3AD46B6AD42D191A1324E649E945F3693BE8EA03A12BA696173l8c8E" TargetMode="External"/><Relationship Id="rId12" Type="http://schemas.openxmlformats.org/officeDocument/2006/relationships/hyperlink" Target="consultantplus://offline/ref=D4F9D8A89221791402F238027906E3C3A3AD46B6AD42D191A1324E649E945F3693BE8EA03A12BA696378l8c0E" TargetMode="External"/><Relationship Id="rId17" Type="http://schemas.openxmlformats.org/officeDocument/2006/relationships/hyperlink" Target="consultantplus://offline/ref=D4F9D8A89221791402F238027906E3C3A3AD46B6AD42D191A1324E649E945F3693BE8EA03A12BA696379l8c6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4F9D8A89221791402F238027906E3C3A3AD46B6AD42D191A1324E649E945F3693BE8EA03A12BA696379l8c2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356DECE5ABE9DF7AACDAD724435779083F909FF45AF09417BA8E89AEp5C3G" TargetMode="External"/><Relationship Id="rId11" Type="http://schemas.openxmlformats.org/officeDocument/2006/relationships/hyperlink" Target="consultantplus://offline/ref=D4F9D8A89221791402F238027906E3C3A3AD46B6AD42D191A1324E649E945F3693BE8EA03A12BA696175l8c3E" TargetMode="External"/><Relationship Id="rId5" Type="http://schemas.openxmlformats.org/officeDocument/2006/relationships/hyperlink" Target="consultantplus://offline/ref=78356DECE5ABE9DF7AACC4DA322F08700E30C69BFA55FEC640B8DFDCA056A3A986EE76D587AEDFD4FF22p2C6G" TargetMode="External"/><Relationship Id="rId15" Type="http://schemas.openxmlformats.org/officeDocument/2006/relationships/hyperlink" Target="consultantplus://offline/ref=D4F9D8A89221791402F238027906E3C3A3AD46B6AD42D191A1324E649E945F3693BE8EA03A12BA696173l8c3E" TargetMode="External"/><Relationship Id="rId10" Type="http://schemas.openxmlformats.org/officeDocument/2006/relationships/hyperlink" Target="consultantplus://offline/ref=D4F9D8A89221791402F238027906E3C3A3AD46B6AD42D191A1324E649E945F3693BE8EA03A12BA696174l8c9E" TargetMode="External"/><Relationship Id="rId19" Type="http://schemas.openxmlformats.org/officeDocument/2006/relationships/hyperlink" Target="consultantplus://offline/ref=78356DECE5ABE9DF7AACC4DA322F08700E30C69BFB57F3CA40B8DFDCA056A3A986EE76D587AEDFD4FF21p2C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F9D8A89221791402F238027906E3C3A3AD46B6AD42D191A1324E649E945F3693BE8EA03A12BA696174l8c6E" TargetMode="External"/><Relationship Id="rId14" Type="http://schemas.openxmlformats.org/officeDocument/2006/relationships/hyperlink" Target="consultantplus://offline/ref=D4F9D8A89221791402F238027906E3C3A3AD46B6AD42D191A1324E649E945F3693BE8EA03A12BA696378l8c8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3788</Words>
  <Characters>21594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</Company>
  <LinksUpToDate>false</LinksUpToDate>
  <CharactersWithSpaces>25332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Викторовна Безвершенко</dc:creator>
  <cp:keywords/>
  <dc:description/>
  <cp:lastModifiedBy>adm114</cp:lastModifiedBy>
  <cp:revision>4</cp:revision>
  <cp:lastPrinted>2014-06-25T08:55:00Z</cp:lastPrinted>
  <dcterms:created xsi:type="dcterms:W3CDTF">2014-06-25T08:51:00Z</dcterms:created>
  <dcterms:modified xsi:type="dcterms:W3CDTF">2014-06-30T07:32:00Z</dcterms:modified>
</cp:coreProperties>
</file>