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028F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</w:t>
      </w:r>
      <w:proofErr w:type="gramStart"/>
      <w:r>
        <w:rPr>
          <w:sz w:val="26"/>
        </w:rPr>
        <w:t>07.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3456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85C4B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585C4B" w:rsidRDefault="00585C4B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A04A41">
        <w:rPr>
          <w:sz w:val="26"/>
        </w:rPr>
        <w:t>Маярбиева</w:t>
      </w:r>
      <w:proofErr w:type="spellEnd"/>
      <w:r w:rsidR="00A04A41">
        <w:rPr>
          <w:sz w:val="26"/>
        </w:rPr>
        <w:t xml:space="preserve"> </w:t>
      </w:r>
      <w:proofErr w:type="spellStart"/>
      <w:r w:rsidR="00A04A41">
        <w:rPr>
          <w:sz w:val="26"/>
        </w:rPr>
        <w:t>Тимерхана</w:t>
      </w:r>
      <w:proofErr w:type="spellEnd"/>
      <w:r w:rsidR="00A04A41">
        <w:rPr>
          <w:sz w:val="26"/>
        </w:rPr>
        <w:t xml:space="preserve"> </w:t>
      </w:r>
      <w:proofErr w:type="spellStart"/>
      <w:r w:rsidR="00A04A41">
        <w:rPr>
          <w:sz w:val="26"/>
        </w:rPr>
        <w:t>Шариповича</w:t>
      </w:r>
      <w:proofErr w:type="spellEnd"/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04A41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A04A41">
        <w:rPr>
          <w:sz w:val="26"/>
          <w:szCs w:val="26"/>
        </w:rPr>
        <w:t>служебные гаражи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C7735E" w:rsidRPr="00C7735E">
        <w:rPr>
          <w:sz w:val="26"/>
          <w:szCs w:val="26"/>
        </w:rPr>
        <w:t xml:space="preserve">на основании </w:t>
      </w:r>
      <w:r w:rsidR="000B08EA">
        <w:rPr>
          <w:sz w:val="26"/>
          <w:szCs w:val="26"/>
        </w:rPr>
        <w:t>заключения о результатах</w:t>
      </w:r>
      <w:r w:rsidR="00C7735E" w:rsidRPr="00C7735E">
        <w:rPr>
          <w:sz w:val="26"/>
          <w:szCs w:val="26"/>
        </w:rPr>
        <w:t xml:space="preserve"> публичных слушаний от </w:t>
      </w:r>
      <w:r w:rsidR="00503825">
        <w:rPr>
          <w:sz w:val="26"/>
          <w:szCs w:val="26"/>
        </w:rPr>
        <w:t>25</w:t>
      </w:r>
      <w:r w:rsidR="00C7735E" w:rsidRPr="00C7735E">
        <w:rPr>
          <w:sz w:val="26"/>
          <w:szCs w:val="26"/>
        </w:rPr>
        <w:t>.06.2021,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A04A4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9D7AC7"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>
        <w:rPr>
          <w:sz w:val="26"/>
        </w:rPr>
        <w:t>служебные гаражи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803243">
        <w:rPr>
          <w:sz w:val="26"/>
        </w:rPr>
        <w:t>з</w:t>
      </w:r>
      <w:r w:rsidR="00803243" w:rsidRPr="00803243">
        <w:rPr>
          <w:sz w:val="26"/>
        </w:rPr>
        <w:t>елены</w:t>
      </w:r>
      <w:r w:rsidR="00503825">
        <w:rPr>
          <w:sz w:val="26"/>
        </w:rPr>
        <w:t>х</w:t>
      </w:r>
      <w:r w:rsidR="00803243" w:rsidRPr="00803243">
        <w:rPr>
          <w:sz w:val="26"/>
        </w:rPr>
        <w:t xml:space="preserve"> насаждени</w:t>
      </w:r>
      <w:r w:rsidR="00503825">
        <w:rPr>
          <w:sz w:val="26"/>
        </w:rPr>
        <w:t>й</w:t>
      </w:r>
      <w:r w:rsidR="00803243" w:rsidRPr="00803243">
        <w:rPr>
          <w:sz w:val="26"/>
        </w:rPr>
        <w:t xml:space="preserve"> общего пользования - </w:t>
      </w:r>
      <w:r w:rsidR="00803243">
        <w:rPr>
          <w:sz w:val="26"/>
        </w:rPr>
        <w:t xml:space="preserve">           </w:t>
      </w:r>
      <w:r w:rsidR="00803243" w:rsidRPr="00803243">
        <w:rPr>
          <w:sz w:val="26"/>
        </w:rPr>
        <w:t>Р-1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DC6791" w:rsidRPr="00DC6791">
        <w:rPr>
          <w:sz w:val="26"/>
        </w:rPr>
        <w:t>Российская Федерация, Красноярский край, город Норильск,</w:t>
      </w:r>
      <w:r w:rsidR="00A35ECE">
        <w:rPr>
          <w:sz w:val="26"/>
        </w:rPr>
        <w:t xml:space="preserve"> улица </w:t>
      </w:r>
      <w:r w:rsidR="00803243">
        <w:rPr>
          <w:sz w:val="26"/>
        </w:rPr>
        <w:t>Строительная</w:t>
      </w:r>
      <w:r w:rsidR="00503825">
        <w:rPr>
          <w:sz w:val="26"/>
        </w:rPr>
        <w:t>,</w:t>
      </w:r>
      <w:r w:rsidR="001D058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803243">
        <w:rPr>
          <w:sz w:val="26"/>
        </w:rPr>
        <w:t>служебные гаражи</w:t>
      </w:r>
      <w:r w:rsidR="00825CBE" w:rsidRPr="00825CBE">
        <w:rPr>
          <w:sz w:val="26"/>
        </w:rPr>
        <w:t>»</w:t>
      </w:r>
      <w:r w:rsidR="009D7AC7">
        <w:rPr>
          <w:sz w:val="26"/>
        </w:rPr>
        <w:t>.</w:t>
      </w:r>
    </w:p>
    <w:p w:rsidR="00F54F97" w:rsidRDefault="00503825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503825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A35ECE">
        <w:rPr>
          <w:sz w:val="26"/>
        </w:rPr>
        <w:t xml:space="preserve"> 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585C4B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08EA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28FC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3825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3243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4A41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7735E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14B6B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3E81-F5BA-459D-9DE8-D3CDB0B0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2021-07-14T11:08:00Z</cp:lastPrinted>
  <dcterms:created xsi:type="dcterms:W3CDTF">2021-07-13T05:51:00Z</dcterms:created>
  <dcterms:modified xsi:type="dcterms:W3CDTF">2021-07-14T11:08:00Z</dcterms:modified>
</cp:coreProperties>
</file>