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EC5DE2" w:rsidP="007347F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23.03.</w:t>
      </w:r>
      <w:r w:rsidR="007347F5" w:rsidRPr="007347F5">
        <w:rPr>
          <w:rFonts w:ascii="Times New Roman" w:hAnsi="Times New Roman" w:cs="Times New Roman"/>
          <w:sz w:val="26"/>
          <w:szCs w:val="26"/>
        </w:rPr>
        <w:t>201</w:t>
      </w:r>
      <w:r w:rsidR="005C0836">
        <w:rPr>
          <w:rFonts w:ascii="Times New Roman" w:hAnsi="Times New Roman" w:cs="Times New Roman"/>
          <w:sz w:val="26"/>
          <w:szCs w:val="26"/>
        </w:rPr>
        <w:t>7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г. Норильск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№  1263</w:t>
      </w:r>
    </w:p>
    <w:p w:rsidR="007347F5" w:rsidRPr="007347F5" w:rsidRDefault="007347F5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47F5" w:rsidRDefault="007347F5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2F3" w:rsidRPr="007347F5" w:rsidRDefault="007262F3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36B0E" w:rsidRPr="00653B73" w:rsidRDefault="00653B73" w:rsidP="007F6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653B73">
        <w:rPr>
          <w:rFonts w:ascii="Times New Roman" w:hAnsi="Times New Roman" w:cs="Times New Roman"/>
          <w:sz w:val="26"/>
          <w:szCs w:val="26"/>
        </w:rPr>
        <w:t xml:space="preserve"> внесении изменений в распоряжение заместителя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653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53B73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653B73">
        <w:rPr>
          <w:rFonts w:ascii="Times New Roman" w:hAnsi="Times New Roman" w:cs="Times New Roman"/>
          <w:sz w:val="26"/>
          <w:szCs w:val="26"/>
        </w:rPr>
        <w:t xml:space="preserve">орильска </w:t>
      </w:r>
      <w:r w:rsidR="00C173D3" w:rsidRPr="00653B73">
        <w:rPr>
          <w:rFonts w:ascii="Times New Roman" w:hAnsi="Times New Roman" w:cs="Times New Roman"/>
          <w:sz w:val="26"/>
          <w:szCs w:val="26"/>
        </w:rPr>
        <w:t>от 29.02.2016</w:t>
      </w:r>
      <w:r>
        <w:rPr>
          <w:rFonts w:ascii="Times New Roman" w:hAnsi="Times New Roman" w:cs="Times New Roman"/>
          <w:sz w:val="26"/>
          <w:szCs w:val="26"/>
        </w:rPr>
        <w:t xml:space="preserve"> № 812</w:t>
      </w:r>
    </w:p>
    <w:p w:rsidR="00C36B0E" w:rsidRPr="009F423C" w:rsidRDefault="00C36B0E" w:rsidP="00C36B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6B0E" w:rsidRPr="009F423C" w:rsidRDefault="00C36B0E" w:rsidP="00C36B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6B0E" w:rsidRPr="00C173D3" w:rsidRDefault="00C173D3" w:rsidP="00C17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C17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hyperlink r:id="rId9" w:history="1">
        <w:r w:rsidRPr="00C173D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C17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Главы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11.04.2008 № 883 «Об утверждении Положения о стандартах качества предоставления муниципальных услуг», в целях повышения качества муниципальных услуг, предоставляемых населению муниципального образования город Норильск в области культуры и искусства</w:t>
      </w:r>
      <w:r w:rsidR="00C36B0E" w:rsidRPr="00C75D7D">
        <w:rPr>
          <w:rFonts w:ascii="Times New Roman" w:hAnsi="Times New Roman"/>
          <w:sz w:val="26"/>
          <w:szCs w:val="26"/>
        </w:rPr>
        <w:t xml:space="preserve">, </w:t>
      </w:r>
    </w:p>
    <w:p w:rsidR="00C36B0E" w:rsidRPr="009F423C" w:rsidRDefault="00C36B0E" w:rsidP="00525D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73D3" w:rsidRPr="00C173D3" w:rsidRDefault="00525DD9" w:rsidP="00C17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173D3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r w:rsidR="00C173D3"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Внести в </w:t>
      </w:r>
      <w:hyperlink r:id="rId10" w:history="1">
        <w:r w:rsidR="00C173D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С</w:t>
        </w:r>
        <w:r w:rsidR="00C173D3" w:rsidRPr="00C173D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тандарт</w:t>
        </w:r>
      </w:hyperlink>
      <w:r w:rsidR="00C173D3"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качества </w:t>
      </w:r>
      <w:r w:rsidR="00C173D3" w:rsidRPr="00C173D3">
        <w:rPr>
          <w:rFonts w:ascii="Times New Roman" w:hAnsi="Times New Roman" w:cs="Times New Roman"/>
          <w:sz w:val="26"/>
          <w:szCs w:val="26"/>
        </w:rPr>
        <w:t xml:space="preserve">предоставления муниципальных услуг в области культуры и искусства </w:t>
      </w:r>
      <w:r w:rsidR="00C173D3">
        <w:rPr>
          <w:rFonts w:ascii="Times New Roman" w:hAnsi="Times New Roman" w:cs="Times New Roman"/>
          <w:sz w:val="26"/>
          <w:szCs w:val="26"/>
        </w:rPr>
        <w:t>«П</w:t>
      </w:r>
      <w:r w:rsidR="00C173D3" w:rsidRPr="00C173D3">
        <w:rPr>
          <w:rFonts w:ascii="Times New Roman" w:hAnsi="Times New Roman" w:cs="Times New Roman"/>
          <w:sz w:val="26"/>
          <w:szCs w:val="26"/>
        </w:rPr>
        <w:t>оказ кинофильмов</w:t>
      </w:r>
      <w:r w:rsidR="00C173D3">
        <w:rPr>
          <w:rFonts w:ascii="Times New Roman" w:hAnsi="Times New Roman" w:cs="Times New Roman"/>
          <w:sz w:val="26"/>
          <w:szCs w:val="26"/>
        </w:rPr>
        <w:t>»</w:t>
      </w:r>
      <w:r w:rsidR="00C173D3"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утвержденный распоряжением </w:t>
      </w:r>
      <w:r w:rsidR="00C173D3" w:rsidRPr="00653B73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C173D3">
        <w:rPr>
          <w:rFonts w:ascii="Times New Roman" w:hAnsi="Times New Roman" w:cs="Times New Roman"/>
          <w:sz w:val="26"/>
          <w:szCs w:val="26"/>
        </w:rPr>
        <w:t>Руководителя</w:t>
      </w:r>
      <w:r w:rsidR="00C173D3" w:rsidRPr="00653B73">
        <w:rPr>
          <w:rFonts w:ascii="Times New Roman" w:hAnsi="Times New Roman" w:cs="Times New Roman"/>
          <w:sz w:val="26"/>
          <w:szCs w:val="26"/>
        </w:rPr>
        <w:t xml:space="preserve"> </w:t>
      </w:r>
      <w:r w:rsidR="00C173D3">
        <w:rPr>
          <w:rFonts w:ascii="Times New Roman" w:hAnsi="Times New Roman" w:cs="Times New Roman"/>
          <w:sz w:val="26"/>
          <w:szCs w:val="26"/>
        </w:rPr>
        <w:t>А</w:t>
      </w:r>
      <w:r w:rsidR="00C173D3" w:rsidRPr="00653B73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C173D3">
        <w:rPr>
          <w:rFonts w:ascii="Times New Roman" w:hAnsi="Times New Roman" w:cs="Times New Roman"/>
          <w:sz w:val="26"/>
          <w:szCs w:val="26"/>
        </w:rPr>
        <w:t>Н</w:t>
      </w:r>
      <w:r w:rsidR="00C173D3" w:rsidRPr="00653B73">
        <w:rPr>
          <w:rFonts w:ascii="Times New Roman" w:hAnsi="Times New Roman" w:cs="Times New Roman"/>
          <w:sz w:val="26"/>
          <w:szCs w:val="26"/>
        </w:rPr>
        <w:t xml:space="preserve">орильска </w:t>
      </w:r>
      <w:r w:rsidR="00C173D3">
        <w:rPr>
          <w:rFonts w:ascii="Times New Roman" w:hAnsi="Times New Roman" w:cs="Times New Roman"/>
          <w:sz w:val="26"/>
          <w:szCs w:val="26"/>
        </w:rPr>
        <w:t xml:space="preserve">по социальной политике </w:t>
      </w:r>
      <w:r w:rsidR="00C173D3" w:rsidRPr="00653B73">
        <w:rPr>
          <w:rFonts w:ascii="Times New Roman" w:hAnsi="Times New Roman" w:cs="Times New Roman"/>
          <w:sz w:val="26"/>
          <w:szCs w:val="26"/>
        </w:rPr>
        <w:t>от 29.02.2016</w:t>
      </w:r>
      <w:r w:rsidR="00C173D3">
        <w:rPr>
          <w:rFonts w:ascii="Times New Roman" w:hAnsi="Times New Roman" w:cs="Times New Roman"/>
          <w:sz w:val="26"/>
          <w:szCs w:val="26"/>
        </w:rPr>
        <w:t xml:space="preserve"> № 812</w:t>
      </w:r>
      <w:r w:rsidR="00C173D3"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(далее </w:t>
      </w:r>
      <w:r w:rsidR="0075730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–</w:t>
      </w:r>
      <w:r w:rsidR="00C173D3"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Стандарт</w:t>
      </w:r>
      <w:r w:rsidR="0075730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</w:t>
      </w:r>
      <w:r w:rsidR="00C173D3"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), следующие изменения:</w:t>
      </w:r>
    </w:p>
    <w:p w:rsidR="00757303" w:rsidRPr="00757303" w:rsidRDefault="00757303" w:rsidP="00757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1" w:history="1">
        <w:r w:rsidRPr="00757303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Таблицу пункта 1.11</w:t>
        </w:r>
      </w:hyperlink>
      <w:r w:rsidR="00C11A7E" w:rsidRPr="00C11A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11A7E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Раздел</w:t>
      </w:r>
      <w:r w:rsidR="00C11A7E">
        <w:rPr>
          <w:rFonts w:ascii="Times New Roman" w:eastAsiaTheme="minorEastAsia" w:hAnsi="Times New Roman" w:cs="Times New Roman"/>
          <w:sz w:val="26"/>
          <w:szCs w:val="26"/>
        </w:rPr>
        <w:t>а</w:t>
      </w:r>
      <w:r w:rsidR="00C11A7E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11A7E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II</w:t>
      </w:r>
      <w:r w:rsidR="00C11A7E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C11A7E" w:rsidRPr="00C11A7E">
        <w:rPr>
          <w:rFonts w:ascii="Times New Roman" w:hAnsi="Times New Roman" w:cs="Times New Roman"/>
          <w:sz w:val="26"/>
          <w:szCs w:val="26"/>
        </w:rPr>
        <w:t>Требования к качеству оказания муниципальных услуг в разрезе услуг</w:t>
      </w:r>
      <w:r w:rsidR="00C11A7E" w:rsidRPr="00C11A7E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11A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Стандарта</w:t>
      </w:r>
      <w:r w:rsidR="001B53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Pr="007573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:rsidR="00757303" w:rsidRDefault="00757303" w:rsidP="007573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3061"/>
        <w:gridCol w:w="3288"/>
        <w:gridCol w:w="907"/>
        <w:gridCol w:w="1486"/>
      </w:tblGrid>
      <w:tr w:rsidR="00757303" w:rsidTr="0075730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Default="0075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1A7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Индикаторы качества муниципальной услуги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Формула расчета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</w:tr>
      <w:tr w:rsidR="00757303" w:rsidTr="0075730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кинопоказа</w:t>
            </w:r>
          </w:p>
        </w:tc>
      </w:tr>
      <w:tr w:rsidR="00757303" w:rsidTr="0075730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киносеансов - единиц на 10000 населения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Кол. киносеансов / колич. населения x 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 w:rsidP="0014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="00147461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</w:t>
            </w:r>
          </w:p>
        </w:tc>
      </w:tr>
      <w:tr w:rsidR="00757303" w:rsidTr="0075730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жалоб получателей на качество оказания муниципальной услуги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жалоб на качество услуги в отчетном периоде / кол-во получателей муниципальной услуги в отчетном году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3" w:rsidRDefault="00757303" w:rsidP="0075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0,05</w:t>
            </w:r>
          </w:p>
        </w:tc>
      </w:tr>
    </w:tbl>
    <w:p w:rsidR="00757303" w:rsidRDefault="00757303" w:rsidP="0052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».</w:t>
      </w:r>
    </w:p>
    <w:p w:rsidR="00757303" w:rsidRPr="00757303" w:rsidRDefault="00757303" w:rsidP="00757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Внести в </w:t>
      </w:r>
      <w:hyperlink r:id="rId12" w:history="1"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С</w:t>
        </w:r>
        <w:r w:rsidRPr="00C173D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тандарт</w:t>
        </w:r>
      </w:hyperlink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качества </w:t>
      </w:r>
      <w:r w:rsidRPr="00C173D3">
        <w:rPr>
          <w:rFonts w:ascii="Times New Roman" w:hAnsi="Times New Roman" w:cs="Times New Roman"/>
          <w:sz w:val="26"/>
          <w:szCs w:val="26"/>
        </w:rPr>
        <w:t xml:space="preserve">предоставления муниципальных услуг в области культуры и искусства </w:t>
      </w:r>
      <w:r>
        <w:rPr>
          <w:rFonts w:ascii="Times New Roman" w:hAnsi="Times New Roman" w:cs="Times New Roman"/>
          <w:sz w:val="26"/>
          <w:szCs w:val="26"/>
        </w:rPr>
        <w:t>«Показ концертов и концертных программ»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утвержденный распоряжением </w:t>
      </w:r>
      <w:r w:rsidRPr="00653B73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653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53B73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653B73">
        <w:rPr>
          <w:rFonts w:ascii="Times New Roman" w:hAnsi="Times New Roman" w:cs="Times New Roman"/>
          <w:sz w:val="26"/>
          <w:szCs w:val="26"/>
        </w:rPr>
        <w:t xml:space="preserve">орильска </w:t>
      </w:r>
      <w:r>
        <w:rPr>
          <w:rFonts w:ascii="Times New Roman" w:hAnsi="Times New Roman" w:cs="Times New Roman"/>
          <w:sz w:val="26"/>
          <w:szCs w:val="26"/>
        </w:rPr>
        <w:t xml:space="preserve">по социальной политике </w:t>
      </w:r>
      <w:r w:rsidRPr="00653B73">
        <w:rPr>
          <w:rFonts w:ascii="Times New Roman" w:hAnsi="Times New Roman" w:cs="Times New Roman"/>
          <w:sz w:val="26"/>
          <w:szCs w:val="26"/>
        </w:rPr>
        <w:t>от 29.02.2016</w:t>
      </w:r>
      <w:r>
        <w:rPr>
          <w:rFonts w:ascii="Times New Roman" w:hAnsi="Times New Roman" w:cs="Times New Roman"/>
          <w:sz w:val="26"/>
          <w:szCs w:val="26"/>
        </w:rPr>
        <w:t xml:space="preserve"> № 812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–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Стандарт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), следующие изменения:</w:t>
      </w:r>
    </w:p>
    <w:p w:rsidR="00757303" w:rsidRDefault="00757303" w:rsidP="0052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Пункт 2 </w:t>
      </w:r>
      <w:r w:rsidR="001B53DF">
        <w:rPr>
          <w:rFonts w:ascii="Times New Roman" w:hAnsi="Times New Roman"/>
          <w:sz w:val="26"/>
          <w:szCs w:val="26"/>
        </w:rPr>
        <w:t xml:space="preserve">Раздела </w:t>
      </w:r>
      <w:r w:rsidR="001B53DF" w:rsidRPr="001B53DF">
        <w:rPr>
          <w:rFonts w:ascii="Times New Roman" w:hAnsi="Times New Roman" w:cs="Times New Roman"/>
          <w:sz w:val="26"/>
          <w:szCs w:val="26"/>
        </w:rPr>
        <w:t>I</w:t>
      </w:r>
      <w:r w:rsidR="001B53DF">
        <w:rPr>
          <w:rFonts w:ascii="Times New Roman" w:hAnsi="Times New Roman" w:cs="Times New Roman"/>
          <w:sz w:val="24"/>
          <w:szCs w:val="24"/>
        </w:rPr>
        <w:t xml:space="preserve"> </w:t>
      </w:r>
      <w:r w:rsidR="001B53DF" w:rsidRPr="001B53DF">
        <w:rPr>
          <w:rFonts w:ascii="Times New Roman" w:hAnsi="Times New Roman" w:cs="Times New Roman"/>
          <w:sz w:val="26"/>
          <w:szCs w:val="26"/>
        </w:rPr>
        <w:t>«Общие положения»</w:t>
      </w:r>
      <w:r w:rsidR="001B5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Стандарта </w:t>
      </w:r>
      <w:r w:rsidR="001B53D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57303" w:rsidRDefault="00757303" w:rsidP="0075730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757303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Pr="00757303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2. Разработчик Стандарта: муниципальное учреждение «Управление по делам культуры и искусства Администрации города Норильска», муниципальные бюджетные учреждения культуры: «Городской центр культуры», «Культурно-досуговый центр им. Вл. Высоцкого», «Культурно-досуговый центр «Юбилейный».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».</w:t>
      </w:r>
    </w:p>
    <w:p w:rsidR="00A30D74" w:rsidRPr="00C11A7E" w:rsidRDefault="00757303" w:rsidP="00C11A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2.2. </w:t>
      </w:r>
      <w:r w:rsidR="00A30D74">
        <w:rPr>
          <w:rFonts w:ascii="Times New Roman" w:eastAsiaTheme="minorEastAsia" w:hAnsi="Times New Roman" w:cs="Times New Roman"/>
          <w:sz w:val="26"/>
          <w:szCs w:val="26"/>
        </w:rPr>
        <w:t xml:space="preserve">Пункт 3.3 </w:t>
      </w:r>
      <w:r w:rsidR="00A30D74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Раздел</w:t>
      </w:r>
      <w:r w:rsidR="00A30D74">
        <w:rPr>
          <w:rFonts w:ascii="Times New Roman" w:eastAsiaTheme="minorEastAsia" w:hAnsi="Times New Roman" w:cs="Times New Roman"/>
          <w:sz w:val="26"/>
          <w:szCs w:val="26"/>
        </w:rPr>
        <w:t>а</w:t>
      </w:r>
      <w:r w:rsidR="00A30D74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11A7E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III</w:t>
      </w:r>
      <w:r w:rsidR="00A30D74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«Порядок предоставления муниципальной услуги»</w:t>
      </w:r>
      <w:r w:rsidR="00A30D74" w:rsidRPr="00A30D74">
        <w:rPr>
          <w:rFonts w:ascii="Times New Roman" w:hAnsi="Times New Roman"/>
          <w:sz w:val="26"/>
          <w:szCs w:val="26"/>
        </w:rPr>
        <w:t xml:space="preserve"> </w:t>
      </w:r>
      <w:r w:rsidR="00A30D74">
        <w:rPr>
          <w:rFonts w:ascii="Times New Roman" w:hAnsi="Times New Roman"/>
          <w:sz w:val="26"/>
          <w:szCs w:val="26"/>
        </w:rPr>
        <w:t>Стандарта 2 изложить в следующей редакции:</w:t>
      </w:r>
    </w:p>
    <w:p w:rsidR="009A2338" w:rsidRPr="009A2338" w:rsidRDefault="00A30D74" w:rsidP="009A2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33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9A2338" w:rsidRPr="009A2338">
        <w:rPr>
          <w:rFonts w:ascii="Times New Roman" w:hAnsi="Times New Roman" w:cs="Times New Roman"/>
          <w:sz w:val="26"/>
          <w:szCs w:val="26"/>
        </w:rPr>
        <w:t>3.3. Требования к доступности муниципальных услуг для ее получателей:</w:t>
      </w:r>
    </w:p>
    <w:p w:rsidR="00A30D74" w:rsidRPr="00A30D74" w:rsidRDefault="00A30D74" w:rsidP="00A30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 центр культуры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(МБУК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>ГЦК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A30D74" w:rsidRPr="00A30D74" w:rsidRDefault="00A30D74" w:rsidP="00A30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>Режим работы: вторник, среда, четверг, пятница, суббота, воскресенье с 09.00 до 23.00.</w:t>
      </w:r>
    </w:p>
    <w:p w:rsidR="00A30D74" w:rsidRPr="00A30D74" w:rsidRDefault="00A30D74" w:rsidP="00A30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>Адрес: 663318, Норильск, ул. Орджоникидзе, д. 15.</w:t>
      </w:r>
    </w:p>
    <w:p w:rsidR="00A30D74" w:rsidRPr="00A30D74" w:rsidRDefault="00A30D74" w:rsidP="00A30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Электронный адрес: gck.sekretar@mail.ru.</w:t>
      </w:r>
    </w:p>
    <w:p w:rsidR="00A30D74" w:rsidRPr="00A30D74" w:rsidRDefault="00A30D74" w:rsidP="00A30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D74">
        <w:rPr>
          <w:rFonts w:ascii="Times New Roman" w:hAnsi="Times New Roman" w:cs="Times New Roman"/>
          <w:color w:val="000000" w:themeColor="text1"/>
          <w:sz w:val="26"/>
          <w:szCs w:val="26"/>
        </w:rPr>
        <w:t>Телефон для справок: (3919) 22-08-30.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Муниципальное бюджетное учреждение культуры «Культурно-досуговый центр им. Вл. Высоцкого» (МБУК «КДЦ им. Вл. Высоцкого»):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Режим работы: понедельник, вторник, среда, четверг, пятница, суббота, воскресенье с 09.00 до 24.00.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Адрес: 663330, г. Норильск, р-он Талнах, ул. Строителей, д. 17.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Электронный адрес: kdcvisotsky@mail.ru.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Телефон для справок: (3919) 37-16-67.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Муниципальное бюджетное учреждение культуры «Культурно-досуговый центр «Юбилейный» (МБУК «КДЦ «Юбилейный»):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Режим работы: понедельник, вторник, среда, четверг, пятница, суббота, воскресенье с 09.00 до 24.00.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Адрес: 663340, г. Норильск, р-он Кайеркан, ул. Шахтерская, д. 16.</w:t>
      </w:r>
    </w:p>
    <w:p w:rsidR="00A30D74" w:rsidRP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Электронный адрес: </w:t>
      </w:r>
      <w:hyperlink r:id="rId13" w:history="1">
        <w:r w:rsidRPr="00A30D7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val="en-US" w:eastAsia="ru-RU"/>
          </w:rPr>
          <w:t>kdc</w:t>
        </w:r>
        <w:r w:rsidRPr="00A30D7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eastAsia="ru-RU"/>
          </w:rPr>
          <w:t>_</w:t>
        </w:r>
        <w:r w:rsidRPr="00A30D7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val="en-US" w:eastAsia="ru-RU"/>
          </w:rPr>
          <w:t>ubileyniy</w:t>
        </w:r>
        <w:r w:rsidRPr="00A30D7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eastAsia="ru-RU"/>
          </w:rPr>
          <w:t>@</w:t>
        </w:r>
        <w:r w:rsidRPr="00A30D7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val="en-US" w:eastAsia="ru-RU"/>
          </w:rPr>
          <w:t>mail</w:t>
        </w:r>
        <w:r w:rsidRPr="00A30D7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eastAsia="ru-RU"/>
          </w:rPr>
          <w:t>.</w:t>
        </w:r>
        <w:r w:rsidRPr="00A30D7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val="en-US" w:eastAsia="ru-RU"/>
          </w:rPr>
          <w:t>ru</w:t>
        </w:r>
      </w:hyperlink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Телефон для справок: (3919) 39-26-72.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:rsidR="00A30D74" w:rsidRPr="00A30D74" w:rsidRDefault="00A30D74" w:rsidP="00A30D7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2.3. </w:t>
      </w:r>
      <w:r>
        <w:rPr>
          <w:rFonts w:ascii="Times New Roman" w:eastAsiaTheme="minorEastAsia" w:hAnsi="Times New Roman" w:cs="Times New Roman"/>
          <w:sz w:val="26"/>
          <w:szCs w:val="26"/>
        </w:rPr>
        <w:t>А</w:t>
      </w:r>
      <w:r w:rsidRPr="00A30D74">
        <w:rPr>
          <w:rFonts w:ascii="Times New Roman" w:eastAsiaTheme="minorEastAsia" w:hAnsi="Times New Roman" w:cs="Times New Roman"/>
          <w:sz w:val="26"/>
          <w:szCs w:val="26"/>
        </w:rPr>
        <w:t xml:space="preserve">бзац </w:t>
      </w:r>
      <w:r>
        <w:rPr>
          <w:rFonts w:ascii="Times New Roman" w:eastAsiaTheme="minorEastAsia" w:hAnsi="Times New Roman" w:cs="Times New Roman"/>
          <w:sz w:val="26"/>
          <w:szCs w:val="26"/>
        </w:rPr>
        <w:t>8 п</w:t>
      </w: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ункт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а</w:t>
      </w: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r w:rsidRPr="00A30D74">
        <w:rPr>
          <w:rFonts w:ascii="Times New Roman" w:eastAsiaTheme="minorEastAsia" w:hAnsi="Times New Roman" w:cs="Times New Roman"/>
          <w:sz w:val="26"/>
          <w:szCs w:val="26"/>
        </w:rPr>
        <w:t>3.4</w:t>
      </w:r>
      <w:r w:rsidR="00C11A7E" w:rsidRPr="00C11A7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11A7E" w:rsidRPr="00A30D74">
        <w:rPr>
          <w:rFonts w:ascii="Times New Roman" w:eastAsiaTheme="minorEastAsia" w:hAnsi="Times New Roman" w:cs="Times New Roman"/>
          <w:sz w:val="26"/>
          <w:szCs w:val="26"/>
        </w:rPr>
        <w:t>Раздел</w:t>
      </w:r>
      <w:r w:rsidR="00C11A7E">
        <w:rPr>
          <w:rFonts w:ascii="Times New Roman" w:eastAsiaTheme="minorEastAsia" w:hAnsi="Times New Roman" w:cs="Times New Roman"/>
          <w:sz w:val="26"/>
          <w:szCs w:val="26"/>
        </w:rPr>
        <w:t>а</w:t>
      </w:r>
      <w:r w:rsidR="00C11A7E" w:rsidRPr="00A30D7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11A7E">
        <w:rPr>
          <w:rFonts w:ascii="Times New Roman" w:eastAsiaTheme="minorEastAsia" w:hAnsi="Times New Roman" w:cs="Times New Roman"/>
          <w:sz w:val="26"/>
          <w:szCs w:val="26"/>
          <w:lang w:val="en-US"/>
        </w:rPr>
        <w:t>III</w:t>
      </w:r>
      <w:r w:rsidR="00C11A7E" w:rsidRPr="00A30D74">
        <w:rPr>
          <w:rFonts w:ascii="Times New Roman" w:eastAsiaTheme="minorEastAsia" w:hAnsi="Times New Roman" w:cs="Times New Roman"/>
          <w:sz w:val="26"/>
          <w:szCs w:val="26"/>
        </w:rPr>
        <w:t xml:space="preserve"> «Порядок предоставления муниципальной услуги»</w:t>
      </w:r>
      <w:r w:rsidR="00C11A7E" w:rsidRPr="00A30D74">
        <w:rPr>
          <w:rFonts w:ascii="Times New Roman" w:hAnsi="Times New Roman"/>
          <w:sz w:val="26"/>
          <w:szCs w:val="26"/>
        </w:rPr>
        <w:t xml:space="preserve"> </w:t>
      </w:r>
      <w:r w:rsidRPr="00A30D74">
        <w:rPr>
          <w:rFonts w:ascii="Times New Roman" w:eastAsiaTheme="minorEastAsia" w:hAnsi="Times New Roman" w:cs="Times New Roman"/>
          <w:sz w:val="26"/>
          <w:szCs w:val="26"/>
        </w:rPr>
        <w:t>Стандарта</w:t>
      </w:r>
      <w:r>
        <w:rPr>
          <w:rFonts w:ascii="Times New Roman" w:hAnsi="Times New Roman"/>
          <w:sz w:val="26"/>
          <w:szCs w:val="26"/>
        </w:rPr>
        <w:t xml:space="preserve"> 2 изложить в следующей редакции: </w:t>
      </w:r>
    </w:p>
    <w:p w:rsidR="00A30D74" w:rsidRDefault="00A30D74" w:rsidP="00A30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A30D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«- для отдельного зрителя - отсутствие свободных мест в зрительном зале, а также установленные возрастные ограничения. Администрация МБУК «ГЦК», МБУК «КДЦ им. Вл. Высоцкого», МБУК «КДЦ «Юбилейный» в случае отсутствия свободных мест в зрительном зале вправе поставить зрителя на очередь на посещение повторного или аналогичного мероприятия.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:rsidR="00C11A7E" w:rsidRDefault="000C2F4A" w:rsidP="00C11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C11A7E" w:rsidRPr="00C11A7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C11A7E" w:rsidRPr="00757303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Таблицу </w:t>
        </w:r>
      </w:hyperlink>
      <w:r w:rsidR="00C11A7E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Раздел</w:t>
      </w:r>
      <w:r w:rsidR="00C11A7E">
        <w:rPr>
          <w:rFonts w:ascii="Times New Roman" w:eastAsiaTheme="minorEastAsia" w:hAnsi="Times New Roman" w:cs="Times New Roman"/>
          <w:sz w:val="26"/>
          <w:szCs w:val="26"/>
        </w:rPr>
        <w:t>а</w:t>
      </w:r>
      <w:r w:rsidR="00C11A7E" w:rsidRPr="00A30D7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11A7E">
        <w:rPr>
          <w:rFonts w:ascii="Times New Roman" w:hAnsi="Times New Roman" w:cs="Times New Roman"/>
          <w:sz w:val="24"/>
          <w:szCs w:val="24"/>
        </w:rPr>
        <w:t xml:space="preserve">X </w:t>
      </w:r>
      <w:r w:rsidR="00C11A7E" w:rsidRPr="00C11A7E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C11A7E" w:rsidRPr="00C11A7E">
        <w:rPr>
          <w:rFonts w:ascii="Times New Roman" w:hAnsi="Times New Roman" w:cs="Times New Roman"/>
          <w:sz w:val="26"/>
          <w:szCs w:val="26"/>
        </w:rPr>
        <w:t>Система индикаторов (характеристик) качества услуги</w:t>
      </w:r>
      <w:r w:rsidR="00C11A7E" w:rsidRPr="00C11A7E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C11A7E" w:rsidRPr="00C11A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Стандарта</w:t>
      </w:r>
      <w:r w:rsidR="00C11A7E" w:rsidRPr="007573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1A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</w:t>
      </w:r>
      <w:r w:rsidR="00C11A7E" w:rsidRPr="00757303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следующей редакции:</w:t>
      </w:r>
    </w:p>
    <w:p w:rsidR="00C11A7E" w:rsidRPr="00757303" w:rsidRDefault="00C11A7E" w:rsidP="00C11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3714"/>
        <w:gridCol w:w="2976"/>
        <w:gridCol w:w="736"/>
        <w:gridCol w:w="1249"/>
      </w:tblGrid>
      <w:tr w:rsidR="00C11A7E" w:rsidRPr="00C11A7E" w:rsidTr="007262F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7262F3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  <w:r w:rsidR="00C11A7E"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Индикаторы качества муниципальной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Формула расчета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Значение индикато</w:t>
            </w:r>
            <w:r w:rsidR="007262F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  <w:r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</w:t>
            </w:r>
          </w:p>
        </w:tc>
      </w:tr>
      <w:tr w:rsidR="00C11A7E" w:rsidRPr="00C11A7E" w:rsidTr="007262F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72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Удельный вес населения, участвующего в платных мероприятиях, проводимых муниципальными культурно-досуговыми учреждениям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72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посетителей услуги «Показ концертов и концертных программ» в соответствии с муниципальным заданием/количество населения МО*100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6"/>
                <w:szCs w:val="26"/>
                <w:lang w:eastAsia="ru-RU"/>
              </w:rPr>
            </w:pPr>
          </w:p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6"/>
                <w:szCs w:val="26"/>
                <w:lang w:eastAsia="ru-RU"/>
              </w:rPr>
            </w:pPr>
          </w:p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не менее 1,3</w:t>
            </w:r>
          </w:p>
        </w:tc>
      </w:tr>
      <w:tr w:rsidR="00C11A7E" w:rsidRPr="00C11A7E" w:rsidTr="007262F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72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жалоб</w:t>
            </w:r>
            <w:r w:rsidR="007262F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получателей на качество оказания муниципальной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7E" w:rsidRPr="00C11A7E" w:rsidRDefault="00C11A7E" w:rsidP="0072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Кол-во жалоб на качество услуги в отчетном периоде / кол-во получателей муниципальной услуги в отчетном году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Pr="007262F3" w:rsidRDefault="007262F3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C11A7E" w:rsidRPr="00C11A7E" w:rsidRDefault="00C11A7E" w:rsidP="0072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Pr="007262F3" w:rsidRDefault="007262F3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C11A7E" w:rsidRPr="00C11A7E" w:rsidRDefault="00C11A7E" w:rsidP="00C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11A7E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не более 0,05</w:t>
            </w:r>
          </w:p>
        </w:tc>
      </w:tr>
    </w:tbl>
    <w:p w:rsidR="00A30D74" w:rsidRDefault="007262F3" w:rsidP="007262F3">
      <w:pPr>
        <w:widowControl w:val="0"/>
        <w:autoSpaceDE w:val="0"/>
        <w:autoSpaceDN w:val="0"/>
        <w:adjustRightInd w:val="0"/>
        <w:spacing w:after="0" w:line="240" w:lineRule="auto"/>
        <w:ind w:left="85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         »</w:t>
      </w:r>
      <w:r w:rsidR="00C11A7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262F3" w:rsidRDefault="007262F3" w:rsidP="00726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3. 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Внести в </w:t>
      </w:r>
      <w:hyperlink r:id="rId15" w:history="1"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С</w:t>
        </w:r>
        <w:r w:rsidRPr="00C173D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тандарт</w:t>
        </w:r>
      </w:hyperlink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качества </w:t>
      </w:r>
      <w:r w:rsidRPr="00C173D3">
        <w:rPr>
          <w:rFonts w:ascii="Times New Roman" w:hAnsi="Times New Roman" w:cs="Times New Roman"/>
          <w:sz w:val="26"/>
          <w:szCs w:val="26"/>
        </w:rPr>
        <w:t xml:space="preserve">предоставления муниципальных услуг в области культуры и искусства </w:t>
      </w:r>
      <w:r>
        <w:rPr>
          <w:rFonts w:ascii="Times New Roman" w:hAnsi="Times New Roman" w:cs="Times New Roman"/>
          <w:sz w:val="26"/>
          <w:szCs w:val="26"/>
        </w:rPr>
        <w:t>«Библиотечное, библиографическое и информационное обслуживание пользователей библиотеки»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утвержденный распоряжением </w:t>
      </w:r>
      <w:r w:rsidRPr="00653B73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653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53B73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Pr="007262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653B73">
        <w:rPr>
          <w:rFonts w:ascii="Times New Roman" w:hAnsi="Times New Roman" w:cs="Times New Roman"/>
          <w:sz w:val="26"/>
          <w:szCs w:val="26"/>
        </w:rPr>
        <w:t xml:space="preserve">орильска </w:t>
      </w:r>
      <w:r>
        <w:rPr>
          <w:rFonts w:ascii="Times New Roman" w:hAnsi="Times New Roman" w:cs="Times New Roman"/>
          <w:sz w:val="26"/>
          <w:szCs w:val="26"/>
        </w:rPr>
        <w:t xml:space="preserve">по социальной политике </w:t>
      </w:r>
      <w:r w:rsidRPr="00653B73">
        <w:rPr>
          <w:rFonts w:ascii="Times New Roman" w:hAnsi="Times New Roman" w:cs="Times New Roman"/>
          <w:sz w:val="26"/>
          <w:szCs w:val="26"/>
        </w:rPr>
        <w:t>от 29.02.2016</w:t>
      </w:r>
      <w:r>
        <w:rPr>
          <w:rFonts w:ascii="Times New Roman" w:hAnsi="Times New Roman" w:cs="Times New Roman"/>
          <w:sz w:val="26"/>
          <w:szCs w:val="26"/>
        </w:rPr>
        <w:t xml:space="preserve"> № 812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–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Стандарт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3</w:t>
      </w:r>
      <w:r w:rsidRPr="00C173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), следующие изменения:</w:t>
      </w:r>
    </w:p>
    <w:p w:rsidR="007262F3" w:rsidRPr="007262F3" w:rsidRDefault="007262F3" w:rsidP="00726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62F3">
        <w:rPr>
          <w:rFonts w:ascii="Times New Roman" w:hAnsi="Times New Roman" w:cs="Times New Roman"/>
          <w:sz w:val="26"/>
          <w:szCs w:val="26"/>
        </w:rPr>
        <w:t xml:space="preserve">3.1. </w:t>
      </w:r>
      <w:hyperlink r:id="rId16" w:history="1">
        <w:r w:rsidRPr="007262F3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Таблицу 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262F3">
        <w:rPr>
          <w:rFonts w:ascii="Times New Roman" w:hAnsi="Times New Roman" w:cs="Times New Roman"/>
          <w:sz w:val="26"/>
          <w:szCs w:val="26"/>
        </w:rPr>
        <w:t>Система индикаторов (характеристик) качества услуги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262F3">
        <w:rPr>
          <w:rFonts w:ascii="Times New Roman" w:hAnsi="Times New Roman" w:cs="Times New Roman"/>
          <w:sz w:val="26"/>
          <w:szCs w:val="26"/>
        </w:rPr>
        <w:t xml:space="preserve"> </w:t>
      </w:r>
      <w:r w:rsidRPr="00726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Раздела </w:t>
      </w:r>
      <w:r w:rsidRPr="007262F3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II</w:t>
      </w:r>
      <w:r w:rsidRPr="00726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Pr="007262F3">
        <w:rPr>
          <w:rFonts w:ascii="Times New Roman" w:hAnsi="Times New Roman" w:cs="Times New Roman"/>
          <w:sz w:val="26"/>
          <w:szCs w:val="26"/>
        </w:rPr>
        <w:t>Требования к качеству оказания муниципальных услуг в разрезе услуг</w:t>
      </w:r>
      <w:r w:rsidRPr="00726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7262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Стандарта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</w:t>
      </w:r>
      <w:r w:rsidRPr="007262F3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следующей редакции:</w:t>
      </w:r>
    </w:p>
    <w:p w:rsidR="007262F3" w:rsidRDefault="007262F3" w:rsidP="007262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3061"/>
        <w:gridCol w:w="3288"/>
        <w:gridCol w:w="1077"/>
        <w:gridCol w:w="1316"/>
      </w:tblGrid>
      <w:tr w:rsidR="007262F3" w:rsidTr="007262F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Индикаторы качества муниципальной услуги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Формула расчета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</w:tr>
      <w:tr w:rsidR="007262F3" w:rsidTr="007262F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Охват населения библиотечным обслуживанием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пользователей / количество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 w:rsidP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37</w:t>
            </w:r>
          </w:p>
        </w:tc>
      </w:tr>
      <w:tr w:rsidR="007262F3" w:rsidTr="007262F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каталогизации библиотечных фондов, наличие электронного каталога фонда ЦБС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документов, находящихся в электронном каталоге / общее количество документов библиотечного фонда в отчетном году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 w:rsidP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50</w:t>
            </w:r>
          </w:p>
        </w:tc>
      </w:tr>
      <w:tr w:rsidR="007262F3" w:rsidTr="007262F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жалоб получателей на качество оказания муниципальной услуги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жалоб на качество услуги в отчетном периоде / кол-во получателей муниципальной услуги в отчетном году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3" w:rsidRDefault="007262F3" w:rsidP="007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0,05</w:t>
            </w:r>
          </w:p>
        </w:tc>
      </w:tr>
    </w:tbl>
    <w:p w:rsidR="007262F3" w:rsidRDefault="007262F3" w:rsidP="007262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».</w:t>
      </w:r>
    </w:p>
    <w:p w:rsidR="00C36B0E" w:rsidRDefault="007262F3" w:rsidP="00525DD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36B0E" w:rsidRPr="009F423C">
        <w:rPr>
          <w:rFonts w:ascii="Times New Roman" w:hAnsi="Times New Roman"/>
          <w:sz w:val="26"/>
          <w:szCs w:val="26"/>
        </w:rPr>
        <w:t>.</w:t>
      </w:r>
      <w:r w:rsidR="00C36B0E" w:rsidRPr="009F423C">
        <w:rPr>
          <w:rFonts w:ascii="Times New Roman" w:hAnsi="Times New Roman"/>
          <w:sz w:val="26"/>
          <w:szCs w:val="26"/>
        </w:rPr>
        <w:tab/>
      </w:r>
      <w:r w:rsidR="00C36B0E" w:rsidRPr="004D42B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36B0E">
        <w:rPr>
          <w:rFonts w:ascii="Times New Roman" w:hAnsi="Times New Roman" w:cs="Times New Roman"/>
          <w:sz w:val="26"/>
          <w:szCs w:val="26"/>
        </w:rPr>
        <w:t>распоряжение</w:t>
      </w:r>
      <w:r w:rsidR="00C36B0E" w:rsidRPr="004D42BB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525DD9" w:rsidRPr="004D42BB" w:rsidRDefault="007262F3" w:rsidP="00525DD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525DD9">
        <w:rPr>
          <w:rFonts w:ascii="Times New Roman" w:hAnsi="Times New Roman" w:cs="Times New Roman"/>
          <w:sz w:val="26"/>
          <w:szCs w:val="26"/>
        </w:rPr>
        <w:t>. Настоящее распоряжение вступает в силу с даты его подписания и распространяет своё действие на правоотношения, возникшие с 01.01.201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525DD9">
        <w:rPr>
          <w:rFonts w:ascii="Times New Roman" w:hAnsi="Times New Roman" w:cs="Times New Roman"/>
          <w:sz w:val="26"/>
          <w:szCs w:val="26"/>
        </w:rPr>
        <w:t>.</w:t>
      </w:r>
    </w:p>
    <w:p w:rsidR="002E0275" w:rsidRDefault="002E0275" w:rsidP="002E0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0275" w:rsidRDefault="002E0275" w:rsidP="002E0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3DF" w:rsidRDefault="001B53DF" w:rsidP="002E0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0275" w:rsidRPr="008A686D" w:rsidRDefault="00C46A25" w:rsidP="002E0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заместителя</w:t>
      </w:r>
      <w:r w:rsidR="002E0275" w:rsidRPr="008A686D">
        <w:rPr>
          <w:rFonts w:ascii="Times New Roman" w:hAnsi="Times New Roman" w:cs="Times New Roman"/>
          <w:sz w:val="26"/>
          <w:szCs w:val="26"/>
        </w:rPr>
        <w:t xml:space="preserve"> Руководителя Администрации </w:t>
      </w:r>
    </w:p>
    <w:p w:rsidR="00437856" w:rsidRPr="00CE5B66" w:rsidRDefault="002E0275" w:rsidP="002E02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686D">
        <w:rPr>
          <w:rFonts w:ascii="Times New Roman" w:hAnsi="Times New Roman" w:cs="Times New Roman"/>
          <w:sz w:val="26"/>
          <w:szCs w:val="26"/>
        </w:rPr>
        <w:t xml:space="preserve">города Норильска по социальной политике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C46A25">
        <w:rPr>
          <w:rFonts w:ascii="Times New Roman" w:hAnsi="Times New Roman" w:cs="Times New Roman"/>
          <w:sz w:val="26"/>
          <w:szCs w:val="26"/>
        </w:rPr>
        <w:t xml:space="preserve">       С.В. Бабурина</w:t>
      </w:r>
    </w:p>
    <w:p w:rsidR="00ED5B67" w:rsidRPr="00ED5B67" w:rsidRDefault="00ED5B67" w:rsidP="00ED5B67">
      <w:pPr>
        <w:rPr>
          <w:rFonts w:ascii="Times New Roman" w:hAnsi="Times New Roman" w:cs="Times New Roman"/>
          <w:sz w:val="26"/>
          <w:szCs w:val="26"/>
        </w:rPr>
      </w:pPr>
    </w:p>
    <w:p w:rsidR="00525DD9" w:rsidRDefault="00525DD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62F3" w:rsidRDefault="007262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53DF" w:rsidRDefault="001B53DF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B53DF" w:rsidSect="00525D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CF" w:rsidRDefault="00DF03CF" w:rsidP="00ED5B67">
      <w:pPr>
        <w:spacing w:after="0" w:line="240" w:lineRule="auto"/>
      </w:pPr>
      <w:r>
        <w:separator/>
      </w:r>
    </w:p>
  </w:endnote>
  <w:endnote w:type="continuationSeparator" w:id="0">
    <w:p w:rsidR="00DF03CF" w:rsidRDefault="00DF03CF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CF" w:rsidRDefault="00DF03CF" w:rsidP="00ED5B67">
      <w:pPr>
        <w:spacing w:after="0" w:line="240" w:lineRule="auto"/>
      </w:pPr>
      <w:r>
        <w:separator/>
      </w:r>
    </w:p>
  </w:footnote>
  <w:footnote w:type="continuationSeparator" w:id="0">
    <w:p w:rsidR="00DF03CF" w:rsidRDefault="00DF03CF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E1724A"/>
    <w:multiLevelType w:val="hybridMultilevel"/>
    <w:tmpl w:val="A2563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61141"/>
    <w:rsid w:val="000C2F4A"/>
    <w:rsid w:val="000F0AB9"/>
    <w:rsid w:val="00103E42"/>
    <w:rsid w:val="00112A1D"/>
    <w:rsid w:val="00147461"/>
    <w:rsid w:val="00170009"/>
    <w:rsid w:val="00174746"/>
    <w:rsid w:val="00195B1B"/>
    <w:rsid w:val="001B53DF"/>
    <w:rsid w:val="001D0AF7"/>
    <w:rsid w:val="002042A4"/>
    <w:rsid w:val="00250A39"/>
    <w:rsid w:val="002C6D03"/>
    <w:rsid w:val="002E0275"/>
    <w:rsid w:val="00327FEC"/>
    <w:rsid w:val="00352A59"/>
    <w:rsid w:val="00356E35"/>
    <w:rsid w:val="003D4BA3"/>
    <w:rsid w:val="003E6889"/>
    <w:rsid w:val="003F068C"/>
    <w:rsid w:val="003F759F"/>
    <w:rsid w:val="00437856"/>
    <w:rsid w:val="004C1D31"/>
    <w:rsid w:val="00523D28"/>
    <w:rsid w:val="00525DD9"/>
    <w:rsid w:val="00585BDE"/>
    <w:rsid w:val="00595469"/>
    <w:rsid w:val="005B37DC"/>
    <w:rsid w:val="005C0836"/>
    <w:rsid w:val="005F7812"/>
    <w:rsid w:val="0065353C"/>
    <w:rsid w:val="00653B73"/>
    <w:rsid w:val="006747C5"/>
    <w:rsid w:val="006B0737"/>
    <w:rsid w:val="006B25A7"/>
    <w:rsid w:val="006C4AB0"/>
    <w:rsid w:val="006E3ADE"/>
    <w:rsid w:val="007262F3"/>
    <w:rsid w:val="007347F5"/>
    <w:rsid w:val="00737C4E"/>
    <w:rsid w:val="00743ACC"/>
    <w:rsid w:val="007474C4"/>
    <w:rsid w:val="00747D99"/>
    <w:rsid w:val="00751B60"/>
    <w:rsid w:val="00757303"/>
    <w:rsid w:val="007868D0"/>
    <w:rsid w:val="00795A98"/>
    <w:rsid w:val="007F6B56"/>
    <w:rsid w:val="0086267C"/>
    <w:rsid w:val="008A686D"/>
    <w:rsid w:val="008E496D"/>
    <w:rsid w:val="009A2338"/>
    <w:rsid w:val="009C2796"/>
    <w:rsid w:val="00A07CCB"/>
    <w:rsid w:val="00A30D74"/>
    <w:rsid w:val="00A962D3"/>
    <w:rsid w:val="00AB2672"/>
    <w:rsid w:val="00B470FE"/>
    <w:rsid w:val="00B6602D"/>
    <w:rsid w:val="00BA546B"/>
    <w:rsid w:val="00BF1C57"/>
    <w:rsid w:val="00BF68C9"/>
    <w:rsid w:val="00C11A7E"/>
    <w:rsid w:val="00C173D3"/>
    <w:rsid w:val="00C36B0E"/>
    <w:rsid w:val="00C420D3"/>
    <w:rsid w:val="00C46A25"/>
    <w:rsid w:val="00C9370A"/>
    <w:rsid w:val="00D0380B"/>
    <w:rsid w:val="00D10554"/>
    <w:rsid w:val="00D33792"/>
    <w:rsid w:val="00D559CF"/>
    <w:rsid w:val="00D6559C"/>
    <w:rsid w:val="00D91659"/>
    <w:rsid w:val="00DC42A1"/>
    <w:rsid w:val="00DC4F50"/>
    <w:rsid w:val="00DF03CF"/>
    <w:rsid w:val="00E31C1B"/>
    <w:rsid w:val="00E7601C"/>
    <w:rsid w:val="00EC5DE2"/>
    <w:rsid w:val="00ED5B67"/>
    <w:rsid w:val="00EE2A55"/>
    <w:rsid w:val="00F209EC"/>
    <w:rsid w:val="00F3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 Знак"/>
    <w:basedOn w:val="a"/>
    <w:link w:val="Pro-Gramma0"/>
    <w:rsid w:val="00C36B0E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Pro-Gramma0">
    <w:name w:val="Pro-Gramma Знак Знак"/>
    <w:basedOn w:val="a0"/>
    <w:link w:val="Pro-Gramma"/>
    <w:rsid w:val="00C36B0E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TextNPA">
    <w:name w:val="Text NPA"/>
    <w:basedOn w:val="a0"/>
    <w:rsid w:val="00C36B0E"/>
    <w:rPr>
      <w:rFonts w:ascii="Courier New" w:hAnsi="Courier New"/>
    </w:rPr>
  </w:style>
  <w:style w:type="paragraph" w:customStyle="1" w:styleId="ConsPlusCell">
    <w:name w:val="ConsPlusCell"/>
    <w:uiPriority w:val="99"/>
    <w:rsid w:val="004378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Hyperlink"/>
    <w:rsid w:val="00A30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dc_ubileyniy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FE341309E8B5C0D644171868DEE8623EC827E793767D80FCE2E84EA72028CDC72980070B680514B5A5087AQ611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13031E9C220E50C4B48E0A586703813F0BD1730CF5D60E47529610C7FC919112518ADE15D00183E4CC62DBs9m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13031E9C220E50C4B48E0A586703813F0BD1730CF5D60E47529610C7FC919112518ADE15D00183E4CC62DBs9m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FE341309E8B5C0D644171868DEE8623EC827E793767D80FCE2E84EA72028CDC72980070B680514B5A5087AQ611H" TargetMode="External"/><Relationship Id="rId10" Type="http://schemas.openxmlformats.org/officeDocument/2006/relationships/hyperlink" Target="consultantplus://offline/ref=78FE341309E8B5C0D644171868DEE8623EC827E793767D80FCE2E84EA72028CDC72980070B680514B5A5087AQ6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6C4491F7AF952090FBA29E339A4F7E2C34344E5B4038CF578C7D8385DFE6833E17AA1691E42308BDF97AB9k246H" TargetMode="External"/><Relationship Id="rId14" Type="http://schemas.openxmlformats.org/officeDocument/2006/relationships/hyperlink" Target="consultantplus://offline/ref=1113031E9C220E50C4B48E0A586703813F0BD1730CF5D60E47529610C7FC919112518ADE15D00183E4CC62DBs9m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5C2C-BD5A-4C3B-A474-10E8D2AC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9</cp:revision>
  <cp:lastPrinted>2017-03-22T07:41:00Z</cp:lastPrinted>
  <dcterms:created xsi:type="dcterms:W3CDTF">2017-02-15T05:28:00Z</dcterms:created>
  <dcterms:modified xsi:type="dcterms:W3CDTF">2017-03-23T05:54:00Z</dcterms:modified>
</cp:coreProperties>
</file>