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804C2C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10.11.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42644A">
        <w:rPr>
          <w:rFonts w:ascii="Times New Roman" w:hAnsi="Times New Roman"/>
          <w:color w:val="000000"/>
          <w:sz w:val="26"/>
          <w:szCs w:val="26"/>
        </w:rPr>
        <w:t xml:space="preserve">20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591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5908C8" w:rsidRPr="00A54633" w:rsidRDefault="00C96B4E" w:rsidP="0027103F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признании утратившим силу постановления</w:t>
      </w:r>
      <w:r w:rsidR="005908C8" w:rsidRPr="00A54633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</w:t>
      </w:r>
      <w:r w:rsidR="005908C8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 </w:t>
      </w:r>
      <w:r w:rsidR="005908C8">
        <w:rPr>
          <w:rFonts w:ascii="Times New Roman" w:eastAsia="Times New Roman" w:hAnsi="Times New Roman" w:cs="Times New Roman"/>
          <w:sz w:val="26"/>
          <w:szCs w:val="26"/>
        </w:rPr>
        <w:br/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20.04.2012 № 140</w:t>
      </w:r>
    </w:p>
    <w:p w:rsidR="005908C8" w:rsidRPr="00702C07" w:rsidRDefault="005908C8" w:rsidP="0027103F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702C07" w:rsidRDefault="005908C8" w:rsidP="0027103F">
      <w:pPr>
        <w:pStyle w:val="a3"/>
        <w:ind w:right="-1"/>
        <w:jc w:val="both"/>
        <w:rPr>
          <w:sz w:val="26"/>
          <w:szCs w:val="26"/>
        </w:rPr>
      </w:pPr>
    </w:p>
    <w:p w:rsidR="005908C8" w:rsidRPr="00A54633" w:rsidRDefault="00273040" w:rsidP="00273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</w:t>
      </w:r>
      <w:r w:rsidR="000C367E">
        <w:rPr>
          <w:rFonts w:ascii="Times New Roman" w:hAnsi="Times New Roman" w:cs="Times New Roman"/>
          <w:sz w:val="26"/>
          <w:szCs w:val="26"/>
        </w:rPr>
        <w:t xml:space="preserve">отдельных </w:t>
      </w:r>
      <w:r>
        <w:rPr>
          <w:rFonts w:ascii="Times New Roman" w:hAnsi="Times New Roman" w:cs="Times New Roman"/>
          <w:sz w:val="26"/>
          <w:szCs w:val="26"/>
        </w:rPr>
        <w:t xml:space="preserve">правовых актов Администрации города Норильска в соответствие с требованиями действующего законодательства, </w:t>
      </w:r>
      <w:r w:rsidR="00683C7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802398">
        <w:rPr>
          <w:rFonts w:ascii="Times New Roman" w:hAnsi="Times New Roman" w:cs="Times New Roman"/>
          <w:sz w:val="26"/>
          <w:szCs w:val="26"/>
        </w:rPr>
        <w:t xml:space="preserve">Федеральным законом от 12.02.1998 № 28-ФЗ «О гражданской обороне», Постановлением Правительства Российской </w:t>
      </w:r>
      <w:r w:rsidR="00367399">
        <w:rPr>
          <w:rFonts w:ascii="Times New Roman" w:hAnsi="Times New Roman" w:cs="Times New Roman"/>
          <w:sz w:val="26"/>
          <w:szCs w:val="26"/>
        </w:rPr>
        <w:t xml:space="preserve">Федерации от 17.10.2019 </w:t>
      </w:r>
      <w:r w:rsidR="000C367E">
        <w:rPr>
          <w:rFonts w:ascii="Times New Roman" w:hAnsi="Times New Roman" w:cs="Times New Roman"/>
          <w:sz w:val="26"/>
          <w:szCs w:val="26"/>
        </w:rPr>
        <w:t>№ </w:t>
      </w:r>
      <w:r w:rsidR="00682C15">
        <w:rPr>
          <w:rFonts w:ascii="Times New Roman" w:hAnsi="Times New Roman" w:cs="Times New Roman"/>
          <w:sz w:val="26"/>
          <w:szCs w:val="26"/>
        </w:rPr>
        <w:t>1333 «О </w:t>
      </w:r>
      <w:r w:rsidR="00802398">
        <w:rPr>
          <w:rFonts w:ascii="Times New Roman" w:hAnsi="Times New Roman" w:cs="Times New Roman"/>
          <w:sz w:val="26"/>
          <w:szCs w:val="26"/>
        </w:rPr>
        <w:t>порядке функционирования сети наблюдения и лабораторного контроля гражданской обороны и защиты населения»</w:t>
      </w:r>
      <w:r w:rsidR="001F088D">
        <w:rPr>
          <w:rFonts w:ascii="Times New Roman" w:hAnsi="Times New Roman" w:cs="Times New Roman"/>
          <w:sz w:val="26"/>
          <w:szCs w:val="26"/>
        </w:rPr>
        <w:t xml:space="preserve">, </w:t>
      </w:r>
      <w:r w:rsidR="00E035D9">
        <w:rPr>
          <w:rFonts w:ascii="Times New Roman" w:hAnsi="Times New Roman" w:cs="Times New Roman"/>
          <w:sz w:val="26"/>
          <w:szCs w:val="26"/>
        </w:rPr>
        <w:t>Постановление</w:t>
      </w:r>
      <w:r w:rsidR="001F088D">
        <w:rPr>
          <w:rFonts w:ascii="Times New Roman" w:hAnsi="Times New Roman" w:cs="Times New Roman"/>
          <w:sz w:val="26"/>
          <w:szCs w:val="26"/>
        </w:rPr>
        <w:t>м</w:t>
      </w:r>
      <w:r w:rsidR="00C27F41">
        <w:rPr>
          <w:rFonts w:ascii="Times New Roman" w:hAnsi="Times New Roman" w:cs="Times New Roman"/>
          <w:sz w:val="26"/>
          <w:szCs w:val="26"/>
        </w:rPr>
        <w:t xml:space="preserve"> Совета А</w:t>
      </w:r>
      <w:r w:rsidR="00E035D9">
        <w:rPr>
          <w:rFonts w:ascii="Times New Roman" w:hAnsi="Times New Roman" w:cs="Times New Roman"/>
          <w:sz w:val="26"/>
          <w:szCs w:val="26"/>
        </w:rPr>
        <w:t>дминистрации Красноярского края от 20.06.</w:t>
      </w:r>
      <w:r w:rsidR="00367399">
        <w:rPr>
          <w:rFonts w:ascii="Times New Roman" w:hAnsi="Times New Roman" w:cs="Times New Roman"/>
          <w:sz w:val="26"/>
          <w:szCs w:val="26"/>
        </w:rPr>
        <w:t xml:space="preserve">2007 № 241-п «О сети наблюдения </w:t>
      </w:r>
      <w:r w:rsidR="00E035D9">
        <w:rPr>
          <w:rFonts w:ascii="Times New Roman" w:hAnsi="Times New Roman" w:cs="Times New Roman"/>
          <w:sz w:val="26"/>
          <w:szCs w:val="26"/>
        </w:rPr>
        <w:t xml:space="preserve">и лабораторного контроля </w:t>
      </w:r>
      <w:r w:rsidR="002F3448">
        <w:rPr>
          <w:rFonts w:ascii="Times New Roman" w:hAnsi="Times New Roman" w:cs="Times New Roman"/>
          <w:sz w:val="26"/>
          <w:szCs w:val="26"/>
        </w:rPr>
        <w:t xml:space="preserve">гражданской обороны защиты населения </w:t>
      </w:r>
      <w:r w:rsidR="00E035D9">
        <w:rPr>
          <w:rFonts w:ascii="Times New Roman" w:hAnsi="Times New Roman" w:cs="Times New Roman"/>
          <w:sz w:val="26"/>
          <w:szCs w:val="26"/>
        </w:rPr>
        <w:t>Красноярского края»</w:t>
      </w:r>
      <w:r w:rsidR="005C0274">
        <w:rPr>
          <w:rFonts w:ascii="Times New Roman" w:hAnsi="Times New Roman" w:cs="Times New Roman"/>
          <w:sz w:val="26"/>
          <w:szCs w:val="26"/>
        </w:rPr>
        <w:t>,</w:t>
      </w:r>
      <w:r w:rsidR="005908C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908C8" w:rsidRPr="00A54633" w:rsidRDefault="005908C8" w:rsidP="0027103F">
      <w:pPr>
        <w:pStyle w:val="HTML"/>
        <w:tabs>
          <w:tab w:val="clear" w:pos="8244"/>
          <w:tab w:val="left" w:pos="9360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27103F">
      <w:pPr>
        <w:pStyle w:val="HTML"/>
        <w:tabs>
          <w:tab w:val="clear" w:pos="8244"/>
          <w:tab w:val="left" w:pos="9360"/>
        </w:tabs>
        <w:spacing w:line="330" w:lineRule="exact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702C07" w:rsidRDefault="005C0274" w:rsidP="004E200F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утратившим силу </w:t>
      </w:r>
      <w:r w:rsidR="005908C8">
        <w:rPr>
          <w:rFonts w:ascii="Times New Roman" w:hAnsi="Times New Roman" w:cs="Times New Roman"/>
          <w:sz w:val="26"/>
          <w:szCs w:val="26"/>
        </w:rPr>
        <w:t>постановление Адми</w:t>
      </w:r>
      <w:r>
        <w:rPr>
          <w:rFonts w:ascii="Times New Roman" w:hAnsi="Times New Roman" w:cs="Times New Roman"/>
          <w:sz w:val="26"/>
          <w:szCs w:val="26"/>
        </w:rPr>
        <w:t>нистрации города Норильска от 20.04.2012</w:t>
      </w:r>
      <w:r w:rsidR="005908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140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«О сети наблюдения и лабораторного контроля гражданской обороны муниципального образования город Норильск». </w:t>
      </w:r>
      <w:bookmarkEnd w:id="0"/>
    </w:p>
    <w:p w:rsidR="005908C8" w:rsidRDefault="005C0274" w:rsidP="004E20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908C8" w:rsidRPr="00A54633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908C8">
        <w:rPr>
          <w:rFonts w:ascii="Times New Roman" w:hAnsi="Times New Roman" w:cs="Times New Roman"/>
          <w:sz w:val="26"/>
          <w:szCs w:val="26"/>
        </w:rPr>
        <w:br/>
      </w:r>
      <w:r w:rsidR="005908C8"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5908C8" w:rsidRDefault="005908C8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273040" w:rsidRDefault="00273040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273040" w:rsidRDefault="00273040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C96B4E" w:rsidRDefault="0063453E" w:rsidP="00C96B4E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Исполняющий</w:t>
      </w:r>
      <w:r w:rsidR="00C96B4E">
        <w:rPr>
          <w:rFonts w:ascii="Times New Roman" w:hAnsi="Times New Roman" w:cs="Times New Roman"/>
          <w:color w:val="000000"/>
          <w:sz w:val="26"/>
          <w:szCs w:val="26"/>
        </w:rPr>
        <w:t xml:space="preserve"> полномочия</w:t>
      </w:r>
    </w:p>
    <w:p w:rsidR="0017754C" w:rsidRPr="001F088D" w:rsidRDefault="005908C8" w:rsidP="005908C8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Главы </w:t>
      </w:r>
      <w:r w:rsidRPr="00451D7D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  <w:r w:rsidR="0063453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3453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3453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3453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3453E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C96B4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="0042644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C96B4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3453E">
        <w:rPr>
          <w:rFonts w:ascii="Times New Roman" w:hAnsi="Times New Roman" w:cs="Times New Roman"/>
          <w:color w:val="000000"/>
          <w:sz w:val="26"/>
          <w:szCs w:val="26"/>
        </w:rPr>
        <w:t>Н.А. Тимофеев</w:t>
      </w:r>
    </w:p>
    <w:p w:rsidR="00D53080" w:rsidRDefault="00D53080" w:rsidP="005908C8">
      <w:pPr>
        <w:rPr>
          <w:rFonts w:ascii="Times New Roman" w:hAnsi="Times New Roman" w:cs="Times New Roman"/>
          <w:sz w:val="26"/>
          <w:szCs w:val="26"/>
        </w:rPr>
      </w:pPr>
    </w:p>
    <w:p w:rsidR="00D53080" w:rsidRDefault="00D53080" w:rsidP="005908C8">
      <w:pPr>
        <w:rPr>
          <w:rFonts w:ascii="Times New Roman" w:hAnsi="Times New Roman" w:cs="Times New Roman"/>
          <w:sz w:val="26"/>
          <w:szCs w:val="26"/>
        </w:rPr>
      </w:pPr>
    </w:p>
    <w:p w:rsidR="005908C8" w:rsidRPr="005908C8" w:rsidRDefault="005908C8" w:rsidP="005908C8">
      <w:pPr>
        <w:spacing w:after="0"/>
        <w:rPr>
          <w:rFonts w:ascii="Times New Roman" w:hAnsi="Times New Roman" w:cs="Times New Roman"/>
        </w:rPr>
      </w:pPr>
    </w:p>
    <w:sectPr w:rsidR="005908C8" w:rsidRPr="005908C8" w:rsidSect="004264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C367E"/>
    <w:rsid w:val="0017754C"/>
    <w:rsid w:val="001F088D"/>
    <w:rsid w:val="0027103F"/>
    <w:rsid w:val="00273040"/>
    <w:rsid w:val="002F3448"/>
    <w:rsid w:val="00345ED2"/>
    <w:rsid w:val="00367399"/>
    <w:rsid w:val="0042644A"/>
    <w:rsid w:val="00426F93"/>
    <w:rsid w:val="004674D4"/>
    <w:rsid w:val="004E200F"/>
    <w:rsid w:val="004E5F79"/>
    <w:rsid w:val="005908C8"/>
    <w:rsid w:val="005B190A"/>
    <w:rsid w:val="005C0274"/>
    <w:rsid w:val="0063453E"/>
    <w:rsid w:val="00682C15"/>
    <w:rsid w:val="00683C7A"/>
    <w:rsid w:val="007123E0"/>
    <w:rsid w:val="00747FB2"/>
    <w:rsid w:val="00802398"/>
    <w:rsid w:val="00804C2C"/>
    <w:rsid w:val="00944DDB"/>
    <w:rsid w:val="009B6FFC"/>
    <w:rsid w:val="00B86931"/>
    <w:rsid w:val="00C27F41"/>
    <w:rsid w:val="00C96B4E"/>
    <w:rsid w:val="00D53080"/>
    <w:rsid w:val="00E035D9"/>
    <w:rsid w:val="00E13ECC"/>
    <w:rsid w:val="00F77D5C"/>
    <w:rsid w:val="00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6926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70BC-343E-48FD-A879-5D025105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Ральцевич Лариса Юрьевна</cp:lastModifiedBy>
  <cp:revision>7</cp:revision>
  <cp:lastPrinted>2020-11-09T04:39:00Z</cp:lastPrinted>
  <dcterms:created xsi:type="dcterms:W3CDTF">2020-10-16T04:25:00Z</dcterms:created>
  <dcterms:modified xsi:type="dcterms:W3CDTF">2020-11-10T03:47:00Z</dcterms:modified>
</cp:coreProperties>
</file>