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9E10BA"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04.04.2024</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151</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«Реформирование и модернизация </w:t>
      </w:r>
      <w:proofErr w:type="spellStart"/>
      <w:r w:rsidRPr="008D4C75">
        <w:rPr>
          <w:rFonts w:ascii="Times New Roman" w:eastAsiaTheme="minorEastAsia" w:hAnsi="Times New Roman" w:cs="Times New Roman"/>
          <w:sz w:val="26"/>
          <w:szCs w:val="26"/>
          <w:lang w:eastAsia="ru-RU"/>
        </w:rPr>
        <w:t>жилищно</w:t>
      </w:r>
      <w:proofErr w:type="spellEnd"/>
      <w:r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A27769" w:rsidRPr="008D4C75">
        <w:rPr>
          <w:rFonts w:ascii="Times New Roman" w:eastAsia="Calibri" w:hAnsi="Times New Roman" w:cs="Times New Roman"/>
          <w:sz w:val="26"/>
          <w:szCs w:val="26"/>
        </w:rPr>
        <w:t>Управляющая компания «Жилкомсервис-Норильск</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A27769" w:rsidRPr="008D4C75">
        <w:rPr>
          <w:rFonts w:ascii="Times New Roman" w:hAnsi="Times New Roman" w:cs="Times New Roman"/>
          <w:sz w:val="26"/>
          <w:szCs w:val="26"/>
        </w:rPr>
        <w:t>2457077736</w:t>
      </w:r>
      <w:r w:rsidR="00CB5081" w:rsidRPr="008D4C75">
        <w:rPr>
          <w:rFonts w:ascii="Times New Roman" w:hAnsi="Times New Roman" w:cs="Times New Roman"/>
          <w:sz w:val="26"/>
          <w:szCs w:val="26"/>
        </w:rPr>
        <w:t xml:space="preserve">, ОГРН </w:t>
      </w:r>
      <w:r w:rsidR="00A27769" w:rsidRPr="008D4C75">
        <w:rPr>
          <w:rFonts w:ascii="Times New Roman" w:hAnsi="Times New Roman" w:cs="Times New Roman"/>
          <w:sz w:val="26"/>
          <w:szCs w:val="26"/>
        </w:rPr>
        <w:t>1142457001610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CD1ABF">
        <w:rPr>
          <w:rFonts w:ascii="Times New Roman" w:hAnsi="Times New Roman" w:cs="Times New Roman"/>
          <w:sz w:val="26"/>
          <w:szCs w:val="26"/>
        </w:rPr>
        <w:t>е</w:t>
      </w:r>
      <w:r w:rsidR="001726CB" w:rsidRPr="008D4C75">
        <w:rPr>
          <w:rFonts w:ascii="Times New Roman" w:hAnsi="Times New Roman" w:cs="Times New Roman"/>
          <w:sz w:val="26"/>
          <w:szCs w:val="26"/>
        </w:rPr>
        <w:t>м</w:t>
      </w:r>
      <w:r w:rsidRPr="008D4C75">
        <w:rPr>
          <w:rFonts w:ascii="Times New Roman" w:hAnsi="Times New Roman" w:cs="Times New Roman"/>
          <w:sz w:val="26"/>
          <w:szCs w:val="26"/>
        </w:rPr>
        <w:t xml:space="preserve"> комиссии Городского Совета по городскому хозяйству </w:t>
      </w:r>
      <w:r w:rsidR="001726CB" w:rsidRPr="008D4C75">
        <w:rPr>
          <w:rFonts w:ascii="Times New Roman" w:hAnsi="Times New Roman" w:cs="Times New Roman"/>
          <w:sz w:val="26"/>
          <w:szCs w:val="26"/>
        </w:rPr>
        <w:t>от 2</w:t>
      </w:r>
      <w:r w:rsidR="00B33ED7">
        <w:rPr>
          <w:rFonts w:ascii="Times New Roman" w:hAnsi="Times New Roman" w:cs="Times New Roman"/>
          <w:sz w:val="26"/>
          <w:szCs w:val="26"/>
        </w:rPr>
        <w:t>0</w:t>
      </w:r>
      <w:r w:rsidR="001726CB" w:rsidRPr="008D4C75">
        <w:rPr>
          <w:rFonts w:ascii="Times New Roman" w:hAnsi="Times New Roman" w:cs="Times New Roman"/>
          <w:sz w:val="26"/>
          <w:szCs w:val="26"/>
        </w:rPr>
        <w:t>.</w:t>
      </w:r>
      <w:r w:rsidR="00B33ED7">
        <w:rPr>
          <w:rFonts w:ascii="Times New Roman" w:hAnsi="Times New Roman" w:cs="Times New Roman"/>
          <w:sz w:val="26"/>
          <w:szCs w:val="26"/>
        </w:rPr>
        <w:t>02.2024</w:t>
      </w:r>
      <w:r w:rsidR="001726CB" w:rsidRPr="008D4C75">
        <w:rPr>
          <w:rFonts w:ascii="Times New Roman" w:hAnsi="Times New Roman" w:cs="Times New Roman"/>
          <w:sz w:val="26"/>
          <w:szCs w:val="26"/>
        </w:rPr>
        <w:t xml:space="preserve"> </w:t>
      </w:r>
      <w:r w:rsidR="006D1556" w:rsidRPr="008D4C75">
        <w:rPr>
          <w:rFonts w:ascii="Times New Roman" w:hAnsi="Times New Roman" w:cs="Times New Roman"/>
          <w:sz w:val="26"/>
          <w:szCs w:val="26"/>
        </w:rPr>
        <w:t>№</w:t>
      </w:r>
      <w:r w:rsidR="008223BE">
        <w:rPr>
          <w:rFonts w:ascii="Times New Roman" w:hAnsi="Times New Roman" w:cs="Times New Roman"/>
          <w:sz w:val="26"/>
          <w:szCs w:val="26"/>
        </w:rPr>
        <w:t> </w:t>
      </w:r>
      <w:r w:rsidR="00B33ED7">
        <w:rPr>
          <w:rFonts w:ascii="Times New Roman" w:hAnsi="Times New Roman" w:cs="Times New Roman"/>
          <w:sz w:val="26"/>
          <w:szCs w:val="26"/>
        </w:rPr>
        <w:t>20</w:t>
      </w:r>
      <w:r w:rsidR="006D1556" w:rsidRPr="008D4C75">
        <w:rPr>
          <w:rFonts w:ascii="Times New Roman" w:hAnsi="Times New Roman" w:cs="Times New Roman"/>
          <w:sz w:val="26"/>
          <w:szCs w:val="26"/>
        </w:rPr>
        <w:t>3</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собственники которых не приняли решение о проведении капитального ремонта общего имущества в этих домах в соответствии с</w:t>
      </w:r>
      <w:r w:rsidR="0011676C" w:rsidRPr="008D4C75">
        <w:rPr>
          <w:rFonts w:ascii="Times New Roman" w:eastAsiaTheme="minorEastAsia" w:hAnsi="Times New Roman" w:cs="Times New Roman"/>
          <w:sz w:val="26"/>
          <w:szCs w:val="26"/>
          <w:lang w:eastAsia="ru-RU"/>
        </w:rPr>
        <w:t xml:space="preserve"> 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w:t>
      </w:r>
      <w:r w:rsidR="00A27769" w:rsidRPr="008D4C75">
        <w:rPr>
          <w:rFonts w:ascii="Times New Roman" w:eastAsiaTheme="minorEastAsia" w:hAnsi="Times New Roman" w:cs="Times New Roman"/>
          <w:sz w:val="26"/>
          <w:szCs w:val="26"/>
          <w:lang w:eastAsia="ru-RU"/>
        </w:rPr>
        <w:t xml:space="preserve"> </w:t>
      </w:r>
      <w:r w:rsidR="00535360" w:rsidRPr="008D4C75">
        <w:rPr>
          <w:rFonts w:ascii="Times New Roman" w:eastAsiaTheme="minorEastAsia" w:hAnsi="Times New Roman" w:cs="Times New Roman"/>
          <w:sz w:val="26"/>
          <w:szCs w:val="26"/>
          <w:lang w:eastAsia="ru-RU"/>
        </w:rPr>
        <w:t xml:space="preserve">муниципальной программы «Реформирование и модернизация </w:t>
      </w:r>
      <w:proofErr w:type="spellStart"/>
      <w:r w:rsidR="00535360" w:rsidRPr="008D4C75">
        <w:rPr>
          <w:rFonts w:ascii="Times New Roman" w:eastAsiaTheme="minorEastAsia" w:hAnsi="Times New Roman" w:cs="Times New Roman"/>
          <w:sz w:val="26"/>
          <w:szCs w:val="26"/>
          <w:lang w:eastAsia="ru-RU"/>
        </w:rPr>
        <w:t>жилищно</w:t>
      </w:r>
      <w:proofErr w:type="spellEnd"/>
      <w:r w:rsidR="00535360"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Pr="008D4C75">
        <w:rPr>
          <w:rFonts w:ascii="Times New Roman" w:hAnsi="Times New Roman" w:cs="Times New Roman"/>
          <w:sz w:val="26"/>
          <w:szCs w:val="26"/>
        </w:rPr>
        <w:t xml:space="preserve">, утвержденной </w:t>
      </w:r>
      <w:r w:rsidR="004B1244" w:rsidRPr="008D4C75">
        <w:rPr>
          <w:rFonts w:ascii="Times New Roman" w:hAnsi="Times New Roman" w:cs="Times New Roman"/>
          <w:sz w:val="26"/>
          <w:szCs w:val="26"/>
        </w:rPr>
        <w:t>постановлением Администрации города Норильска от 07.12.2016 №</w:t>
      </w:r>
      <w:r w:rsidR="00A27769" w:rsidRPr="008D4C75">
        <w:rPr>
          <w:rFonts w:ascii="Times New Roman" w:hAnsi="Times New Roman" w:cs="Times New Roman"/>
          <w:sz w:val="26"/>
          <w:szCs w:val="26"/>
        </w:rPr>
        <w:t> </w:t>
      </w:r>
      <w:r w:rsidR="002326F5" w:rsidRPr="008D4C75">
        <w:rPr>
          <w:rFonts w:ascii="Times New Roman" w:hAnsi="Times New Roman" w:cs="Times New Roman"/>
          <w:sz w:val="26"/>
          <w:szCs w:val="26"/>
        </w:rPr>
        <w:t>585</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w:t>
      </w:r>
      <w:r w:rsidRPr="008D4C75">
        <w:rPr>
          <w:rFonts w:ascii="Times New Roman" w:hAnsi="Times New Roman" w:cs="Times New Roman"/>
          <w:sz w:val="26"/>
          <w:szCs w:val="26"/>
        </w:rPr>
        <w:lastRenderedPageBreak/>
        <w:t>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600F" w:rsidRDefault="0072600F" w:rsidP="0072600F">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И.о</w:t>
      </w:r>
      <w:proofErr w:type="spellEnd"/>
      <w:r>
        <w:rPr>
          <w:rFonts w:ascii="Times New Roman" w:eastAsia="Times New Roman" w:hAnsi="Times New Roman" w:cs="Times New Roman"/>
          <w:sz w:val="26"/>
          <w:szCs w:val="26"/>
          <w:lang w:eastAsia="ru-RU"/>
        </w:rPr>
        <w:t>. Главы города Норильска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Н.А. Тимофеев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Pr="0072600F" w:rsidRDefault="008D4C75"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859" w:rsidRPr="0072600F" w:rsidRDefault="00392859" w:rsidP="0072600F">
      <w:pPr>
        <w:autoSpaceDE w:val="0"/>
        <w:autoSpaceDN w:val="0"/>
        <w:adjustRightInd w:val="0"/>
        <w:spacing w:after="0" w:line="240" w:lineRule="auto"/>
        <w:rPr>
          <w:rFonts w:ascii="Times New Roman" w:eastAsiaTheme="minorEastAsia" w:hAnsi="Times New Roman" w:cs="Times New Roman"/>
          <w:sz w:val="24"/>
          <w:szCs w:val="24"/>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9E10BA">
        <w:rPr>
          <w:rFonts w:ascii="Times New Roman" w:eastAsiaTheme="minorEastAsia" w:hAnsi="Times New Roman" w:cs="Times New Roman"/>
          <w:sz w:val="26"/>
          <w:szCs w:val="26"/>
          <w:lang w:eastAsia="ru-RU"/>
        </w:rPr>
        <w:t>04.04.2024 № 151</w:t>
      </w:r>
      <w:bookmarkStart w:id="0" w:name="_GoBack"/>
      <w:bookmarkEnd w:id="0"/>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Богдана Хмельницкого, д. 1</w:t>
            </w:r>
            <w:r w:rsidR="00B33ED7">
              <w:rPr>
                <w:rFonts w:ascii="Times New Roman" w:hAnsi="Times New Roman" w:cs="Times New Roman"/>
                <w:sz w:val="26"/>
                <w:szCs w:val="26"/>
              </w:rPr>
              <w:t>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сохранение усто</w:t>
            </w:r>
            <w:r w:rsidR="00B33ED7">
              <w:rPr>
                <w:rFonts w:ascii="Times New Roman" w:hAnsi="Times New Roman" w:cs="Times New Roman"/>
                <w:sz w:val="26"/>
                <w:szCs w:val="26"/>
              </w:rPr>
              <w:t>йчивости зданий жилищного фонда</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726CB"/>
    <w:rsid w:val="001B14DF"/>
    <w:rsid w:val="001B7061"/>
    <w:rsid w:val="002326F5"/>
    <w:rsid w:val="00237603"/>
    <w:rsid w:val="002647B7"/>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2600F"/>
    <w:rsid w:val="00751E51"/>
    <w:rsid w:val="0077647F"/>
    <w:rsid w:val="007A39B2"/>
    <w:rsid w:val="007C3D10"/>
    <w:rsid w:val="00810908"/>
    <w:rsid w:val="008223BE"/>
    <w:rsid w:val="00866897"/>
    <w:rsid w:val="008705C2"/>
    <w:rsid w:val="008968DD"/>
    <w:rsid w:val="008B1F27"/>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E10BA"/>
    <w:rsid w:val="009F296E"/>
    <w:rsid w:val="00A05158"/>
    <w:rsid w:val="00A11C9B"/>
    <w:rsid w:val="00A20316"/>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1ABF"/>
    <w:rsid w:val="00CD3788"/>
    <w:rsid w:val="00CD4E23"/>
    <w:rsid w:val="00D14EBE"/>
    <w:rsid w:val="00D26AA7"/>
    <w:rsid w:val="00D30320"/>
    <w:rsid w:val="00D61996"/>
    <w:rsid w:val="00D93EE6"/>
    <w:rsid w:val="00DD13A2"/>
    <w:rsid w:val="00E13D59"/>
    <w:rsid w:val="00E22C38"/>
    <w:rsid w:val="00E500EE"/>
    <w:rsid w:val="00E541E7"/>
    <w:rsid w:val="00E60466"/>
    <w:rsid w:val="00E74ED3"/>
    <w:rsid w:val="00EC68EF"/>
    <w:rsid w:val="00F1468D"/>
    <w:rsid w:val="00F17B17"/>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7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1D14-3D66-4491-A537-1F473C6E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7</cp:revision>
  <cp:lastPrinted>2024-03-19T03:26:00Z</cp:lastPrinted>
  <dcterms:created xsi:type="dcterms:W3CDTF">2024-03-13T08:29:00Z</dcterms:created>
  <dcterms:modified xsi:type="dcterms:W3CDTF">2024-04-04T02:20:00Z</dcterms:modified>
</cp:coreProperties>
</file>