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A13" w:rsidRPr="00E61CD1" w:rsidRDefault="00106A13" w:rsidP="00106A13">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6"/>
          <w:szCs w:val="20"/>
          <w:lang w:eastAsia="ru-RU"/>
        </w:rPr>
      </w:pPr>
      <w:r w:rsidRPr="00E61CD1">
        <w:rPr>
          <w:rFonts w:ascii="Times New Roman" w:eastAsia="Times New Roman" w:hAnsi="Times New Roman" w:cs="Times New Roman"/>
          <w:noProof/>
          <w:sz w:val="26"/>
          <w:szCs w:val="26"/>
          <w:lang w:eastAsia="ru-RU"/>
        </w:rPr>
        <w:drawing>
          <wp:inline distT="0" distB="0" distL="0" distR="0" wp14:anchorId="4F095CE6" wp14:editId="353DB334">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rcRect/>
                    <a:stretch>
                      <a:fillRect/>
                    </a:stretch>
                  </pic:blipFill>
                  <pic:spPr>
                    <a:xfrm>
                      <a:off x="0" y="0"/>
                      <a:ext cx="466728" cy="561971"/>
                    </a:xfrm>
                    <a:prstGeom prst="rect">
                      <a:avLst/>
                    </a:prstGeom>
                    <a:noFill/>
                    <a:ln>
                      <a:noFill/>
                      <a:prstDash/>
                    </a:ln>
                  </pic:spPr>
                </pic:pic>
              </a:graphicData>
            </a:graphic>
          </wp:inline>
        </w:drawing>
      </w:r>
    </w:p>
    <w:p w:rsidR="00106A13" w:rsidRPr="00E61CD1" w:rsidRDefault="00106A13" w:rsidP="00106A13">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6"/>
          <w:szCs w:val="20"/>
          <w:lang w:eastAsia="ru-RU"/>
        </w:rPr>
      </w:pPr>
      <w:r w:rsidRPr="00E61CD1">
        <w:rPr>
          <w:rFonts w:ascii="Times New Roman" w:eastAsia="Times New Roman" w:hAnsi="Times New Roman" w:cs="Times New Roman"/>
          <w:sz w:val="26"/>
          <w:szCs w:val="20"/>
          <w:lang w:eastAsia="ru-RU"/>
        </w:rPr>
        <w:t>АДМИНИСТРАЦИЯ ГОРОДА НОРИЛЬСКА</w:t>
      </w:r>
    </w:p>
    <w:p w:rsidR="00106A13" w:rsidRPr="00E61CD1" w:rsidRDefault="00106A13" w:rsidP="00106A13">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6"/>
          <w:szCs w:val="20"/>
          <w:lang w:eastAsia="ru-RU"/>
        </w:rPr>
      </w:pPr>
      <w:r w:rsidRPr="00E61CD1">
        <w:rPr>
          <w:rFonts w:ascii="Times New Roman" w:eastAsia="Times New Roman" w:hAnsi="Times New Roman" w:cs="Times New Roman"/>
          <w:sz w:val="26"/>
          <w:szCs w:val="20"/>
          <w:lang w:eastAsia="ru-RU"/>
        </w:rPr>
        <w:t>КРАСНОЯРСКОГО КРАЯ</w:t>
      </w:r>
    </w:p>
    <w:p w:rsidR="00106A13" w:rsidRPr="00E61CD1" w:rsidRDefault="00106A13" w:rsidP="00106A13">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6"/>
          <w:szCs w:val="26"/>
          <w:lang w:eastAsia="ru-RU"/>
        </w:rPr>
      </w:pPr>
    </w:p>
    <w:p w:rsidR="00106A13" w:rsidRPr="00382F40" w:rsidRDefault="00106A13" w:rsidP="00106A13">
      <w:pPr>
        <w:tabs>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b/>
          <w:sz w:val="26"/>
          <w:szCs w:val="20"/>
          <w:lang w:eastAsia="ru-RU"/>
        </w:rPr>
      </w:pPr>
      <w:r w:rsidRPr="00E61CD1">
        <w:rPr>
          <w:rFonts w:ascii="Times New Roman" w:eastAsia="Times New Roman" w:hAnsi="Times New Roman" w:cs="Times New Roman"/>
          <w:sz w:val="28"/>
          <w:szCs w:val="28"/>
          <w:lang w:eastAsia="ru-RU"/>
        </w:rPr>
        <w:t xml:space="preserve">  </w:t>
      </w:r>
      <w:r w:rsidRPr="00382F40">
        <w:rPr>
          <w:rFonts w:ascii="Times New Roman" w:eastAsia="Times New Roman" w:hAnsi="Times New Roman" w:cs="Times New Roman"/>
          <w:b/>
          <w:sz w:val="28"/>
          <w:szCs w:val="28"/>
          <w:lang w:eastAsia="ru-RU"/>
        </w:rPr>
        <w:t>ПОСТАНОВЛЕНИЕ</w:t>
      </w:r>
    </w:p>
    <w:p w:rsidR="00106A13" w:rsidRPr="00E61CD1" w:rsidRDefault="00106A13" w:rsidP="00106A13">
      <w:pPr>
        <w:tabs>
          <w:tab w:val="left" w:pos="1276"/>
          <w:tab w:val="center" w:pos="4153"/>
          <w:tab w:val="right" w:pos="8306"/>
        </w:tabs>
        <w:suppressAutoHyphens/>
        <w:autoSpaceDN w:val="0"/>
        <w:spacing w:after="0" w:line="240" w:lineRule="auto"/>
        <w:jc w:val="center"/>
        <w:textAlignment w:val="baseline"/>
        <w:rPr>
          <w:rFonts w:ascii="Times New Roman" w:eastAsia="Times New Roman" w:hAnsi="Times New Roman" w:cs="Times New Roman"/>
          <w:sz w:val="26"/>
          <w:szCs w:val="26"/>
          <w:lang w:eastAsia="ru-RU"/>
        </w:rPr>
      </w:pPr>
    </w:p>
    <w:p w:rsidR="00106A13" w:rsidRPr="00E61CD1" w:rsidRDefault="005952B0" w:rsidP="00106A13">
      <w:pPr>
        <w:tabs>
          <w:tab w:val="left" w:pos="4253"/>
          <w:tab w:val="left" w:pos="7513"/>
        </w:tabs>
        <w:suppressAutoHyphens/>
        <w:autoSpaceDN w:val="0"/>
        <w:spacing w:after="0" w:line="240" w:lineRule="auto"/>
        <w:textAlignment w:val="baseline"/>
        <w:rPr>
          <w:rFonts w:ascii="Times New Roman" w:eastAsia="Times New Roman" w:hAnsi="Times New Roman" w:cs="Times New Roman"/>
          <w:sz w:val="26"/>
          <w:szCs w:val="20"/>
          <w:lang w:eastAsia="ru-RU"/>
        </w:rPr>
      </w:pPr>
      <w:r>
        <w:rPr>
          <w:rFonts w:ascii="Times New Roman" w:eastAsia="Times New Roman" w:hAnsi="Times New Roman" w:cs="Times New Roman"/>
          <w:sz w:val="26"/>
          <w:szCs w:val="20"/>
          <w:lang w:eastAsia="ru-RU"/>
        </w:rPr>
        <w:t>12.08.</w:t>
      </w:r>
      <w:r w:rsidR="00106A13" w:rsidRPr="00E61CD1">
        <w:rPr>
          <w:rFonts w:ascii="Times New Roman" w:eastAsia="Times New Roman" w:hAnsi="Times New Roman" w:cs="Times New Roman"/>
          <w:sz w:val="26"/>
          <w:szCs w:val="20"/>
          <w:lang w:eastAsia="ru-RU"/>
        </w:rPr>
        <w:t>20</w:t>
      </w:r>
      <w:r w:rsidR="00106A13">
        <w:rPr>
          <w:rFonts w:ascii="Times New Roman" w:eastAsia="Times New Roman" w:hAnsi="Times New Roman" w:cs="Times New Roman"/>
          <w:sz w:val="26"/>
          <w:szCs w:val="20"/>
          <w:lang w:eastAsia="ru-RU"/>
        </w:rPr>
        <w:t>20</w:t>
      </w:r>
      <w:r w:rsidR="00106A13" w:rsidRPr="00E61CD1">
        <w:rPr>
          <w:rFonts w:ascii="Times New Roman" w:eastAsia="Times New Roman" w:hAnsi="Times New Roman" w:cs="Times New Roman"/>
          <w:sz w:val="26"/>
          <w:szCs w:val="20"/>
          <w:lang w:eastAsia="ru-RU"/>
        </w:rPr>
        <w:t xml:space="preserve">                       </w:t>
      </w:r>
      <w:r>
        <w:rPr>
          <w:rFonts w:ascii="Times New Roman" w:eastAsia="Times New Roman" w:hAnsi="Times New Roman" w:cs="Times New Roman"/>
          <w:sz w:val="26"/>
          <w:szCs w:val="20"/>
          <w:lang w:eastAsia="ru-RU"/>
        </w:rPr>
        <w:t xml:space="preserve">           </w:t>
      </w:r>
      <w:r w:rsidR="00106A13" w:rsidRPr="00E61CD1">
        <w:rPr>
          <w:rFonts w:ascii="Times New Roman" w:eastAsia="Times New Roman" w:hAnsi="Times New Roman" w:cs="Times New Roman"/>
          <w:sz w:val="26"/>
          <w:szCs w:val="20"/>
          <w:lang w:eastAsia="ru-RU"/>
        </w:rPr>
        <w:t xml:space="preserve">          г. Норильск                </w:t>
      </w:r>
      <w:r>
        <w:rPr>
          <w:rFonts w:ascii="Times New Roman" w:eastAsia="Times New Roman" w:hAnsi="Times New Roman" w:cs="Times New Roman"/>
          <w:sz w:val="26"/>
          <w:szCs w:val="20"/>
          <w:lang w:eastAsia="ru-RU"/>
        </w:rPr>
        <w:t xml:space="preserve">                                  № 418</w:t>
      </w:r>
    </w:p>
    <w:p w:rsidR="00106A13" w:rsidRDefault="00106A13" w:rsidP="00106A13">
      <w:pPr>
        <w:shd w:val="clear" w:color="auto" w:fill="FFFFFF"/>
        <w:spacing w:before="375" w:after="225" w:line="240" w:lineRule="auto"/>
        <w:jc w:val="both"/>
        <w:textAlignment w:val="baseline"/>
        <w:outlineLvl w:val="1"/>
        <w:rPr>
          <w:rFonts w:ascii="Times New Roman" w:eastAsia="Times New Roman" w:hAnsi="Times New Roman" w:cs="Times New Roman"/>
          <w:bCs/>
          <w:color w:val="000000"/>
          <w:sz w:val="26"/>
          <w:szCs w:val="26"/>
          <w:lang w:eastAsia="ru-RU"/>
        </w:rPr>
      </w:pPr>
      <w:r w:rsidRPr="00663887">
        <w:rPr>
          <w:rFonts w:ascii="Times New Roman" w:eastAsia="Times New Roman" w:hAnsi="Times New Roman" w:cs="Times New Roman"/>
          <w:bCs/>
          <w:sz w:val="26"/>
          <w:szCs w:val="26"/>
          <w:lang w:eastAsia="ru-RU"/>
        </w:rPr>
        <w:t xml:space="preserve">О </w:t>
      </w:r>
      <w:r>
        <w:rPr>
          <w:rFonts w:ascii="Times New Roman" w:eastAsia="Times New Roman" w:hAnsi="Times New Roman" w:cs="Times New Roman"/>
          <w:bCs/>
          <w:sz w:val="26"/>
          <w:szCs w:val="26"/>
          <w:lang w:eastAsia="ru-RU"/>
        </w:rPr>
        <w:t xml:space="preserve">создании </w:t>
      </w:r>
      <w:r>
        <w:rPr>
          <w:rFonts w:ascii="Times New Roman" w:hAnsi="Times New Roman" w:cs="Times New Roman"/>
          <w:sz w:val="26"/>
          <w:szCs w:val="26"/>
        </w:rPr>
        <w:t xml:space="preserve">конкурсной комиссии по отбору управляющих организаций для управления многоквартирными домами, расположенными на территории муниципального образования город Норильск </w:t>
      </w:r>
    </w:p>
    <w:p w:rsidR="00106A13" w:rsidRPr="00E61CD1" w:rsidRDefault="00106A13" w:rsidP="00106A13">
      <w:pPr>
        <w:shd w:val="clear" w:color="auto" w:fill="FFFFFF"/>
        <w:spacing w:after="0" w:line="240" w:lineRule="auto"/>
        <w:jc w:val="both"/>
        <w:rPr>
          <w:rFonts w:ascii="Times New Roman" w:eastAsia="Times New Roman" w:hAnsi="Times New Roman" w:cs="Times New Roman"/>
          <w:sz w:val="26"/>
          <w:szCs w:val="26"/>
          <w:lang w:eastAsia="ru-RU"/>
        </w:rPr>
      </w:pPr>
    </w:p>
    <w:p w:rsidR="00106A13" w:rsidRDefault="00106A13" w:rsidP="00106A13">
      <w:pPr>
        <w:suppressAutoHyphens/>
        <w:autoSpaceDN w:val="0"/>
        <w:spacing w:after="0" w:line="240" w:lineRule="auto"/>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В целях реализации положений статей 161, 163 Жилищного кодекса Российской Федерации,</w:t>
      </w:r>
      <w:r w:rsidRPr="001355F5">
        <w:t xml:space="preserve"> </w:t>
      </w:r>
      <w:r w:rsidRPr="001355F5">
        <w:rPr>
          <w:rFonts w:ascii="Times New Roman" w:hAnsi="Times New Roman" w:cs="Times New Roman"/>
          <w:sz w:val="26"/>
          <w:szCs w:val="26"/>
        </w:rPr>
        <w:t>Постановлени</w:t>
      </w:r>
      <w:r>
        <w:rPr>
          <w:rFonts w:ascii="Times New Roman" w:hAnsi="Times New Roman" w:cs="Times New Roman"/>
          <w:sz w:val="26"/>
          <w:szCs w:val="26"/>
        </w:rPr>
        <w:t>я</w:t>
      </w:r>
      <w:r w:rsidRPr="001355F5">
        <w:rPr>
          <w:rFonts w:ascii="Times New Roman" w:hAnsi="Times New Roman" w:cs="Times New Roman"/>
          <w:sz w:val="26"/>
          <w:szCs w:val="26"/>
        </w:rPr>
        <w:t xml:space="preserve"> Правительства РФ от 06.02.2006 </w:t>
      </w:r>
      <w:r>
        <w:rPr>
          <w:rFonts w:ascii="Times New Roman" w:hAnsi="Times New Roman" w:cs="Times New Roman"/>
          <w:sz w:val="26"/>
          <w:szCs w:val="26"/>
        </w:rPr>
        <w:t>№</w:t>
      </w:r>
      <w:r w:rsidRPr="001355F5">
        <w:rPr>
          <w:rFonts w:ascii="Times New Roman" w:hAnsi="Times New Roman" w:cs="Times New Roman"/>
          <w:sz w:val="26"/>
          <w:szCs w:val="26"/>
        </w:rPr>
        <w:t xml:space="preserve"> 75 </w:t>
      </w:r>
      <w:r>
        <w:rPr>
          <w:rFonts w:ascii="Times New Roman" w:hAnsi="Times New Roman" w:cs="Times New Roman"/>
          <w:sz w:val="26"/>
          <w:szCs w:val="26"/>
        </w:rPr>
        <w:t>«</w:t>
      </w:r>
      <w:r w:rsidRPr="001355F5">
        <w:rPr>
          <w:rFonts w:ascii="Times New Roman" w:hAnsi="Times New Roman" w:cs="Times New Roman"/>
          <w:sz w:val="26"/>
          <w:szCs w:val="26"/>
        </w:rPr>
        <w:t>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Pr>
          <w:rFonts w:ascii="Times New Roman" w:hAnsi="Times New Roman" w:cs="Times New Roman"/>
          <w:sz w:val="26"/>
          <w:szCs w:val="26"/>
        </w:rPr>
        <w:t>»,</w:t>
      </w:r>
    </w:p>
    <w:p w:rsidR="00106A13" w:rsidRPr="00E37D76" w:rsidRDefault="00106A13" w:rsidP="00106A13">
      <w:pPr>
        <w:suppressAutoHyphens/>
        <w:autoSpaceDN w:val="0"/>
        <w:spacing w:after="0" w:line="240" w:lineRule="auto"/>
        <w:jc w:val="both"/>
        <w:textAlignment w:val="baseline"/>
        <w:rPr>
          <w:rFonts w:ascii="Times New Roman" w:eastAsia="Times New Roman" w:hAnsi="Times New Roman" w:cs="Times New Roman"/>
          <w:sz w:val="26"/>
          <w:szCs w:val="26"/>
          <w:lang w:eastAsia="ru-RU"/>
        </w:rPr>
      </w:pPr>
      <w:r w:rsidRPr="00E37D76">
        <w:rPr>
          <w:rFonts w:ascii="Times New Roman" w:eastAsia="Times New Roman" w:hAnsi="Times New Roman" w:cs="Times New Roman"/>
          <w:sz w:val="26"/>
          <w:szCs w:val="26"/>
          <w:lang w:eastAsia="ru-RU"/>
        </w:rPr>
        <w:t>ПОСТАНОВЛЯЮ:</w:t>
      </w:r>
    </w:p>
    <w:p w:rsidR="00106A13" w:rsidRDefault="00106A13" w:rsidP="00106A13">
      <w:pPr>
        <w:autoSpaceDE w:val="0"/>
        <w:autoSpaceDN w:val="0"/>
        <w:adjustRightInd w:val="0"/>
        <w:spacing w:after="0" w:line="240" w:lineRule="auto"/>
        <w:ind w:firstLine="709"/>
        <w:jc w:val="both"/>
        <w:rPr>
          <w:rFonts w:ascii="Times New Roman" w:hAnsi="Times New Roman" w:cs="Times New Roman"/>
          <w:sz w:val="26"/>
          <w:szCs w:val="26"/>
        </w:rPr>
      </w:pPr>
    </w:p>
    <w:p w:rsidR="00106A13" w:rsidRDefault="00106A13" w:rsidP="00106A13">
      <w:pPr>
        <w:autoSpaceDE w:val="0"/>
        <w:autoSpaceDN w:val="0"/>
        <w:adjustRightInd w:val="0"/>
        <w:spacing w:after="0" w:line="240" w:lineRule="auto"/>
        <w:ind w:firstLine="709"/>
        <w:jc w:val="both"/>
        <w:rPr>
          <w:rFonts w:ascii="Times New Roman" w:hAnsi="Times New Roman" w:cs="Times New Roman"/>
          <w:sz w:val="26"/>
          <w:szCs w:val="26"/>
        </w:rPr>
      </w:pPr>
    </w:p>
    <w:p w:rsidR="00106A13" w:rsidRDefault="00106A13" w:rsidP="00106A13">
      <w:pPr>
        <w:pStyle w:val="a3"/>
        <w:numPr>
          <w:ilvl w:val="0"/>
          <w:numId w:val="1"/>
        </w:numPr>
        <w:tabs>
          <w:tab w:val="left" w:pos="426"/>
          <w:tab w:val="left" w:pos="993"/>
        </w:tabs>
        <w:autoSpaceDE w:val="0"/>
        <w:autoSpaceDN w:val="0"/>
        <w:adjustRightInd w:val="0"/>
        <w:spacing w:after="0" w:line="240" w:lineRule="auto"/>
        <w:ind w:left="0" w:firstLine="709"/>
        <w:jc w:val="both"/>
        <w:rPr>
          <w:rFonts w:ascii="Times New Roman" w:hAnsi="Times New Roman" w:cs="Times New Roman"/>
          <w:sz w:val="26"/>
          <w:szCs w:val="26"/>
        </w:rPr>
      </w:pPr>
      <w:r w:rsidRPr="00DB359E">
        <w:rPr>
          <w:rFonts w:ascii="Times New Roman" w:hAnsi="Times New Roman" w:cs="Times New Roman"/>
          <w:sz w:val="26"/>
          <w:szCs w:val="26"/>
        </w:rPr>
        <w:t>Создать конкурсную комиссию по отбору управляющих организаций для управления многоквартирными домами, расположенными на территории муниципального образования город Норильск Красноярского края</w:t>
      </w:r>
      <w:r>
        <w:rPr>
          <w:rFonts w:ascii="Times New Roman" w:hAnsi="Times New Roman" w:cs="Times New Roman"/>
          <w:sz w:val="26"/>
          <w:szCs w:val="26"/>
        </w:rPr>
        <w:t>,</w:t>
      </w: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и </w:t>
      </w:r>
      <w:r w:rsidRPr="00DB359E">
        <w:rPr>
          <w:rFonts w:ascii="Times New Roman" w:hAnsi="Times New Roman" w:cs="Times New Roman"/>
          <w:sz w:val="26"/>
          <w:szCs w:val="26"/>
        </w:rPr>
        <w:t xml:space="preserve">утвердить ее </w:t>
      </w:r>
      <w:r>
        <w:rPr>
          <w:rFonts w:ascii="Times New Roman" w:hAnsi="Times New Roman" w:cs="Times New Roman"/>
          <w:sz w:val="26"/>
          <w:szCs w:val="26"/>
        </w:rPr>
        <w:t xml:space="preserve">персональный </w:t>
      </w:r>
      <w:r w:rsidRPr="00DB359E">
        <w:rPr>
          <w:rFonts w:ascii="Times New Roman" w:hAnsi="Times New Roman" w:cs="Times New Roman"/>
          <w:sz w:val="26"/>
          <w:szCs w:val="26"/>
        </w:rPr>
        <w:t xml:space="preserve">состав </w:t>
      </w:r>
      <w:r>
        <w:rPr>
          <w:rFonts w:ascii="Times New Roman" w:hAnsi="Times New Roman" w:cs="Times New Roman"/>
          <w:sz w:val="26"/>
          <w:szCs w:val="26"/>
        </w:rPr>
        <w:t>согласно приложению № 1 к настоящему постановлению</w:t>
      </w:r>
      <w:hyperlink r:id="rId7" w:history="1"/>
      <w:r w:rsidRPr="00DB359E">
        <w:rPr>
          <w:rFonts w:ascii="Times New Roman" w:hAnsi="Times New Roman" w:cs="Times New Roman"/>
          <w:sz w:val="26"/>
          <w:szCs w:val="26"/>
        </w:rPr>
        <w:t>.</w:t>
      </w:r>
    </w:p>
    <w:p w:rsidR="00106A13" w:rsidRDefault="00106A13" w:rsidP="00106A13">
      <w:pPr>
        <w:pStyle w:val="a3"/>
        <w:numPr>
          <w:ilvl w:val="0"/>
          <w:numId w:val="1"/>
        </w:numPr>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Утвердить Положение о конкурсной комиссии по проведению открытого конкурса по отбору управляющих организаций для управления многоквартирными домами муниципального образования город Норильск согласно приложению № 2 к настоящему постановлению.</w:t>
      </w:r>
    </w:p>
    <w:p w:rsidR="00106A13" w:rsidRDefault="00106A13" w:rsidP="00106A13">
      <w:pPr>
        <w:pStyle w:val="a3"/>
        <w:numPr>
          <w:ilvl w:val="0"/>
          <w:numId w:val="1"/>
        </w:numPr>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xml:space="preserve">Признать утратившим силу постановление Администрации города Норильска от 25.03.2015 № 121 «Об определении организатора конкурса по отбору управляющих организаций для управления многоквартирными домами муниципального образования город Норильск». </w:t>
      </w:r>
    </w:p>
    <w:p w:rsidR="00106A13" w:rsidRPr="007B0CC2" w:rsidRDefault="00106A13" w:rsidP="00106A1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постановление</w:t>
      </w:r>
      <w:r w:rsidRPr="007B0CC2">
        <w:rPr>
          <w:rFonts w:ascii="Times New Roman" w:hAnsi="Times New Roman" w:cs="Times New Roman"/>
          <w:sz w:val="26"/>
          <w:szCs w:val="26"/>
        </w:rPr>
        <w:t xml:space="preserve"> в газете </w:t>
      </w:r>
      <w:r>
        <w:rPr>
          <w:rFonts w:ascii="Times New Roman" w:hAnsi="Times New Roman" w:cs="Times New Roman"/>
          <w:sz w:val="26"/>
          <w:szCs w:val="26"/>
        </w:rPr>
        <w:t>«</w:t>
      </w:r>
      <w:r w:rsidRPr="007B0CC2">
        <w:rPr>
          <w:rFonts w:ascii="Times New Roman" w:hAnsi="Times New Roman" w:cs="Times New Roman"/>
          <w:sz w:val="26"/>
          <w:szCs w:val="26"/>
        </w:rPr>
        <w:t>Заполярная правда</w:t>
      </w:r>
      <w:r>
        <w:rPr>
          <w:rFonts w:ascii="Times New Roman" w:hAnsi="Times New Roman" w:cs="Times New Roman"/>
          <w:sz w:val="26"/>
          <w:szCs w:val="26"/>
        </w:rPr>
        <w:t>»</w:t>
      </w:r>
      <w:r w:rsidRPr="007B0CC2">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106A13" w:rsidRPr="00D47994" w:rsidRDefault="00106A13" w:rsidP="00106A13">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D47994">
        <w:rPr>
          <w:rFonts w:ascii="Times New Roman" w:eastAsia="Times New Roman" w:hAnsi="Times New Roman" w:cs="Times New Roman"/>
          <w:sz w:val="26"/>
          <w:szCs w:val="26"/>
          <w:lang w:eastAsia="ru-RU"/>
        </w:rPr>
        <w:t>. Настоящее постановление вступает в силу после его официального опубликования в газете «Заполярная правда».</w:t>
      </w:r>
    </w:p>
    <w:p w:rsidR="00106A13" w:rsidRPr="007B0CC2" w:rsidRDefault="00106A13" w:rsidP="00106A13">
      <w:pPr>
        <w:tabs>
          <w:tab w:val="left" w:pos="426"/>
        </w:tabs>
        <w:spacing w:after="0" w:line="240" w:lineRule="atLeast"/>
        <w:ind w:firstLine="709"/>
        <w:jc w:val="both"/>
        <w:rPr>
          <w:rFonts w:ascii="Times New Roman" w:hAnsi="Times New Roman" w:cs="Times New Roman"/>
          <w:sz w:val="26"/>
          <w:szCs w:val="26"/>
        </w:rPr>
      </w:pPr>
    </w:p>
    <w:p w:rsidR="00106A13" w:rsidRDefault="00106A13" w:rsidP="00106A13">
      <w:pPr>
        <w:tabs>
          <w:tab w:val="left" w:pos="426"/>
        </w:tabs>
        <w:spacing w:after="0" w:line="240" w:lineRule="atLeast"/>
        <w:jc w:val="both"/>
        <w:rPr>
          <w:rFonts w:ascii="Times New Roman" w:hAnsi="Times New Roman" w:cs="Times New Roman"/>
          <w:sz w:val="24"/>
          <w:szCs w:val="24"/>
        </w:rPr>
      </w:pPr>
    </w:p>
    <w:p w:rsidR="00106A13" w:rsidRDefault="00106A13" w:rsidP="00106A1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Исполняющий полномочия</w:t>
      </w:r>
    </w:p>
    <w:p w:rsidR="00106A13" w:rsidRDefault="00106A13" w:rsidP="00106A13">
      <w:pPr>
        <w:spacing w:after="0" w:line="240" w:lineRule="auto"/>
        <w:rPr>
          <w:rFonts w:ascii="Times New Roman" w:eastAsia="Times New Roman" w:hAnsi="Times New Roman" w:cs="Times New Roman"/>
          <w:sz w:val="26"/>
          <w:szCs w:val="26"/>
          <w:lang w:eastAsia="ru-RU"/>
        </w:rPr>
      </w:pPr>
      <w:r w:rsidRPr="00E61CD1">
        <w:rPr>
          <w:rFonts w:ascii="Times New Roman" w:eastAsia="Times New Roman" w:hAnsi="Times New Roman" w:cs="Times New Roman"/>
          <w:sz w:val="26"/>
          <w:szCs w:val="26"/>
          <w:lang w:eastAsia="ru-RU"/>
        </w:rPr>
        <w:t>Глав</w:t>
      </w:r>
      <w:r>
        <w:rPr>
          <w:rFonts w:ascii="Times New Roman" w:eastAsia="Times New Roman" w:hAnsi="Times New Roman" w:cs="Times New Roman"/>
          <w:sz w:val="26"/>
          <w:szCs w:val="26"/>
          <w:lang w:eastAsia="ru-RU"/>
        </w:rPr>
        <w:t>ы</w:t>
      </w:r>
      <w:r w:rsidRPr="00E61CD1">
        <w:rPr>
          <w:rFonts w:ascii="Times New Roman" w:eastAsia="Times New Roman" w:hAnsi="Times New Roman" w:cs="Times New Roman"/>
          <w:sz w:val="26"/>
          <w:szCs w:val="26"/>
          <w:lang w:eastAsia="ru-RU"/>
        </w:rPr>
        <w:t xml:space="preserve"> города Норильска                                    </w:t>
      </w:r>
      <w:r w:rsidRPr="00E61CD1">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Н.А. Тимофеев</w:t>
      </w:r>
      <w:r w:rsidRPr="00E61CD1">
        <w:rPr>
          <w:rFonts w:ascii="Times New Roman" w:eastAsia="Times New Roman" w:hAnsi="Times New Roman" w:cs="Times New Roman"/>
          <w:sz w:val="26"/>
          <w:szCs w:val="26"/>
          <w:lang w:eastAsia="ru-RU"/>
        </w:rPr>
        <w:tab/>
      </w:r>
      <w:r w:rsidRPr="00E61CD1">
        <w:rPr>
          <w:rFonts w:ascii="Times New Roman" w:eastAsia="Times New Roman" w:hAnsi="Times New Roman" w:cs="Times New Roman"/>
          <w:sz w:val="26"/>
          <w:szCs w:val="26"/>
          <w:lang w:eastAsia="ru-RU"/>
        </w:rPr>
        <w:tab/>
      </w:r>
      <w:r w:rsidRPr="00E61CD1">
        <w:rPr>
          <w:rFonts w:ascii="Times New Roman" w:eastAsia="Times New Roman" w:hAnsi="Times New Roman" w:cs="Times New Roman"/>
          <w:sz w:val="26"/>
          <w:szCs w:val="26"/>
          <w:lang w:eastAsia="ru-RU"/>
        </w:rPr>
        <w:tab/>
      </w:r>
    </w:p>
    <w:p w:rsidR="00106A13" w:rsidRPr="00E61CD1" w:rsidRDefault="00106A13" w:rsidP="00106A13">
      <w:pPr>
        <w:spacing w:after="0" w:line="240" w:lineRule="auto"/>
        <w:rPr>
          <w:rFonts w:ascii="Times New Roman" w:eastAsia="Times New Roman" w:hAnsi="Times New Roman" w:cs="Times New Roman"/>
          <w:sz w:val="26"/>
          <w:szCs w:val="26"/>
          <w:lang w:eastAsia="ru-RU"/>
        </w:rPr>
      </w:pPr>
    </w:p>
    <w:p w:rsidR="00106A13" w:rsidRDefault="00106A13" w:rsidP="00106A13">
      <w:pPr>
        <w:spacing w:after="0"/>
        <w:rPr>
          <w:rFonts w:ascii="Times New Roman" w:hAnsi="Times New Roman" w:cs="Times New Roman"/>
        </w:rPr>
      </w:pPr>
    </w:p>
    <w:p w:rsidR="00106A13" w:rsidRDefault="00106A13" w:rsidP="00106A13">
      <w:pPr>
        <w:spacing w:after="0"/>
        <w:rPr>
          <w:rFonts w:ascii="Times New Roman" w:hAnsi="Times New Roman" w:cs="Times New Roman"/>
        </w:rPr>
      </w:pPr>
    </w:p>
    <w:p w:rsidR="00106A13" w:rsidRPr="00E64B95" w:rsidRDefault="00106A13" w:rsidP="00106A13">
      <w:pPr>
        <w:spacing w:after="0" w:line="240" w:lineRule="auto"/>
        <w:jc w:val="both"/>
        <w:rPr>
          <w:rFonts w:ascii="Times New Roman" w:hAnsi="Times New Roman" w:cs="Times New Roman"/>
        </w:rPr>
      </w:pPr>
    </w:p>
    <w:p w:rsidR="00106A13" w:rsidRDefault="00106A13" w:rsidP="00106A13">
      <w:pPr>
        <w:spacing w:after="0" w:line="240" w:lineRule="auto"/>
        <w:jc w:val="both"/>
      </w:pPr>
    </w:p>
    <w:p w:rsidR="00106A13" w:rsidRDefault="00106A13" w:rsidP="00106A13">
      <w:pPr>
        <w:spacing w:after="0"/>
        <w:ind w:firstLine="4820"/>
        <w:jc w:val="both"/>
        <w:rPr>
          <w:rFonts w:ascii="Times New Roman" w:hAnsi="Times New Roman" w:cs="Times New Roman"/>
          <w:sz w:val="26"/>
          <w:szCs w:val="26"/>
        </w:rPr>
      </w:pPr>
    </w:p>
    <w:p w:rsidR="00106A13" w:rsidRDefault="00106A13"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 1 </w:t>
      </w:r>
    </w:p>
    <w:p w:rsidR="00106A13" w:rsidRDefault="00106A13"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t xml:space="preserve">к постановлению </w:t>
      </w:r>
      <w:r w:rsidRPr="001355F5">
        <w:rPr>
          <w:rFonts w:ascii="Times New Roman" w:hAnsi="Times New Roman" w:cs="Times New Roman"/>
          <w:sz w:val="26"/>
          <w:szCs w:val="26"/>
        </w:rPr>
        <w:t xml:space="preserve">Администрации </w:t>
      </w:r>
    </w:p>
    <w:p w:rsidR="00106A13" w:rsidRPr="001355F5" w:rsidRDefault="00106A13"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t xml:space="preserve">города </w:t>
      </w:r>
      <w:r w:rsidRPr="001355F5">
        <w:rPr>
          <w:rFonts w:ascii="Times New Roman" w:hAnsi="Times New Roman" w:cs="Times New Roman"/>
          <w:sz w:val="26"/>
          <w:szCs w:val="26"/>
        </w:rPr>
        <w:t>Норильска</w:t>
      </w:r>
    </w:p>
    <w:p w:rsidR="00106A13" w:rsidRPr="001355F5" w:rsidRDefault="005952B0"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t>от 12.08.2020 № 418</w:t>
      </w:r>
    </w:p>
    <w:p w:rsidR="00106A13" w:rsidRDefault="00106A13" w:rsidP="00106A1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106A13" w:rsidRDefault="00106A13" w:rsidP="00106A13">
      <w:pPr>
        <w:tabs>
          <w:tab w:val="left" w:pos="426"/>
        </w:tabs>
        <w:spacing w:after="0"/>
        <w:jc w:val="center"/>
        <w:rPr>
          <w:rFonts w:ascii="Times New Roman" w:hAnsi="Times New Roman" w:cs="Times New Roman"/>
          <w:sz w:val="26"/>
          <w:szCs w:val="26"/>
        </w:rPr>
      </w:pPr>
      <w:r>
        <w:rPr>
          <w:rFonts w:ascii="Times New Roman" w:hAnsi="Times New Roman" w:cs="Times New Roman"/>
          <w:sz w:val="26"/>
          <w:szCs w:val="26"/>
        </w:rPr>
        <w:t>Персональный состав</w:t>
      </w:r>
    </w:p>
    <w:p w:rsidR="00106A13" w:rsidRDefault="00106A13" w:rsidP="00106A13">
      <w:pPr>
        <w:tabs>
          <w:tab w:val="left" w:pos="426"/>
        </w:tabs>
        <w:spacing w:after="0"/>
        <w:jc w:val="center"/>
        <w:rPr>
          <w:rFonts w:ascii="Times New Roman" w:hAnsi="Times New Roman" w:cs="Times New Roman"/>
          <w:sz w:val="26"/>
          <w:szCs w:val="26"/>
        </w:rPr>
      </w:pPr>
      <w:r w:rsidRPr="009E4E8A">
        <w:rPr>
          <w:rFonts w:ascii="Times New Roman" w:hAnsi="Times New Roman" w:cs="Times New Roman"/>
          <w:sz w:val="26"/>
          <w:szCs w:val="26"/>
        </w:rPr>
        <w:t xml:space="preserve">конкурсной комиссии по отбору управляющих организаций для управления многоквартирными домами, расположенными на территории муниципального образования город Норильск </w:t>
      </w:r>
    </w:p>
    <w:p w:rsidR="00106A13" w:rsidRDefault="00106A13" w:rsidP="00106A13">
      <w:pPr>
        <w:tabs>
          <w:tab w:val="left" w:pos="426"/>
        </w:tabs>
        <w:spacing w:after="0"/>
        <w:jc w:val="center"/>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60"/>
      </w:tblGrid>
      <w:tr w:rsidR="00106A13" w:rsidRPr="00DB359E" w:rsidTr="00E10428">
        <w:tc>
          <w:tcPr>
            <w:tcW w:w="9071" w:type="dxa"/>
            <w:gridSpan w:val="2"/>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sidRPr="00DB359E">
              <w:rPr>
                <w:rFonts w:ascii="Times New Roman" w:hAnsi="Times New Roman" w:cs="Times New Roman"/>
                <w:sz w:val="26"/>
                <w:szCs w:val="26"/>
              </w:rPr>
              <w:t>Председатель</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proofErr w:type="spellStart"/>
            <w:r w:rsidRPr="00DB359E">
              <w:rPr>
                <w:rFonts w:ascii="Times New Roman" w:hAnsi="Times New Roman" w:cs="Times New Roman"/>
                <w:sz w:val="26"/>
                <w:szCs w:val="26"/>
              </w:rPr>
              <w:t>Купреенко</w:t>
            </w:r>
            <w:proofErr w:type="spellEnd"/>
            <w:r w:rsidRPr="00DB359E">
              <w:rPr>
                <w:rFonts w:ascii="Times New Roman" w:hAnsi="Times New Roman" w:cs="Times New Roman"/>
                <w:sz w:val="26"/>
                <w:szCs w:val="26"/>
              </w:rPr>
              <w:t xml:space="preserve"> </w:t>
            </w:r>
            <w:proofErr w:type="spellStart"/>
            <w:r w:rsidRPr="00DB359E">
              <w:rPr>
                <w:rFonts w:ascii="Times New Roman" w:hAnsi="Times New Roman" w:cs="Times New Roman"/>
                <w:sz w:val="26"/>
                <w:szCs w:val="26"/>
              </w:rPr>
              <w:t>К.В</w:t>
            </w:r>
            <w:proofErr w:type="spellEnd"/>
            <w:r w:rsidRPr="00DB359E">
              <w:rPr>
                <w:rFonts w:ascii="Times New Roman" w:hAnsi="Times New Roman" w:cs="Times New Roman"/>
                <w:sz w:val="26"/>
                <w:szCs w:val="26"/>
              </w:rPr>
              <w:t>.</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59E">
              <w:rPr>
                <w:rFonts w:ascii="Times New Roman" w:hAnsi="Times New Roman" w:cs="Times New Roman"/>
                <w:sz w:val="26"/>
                <w:szCs w:val="26"/>
              </w:rPr>
              <w:t xml:space="preserve">начальник </w:t>
            </w:r>
            <w:r>
              <w:rPr>
                <w:rFonts w:ascii="Times New Roman" w:hAnsi="Times New Roman" w:cs="Times New Roman"/>
                <w:sz w:val="26"/>
                <w:szCs w:val="26"/>
              </w:rPr>
              <w:t xml:space="preserve">Управления городского хозяйства                  </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Администрации города Норильска;</w:t>
            </w:r>
          </w:p>
        </w:tc>
      </w:tr>
      <w:tr w:rsidR="00106A13" w:rsidRPr="00DB359E" w:rsidTr="00E10428">
        <w:tc>
          <w:tcPr>
            <w:tcW w:w="9071" w:type="dxa"/>
            <w:gridSpan w:val="2"/>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sidRPr="00DB359E">
              <w:rPr>
                <w:rFonts w:ascii="Times New Roman" w:hAnsi="Times New Roman" w:cs="Times New Roman"/>
                <w:sz w:val="26"/>
                <w:szCs w:val="26"/>
              </w:rPr>
              <w:t>Заместитель председателя</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Цыбульский В.Я.</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59E">
              <w:rPr>
                <w:rFonts w:ascii="Times New Roman" w:hAnsi="Times New Roman" w:cs="Times New Roman"/>
                <w:sz w:val="26"/>
                <w:szCs w:val="26"/>
              </w:rPr>
              <w:t>заместитель начальник</w:t>
            </w:r>
            <w:r>
              <w:rPr>
                <w:rFonts w:ascii="Times New Roman" w:hAnsi="Times New Roman" w:cs="Times New Roman"/>
                <w:sz w:val="26"/>
                <w:szCs w:val="26"/>
              </w:rPr>
              <w:t>а</w:t>
            </w:r>
            <w:r w:rsidRPr="00DB359E">
              <w:rPr>
                <w:rFonts w:ascii="Times New Roman" w:hAnsi="Times New Roman" w:cs="Times New Roman"/>
                <w:sz w:val="26"/>
                <w:szCs w:val="26"/>
              </w:rPr>
              <w:t xml:space="preserve"> </w:t>
            </w:r>
            <w:r>
              <w:rPr>
                <w:rFonts w:ascii="Times New Roman" w:hAnsi="Times New Roman" w:cs="Times New Roman"/>
                <w:sz w:val="26"/>
                <w:szCs w:val="26"/>
              </w:rPr>
              <w:t>Управления городского</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хозяйства Администрации города Норильска;</w:t>
            </w:r>
          </w:p>
        </w:tc>
      </w:tr>
      <w:tr w:rsidR="00106A13" w:rsidRPr="00DB359E" w:rsidTr="00E10428">
        <w:tc>
          <w:tcPr>
            <w:tcW w:w="9071" w:type="dxa"/>
            <w:gridSpan w:val="2"/>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sidRPr="00DB359E">
              <w:rPr>
                <w:rFonts w:ascii="Times New Roman" w:hAnsi="Times New Roman" w:cs="Times New Roman"/>
                <w:sz w:val="26"/>
                <w:szCs w:val="26"/>
              </w:rPr>
              <w:t>Члены комиссии:</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Вахитова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О.И</w:t>
            </w:r>
            <w:proofErr w:type="spellEnd"/>
            <w:r>
              <w:rPr>
                <w:rFonts w:ascii="Times New Roman" w:hAnsi="Times New Roman" w:cs="Times New Roman"/>
                <w:sz w:val="26"/>
                <w:szCs w:val="26"/>
              </w:rPr>
              <w:t>.</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59E">
              <w:rPr>
                <w:rFonts w:ascii="Times New Roman" w:hAnsi="Times New Roman" w:cs="Times New Roman"/>
                <w:sz w:val="26"/>
                <w:szCs w:val="26"/>
              </w:rPr>
              <w:t xml:space="preserve">начальник </w:t>
            </w:r>
            <w:r>
              <w:rPr>
                <w:rFonts w:ascii="Times New Roman" w:hAnsi="Times New Roman" w:cs="Times New Roman"/>
                <w:sz w:val="26"/>
                <w:szCs w:val="26"/>
              </w:rPr>
              <w:t xml:space="preserve">отдела муниципального жилищного    </w:t>
            </w:r>
          </w:p>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контроля Управления городского хозяйства       </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Администрации города Норильска;</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Беспалов А.В.</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          директор МКУ «Управление жилищно-коммунального    </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хозяйства»;</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Покровская М.В.</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B359E">
              <w:rPr>
                <w:rFonts w:ascii="Times New Roman" w:hAnsi="Times New Roman" w:cs="Times New Roman"/>
                <w:sz w:val="26"/>
                <w:szCs w:val="26"/>
              </w:rPr>
              <w:t xml:space="preserve">начальник </w:t>
            </w:r>
            <w:r>
              <w:rPr>
                <w:rFonts w:ascii="Times New Roman" w:hAnsi="Times New Roman" w:cs="Times New Roman"/>
                <w:sz w:val="26"/>
                <w:szCs w:val="26"/>
              </w:rPr>
              <w:t xml:space="preserve">Управления жилищного фонда </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Администрации города Норильска;</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Чуйкова Е.В.</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sidRPr="00DB359E">
              <w:rPr>
                <w:rFonts w:ascii="Times New Roman" w:hAnsi="Times New Roman" w:cs="Times New Roman"/>
                <w:sz w:val="26"/>
                <w:szCs w:val="26"/>
              </w:rPr>
              <w:t xml:space="preserve">- </w:t>
            </w:r>
            <w:r>
              <w:rPr>
                <w:rFonts w:ascii="Times New Roman" w:hAnsi="Times New Roman" w:cs="Times New Roman"/>
                <w:sz w:val="26"/>
                <w:szCs w:val="26"/>
              </w:rPr>
              <w:t xml:space="preserve">         директор МКУ «Управление муниципальных закупок»;</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p>
        </w:tc>
      </w:tr>
      <w:tr w:rsidR="00106A13" w:rsidRPr="00DB359E" w:rsidTr="00E10428">
        <w:tc>
          <w:tcPr>
            <w:tcW w:w="9071" w:type="dxa"/>
            <w:gridSpan w:val="2"/>
          </w:tcPr>
          <w:p w:rsidR="00106A13" w:rsidRDefault="00106A13" w:rsidP="00E1042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Яшин Н.Н.               -         депутат Норильского городского Совета депутатов </w:t>
            </w:r>
          </w:p>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(по согласованию);</w:t>
            </w:r>
          </w:p>
        </w:tc>
      </w:tr>
      <w:tr w:rsidR="00106A13" w:rsidRPr="00DB359E" w:rsidTr="00E10428">
        <w:tc>
          <w:tcPr>
            <w:tcW w:w="9071" w:type="dxa"/>
            <w:gridSpan w:val="2"/>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r w:rsidRPr="00DB359E">
              <w:rPr>
                <w:rFonts w:ascii="Times New Roman" w:hAnsi="Times New Roman" w:cs="Times New Roman"/>
                <w:sz w:val="26"/>
                <w:szCs w:val="26"/>
              </w:rPr>
              <w:t>Секретарь</w:t>
            </w:r>
          </w:p>
        </w:tc>
      </w:tr>
      <w:tr w:rsidR="00106A13" w:rsidRPr="00DB359E" w:rsidTr="00E10428">
        <w:tc>
          <w:tcPr>
            <w:tcW w:w="2211" w:type="dxa"/>
          </w:tcPr>
          <w:p w:rsidR="00106A13" w:rsidRPr="00DB359E" w:rsidRDefault="00106A13" w:rsidP="00E10428">
            <w:pPr>
              <w:autoSpaceDE w:val="0"/>
              <w:autoSpaceDN w:val="0"/>
              <w:adjustRightInd w:val="0"/>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Безматерных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П.В</w:t>
            </w:r>
            <w:proofErr w:type="spellEnd"/>
            <w:r>
              <w:rPr>
                <w:rFonts w:ascii="Times New Roman" w:hAnsi="Times New Roman" w:cs="Times New Roman"/>
                <w:sz w:val="26"/>
                <w:szCs w:val="26"/>
              </w:rPr>
              <w:t>.</w:t>
            </w:r>
          </w:p>
        </w:tc>
        <w:tc>
          <w:tcPr>
            <w:tcW w:w="6860" w:type="dxa"/>
          </w:tcPr>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главный специалист отдела муниципального </w:t>
            </w:r>
          </w:p>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жилищного контроля </w:t>
            </w:r>
          </w:p>
          <w:p w:rsidR="00106A13"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Управления городского хозяйства       </w:t>
            </w:r>
          </w:p>
          <w:p w:rsidR="00106A13" w:rsidRPr="00DB359E" w:rsidRDefault="00106A13" w:rsidP="00E1042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Администрации города Норильска.</w:t>
            </w:r>
          </w:p>
        </w:tc>
      </w:tr>
    </w:tbl>
    <w:p w:rsidR="00106A13" w:rsidRPr="00DB359E" w:rsidRDefault="00106A13" w:rsidP="00106A13">
      <w:pPr>
        <w:tabs>
          <w:tab w:val="left" w:pos="426"/>
        </w:tabs>
        <w:spacing w:after="0"/>
        <w:jc w:val="center"/>
        <w:rPr>
          <w:rFonts w:ascii="Times New Roman" w:hAnsi="Times New Roman" w:cs="Times New Roman"/>
          <w:sz w:val="26"/>
          <w:szCs w:val="26"/>
        </w:rPr>
      </w:pPr>
    </w:p>
    <w:p w:rsidR="00106A13" w:rsidRDefault="00106A13" w:rsidP="00106A13">
      <w:pPr>
        <w:spacing w:after="0"/>
        <w:jc w:val="both"/>
        <w:rPr>
          <w:rFonts w:ascii="Times New Roman" w:hAnsi="Times New Roman" w:cs="Times New Roman"/>
          <w:sz w:val="26"/>
          <w:szCs w:val="26"/>
        </w:rPr>
      </w:pPr>
    </w:p>
    <w:p w:rsidR="00106A13" w:rsidRDefault="00106A13" w:rsidP="00106A13">
      <w:pPr>
        <w:spacing w:after="0"/>
        <w:jc w:val="both"/>
        <w:rPr>
          <w:rFonts w:ascii="Times New Roman" w:hAnsi="Times New Roman" w:cs="Times New Roman"/>
          <w:sz w:val="26"/>
          <w:szCs w:val="26"/>
        </w:rPr>
      </w:pPr>
    </w:p>
    <w:p w:rsidR="00106A13" w:rsidRPr="00DB359E" w:rsidRDefault="00106A13" w:rsidP="00106A13">
      <w:pPr>
        <w:spacing w:after="0"/>
        <w:jc w:val="both"/>
        <w:rPr>
          <w:rFonts w:ascii="Times New Roman" w:hAnsi="Times New Roman" w:cs="Times New Roman"/>
          <w:sz w:val="26"/>
          <w:szCs w:val="26"/>
        </w:rPr>
      </w:pPr>
    </w:p>
    <w:p w:rsidR="00106A13" w:rsidRDefault="00106A13" w:rsidP="00106A13">
      <w:pPr>
        <w:spacing w:after="0"/>
        <w:rPr>
          <w:rFonts w:ascii="Times New Roman" w:hAnsi="Times New Roman" w:cs="Times New Roman"/>
        </w:rPr>
      </w:pPr>
    </w:p>
    <w:p w:rsidR="00106A13" w:rsidRDefault="00106A13" w:rsidP="00106A13">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106A13" w:rsidRDefault="00106A13" w:rsidP="00106A13">
      <w:pPr>
        <w:spacing w:after="0"/>
        <w:ind w:left="4820"/>
        <w:jc w:val="both"/>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 2 </w:t>
      </w:r>
    </w:p>
    <w:p w:rsidR="00106A13" w:rsidRDefault="00106A13"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t xml:space="preserve">к постановлению </w:t>
      </w:r>
      <w:r w:rsidRPr="001355F5">
        <w:rPr>
          <w:rFonts w:ascii="Times New Roman" w:hAnsi="Times New Roman" w:cs="Times New Roman"/>
          <w:sz w:val="26"/>
          <w:szCs w:val="26"/>
        </w:rPr>
        <w:t xml:space="preserve">Администрации </w:t>
      </w:r>
    </w:p>
    <w:p w:rsidR="00106A13" w:rsidRPr="001355F5" w:rsidRDefault="00106A13"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t xml:space="preserve">города </w:t>
      </w:r>
      <w:r w:rsidRPr="001355F5">
        <w:rPr>
          <w:rFonts w:ascii="Times New Roman" w:hAnsi="Times New Roman" w:cs="Times New Roman"/>
          <w:sz w:val="26"/>
          <w:szCs w:val="26"/>
        </w:rPr>
        <w:t>Норильска</w:t>
      </w:r>
    </w:p>
    <w:p w:rsidR="00106A13" w:rsidRPr="001355F5" w:rsidRDefault="005952B0" w:rsidP="00106A13">
      <w:pPr>
        <w:spacing w:after="0"/>
        <w:ind w:firstLine="4820"/>
        <w:jc w:val="both"/>
        <w:rPr>
          <w:rFonts w:ascii="Times New Roman" w:hAnsi="Times New Roman" w:cs="Times New Roman"/>
          <w:sz w:val="26"/>
          <w:szCs w:val="26"/>
        </w:rPr>
      </w:pPr>
      <w:r>
        <w:rPr>
          <w:rFonts w:ascii="Times New Roman" w:hAnsi="Times New Roman" w:cs="Times New Roman"/>
          <w:sz w:val="26"/>
          <w:szCs w:val="26"/>
        </w:rPr>
        <w:t>от 12.08.2020 № 418</w:t>
      </w:r>
      <w:bookmarkStart w:id="0" w:name="_GoBack"/>
      <w:bookmarkEnd w:id="0"/>
    </w:p>
    <w:p w:rsidR="00106A13" w:rsidRPr="001355F5" w:rsidRDefault="00106A13" w:rsidP="00106A13">
      <w:pPr>
        <w:spacing w:after="0"/>
        <w:ind w:firstLine="4820"/>
        <w:jc w:val="both"/>
        <w:rPr>
          <w:rFonts w:ascii="Times New Roman" w:hAnsi="Times New Roman" w:cs="Times New Roman"/>
          <w:sz w:val="26"/>
          <w:szCs w:val="26"/>
        </w:rPr>
      </w:pPr>
    </w:p>
    <w:p w:rsidR="00106A13" w:rsidRPr="001355F5" w:rsidRDefault="00106A13" w:rsidP="00106A13">
      <w:pPr>
        <w:spacing w:after="0"/>
        <w:jc w:val="center"/>
        <w:rPr>
          <w:rFonts w:ascii="Times New Roman" w:hAnsi="Times New Roman" w:cs="Times New Roman"/>
          <w:b/>
          <w:sz w:val="26"/>
          <w:szCs w:val="26"/>
        </w:rPr>
      </w:pPr>
      <w:r w:rsidRPr="001355F5">
        <w:rPr>
          <w:rFonts w:ascii="Times New Roman" w:hAnsi="Times New Roman" w:cs="Times New Roman"/>
          <w:b/>
          <w:sz w:val="26"/>
          <w:szCs w:val="26"/>
        </w:rPr>
        <w:t xml:space="preserve">Положение о конкурсной комиссии по </w:t>
      </w:r>
    </w:p>
    <w:p w:rsidR="00106A13" w:rsidRPr="001355F5" w:rsidRDefault="00106A13" w:rsidP="00106A13">
      <w:pPr>
        <w:spacing w:after="0"/>
        <w:jc w:val="center"/>
        <w:rPr>
          <w:rFonts w:ascii="Times New Roman" w:hAnsi="Times New Roman" w:cs="Times New Roman"/>
          <w:b/>
          <w:sz w:val="26"/>
          <w:szCs w:val="26"/>
        </w:rPr>
      </w:pPr>
      <w:r w:rsidRPr="001355F5">
        <w:rPr>
          <w:rFonts w:ascii="Times New Roman" w:hAnsi="Times New Roman" w:cs="Times New Roman"/>
          <w:b/>
          <w:sz w:val="26"/>
          <w:szCs w:val="26"/>
        </w:rPr>
        <w:t xml:space="preserve">проведению открытого конкурса по отбору управляющих организаций </w:t>
      </w:r>
    </w:p>
    <w:p w:rsidR="00106A13" w:rsidRPr="001355F5" w:rsidRDefault="00106A13" w:rsidP="00106A13">
      <w:pPr>
        <w:spacing w:after="0"/>
        <w:jc w:val="center"/>
        <w:rPr>
          <w:rFonts w:ascii="Times New Roman" w:hAnsi="Times New Roman" w:cs="Times New Roman"/>
          <w:b/>
          <w:sz w:val="26"/>
          <w:szCs w:val="26"/>
        </w:rPr>
      </w:pPr>
      <w:r w:rsidRPr="001355F5">
        <w:rPr>
          <w:rFonts w:ascii="Times New Roman" w:hAnsi="Times New Roman" w:cs="Times New Roman"/>
          <w:b/>
          <w:sz w:val="26"/>
          <w:szCs w:val="26"/>
        </w:rPr>
        <w:t xml:space="preserve">для управления многоквартирными домами муниципального </w:t>
      </w:r>
    </w:p>
    <w:p w:rsidR="00106A13" w:rsidRPr="001355F5" w:rsidRDefault="00106A13" w:rsidP="00106A13">
      <w:pPr>
        <w:spacing w:after="0"/>
        <w:jc w:val="center"/>
        <w:rPr>
          <w:rFonts w:ascii="Times New Roman" w:hAnsi="Times New Roman" w:cs="Times New Roman"/>
          <w:b/>
          <w:sz w:val="26"/>
          <w:szCs w:val="26"/>
        </w:rPr>
      </w:pPr>
      <w:r w:rsidRPr="001355F5">
        <w:rPr>
          <w:rFonts w:ascii="Times New Roman" w:hAnsi="Times New Roman" w:cs="Times New Roman"/>
          <w:b/>
          <w:sz w:val="26"/>
          <w:szCs w:val="26"/>
        </w:rPr>
        <w:t>образования город Норильск</w:t>
      </w:r>
    </w:p>
    <w:p w:rsidR="00106A13" w:rsidRPr="001355F5" w:rsidRDefault="00106A13" w:rsidP="00106A13">
      <w:pPr>
        <w:spacing w:after="0"/>
        <w:jc w:val="center"/>
        <w:rPr>
          <w:rFonts w:ascii="Times New Roman" w:hAnsi="Times New Roman" w:cs="Times New Roman"/>
          <w:b/>
          <w:sz w:val="26"/>
          <w:szCs w:val="26"/>
        </w:rPr>
      </w:pPr>
    </w:p>
    <w:p w:rsidR="00106A13" w:rsidRDefault="00106A13" w:rsidP="00106A13">
      <w:pPr>
        <w:spacing w:after="0"/>
        <w:ind w:left="6521" w:hanging="3119"/>
        <w:jc w:val="both"/>
        <w:rPr>
          <w:rFonts w:ascii="Times New Roman" w:hAnsi="Times New Roman" w:cs="Times New Roman"/>
          <w:b/>
          <w:sz w:val="26"/>
          <w:szCs w:val="26"/>
        </w:rPr>
      </w:pPr>
      <w:r w:rsidRPr="001355F5">
        <w:rPr>
          <w:rFonts w:ascii="Times New Roman" w:hAnsi="Times New Roman" w:cs="Times New Roman"/>
          <w:b/>
          <w:sz w:val="26"/>
          <w:szCs w:val="26"/>
        </w:rPr>
        <w:t>1. Общие положения</w:t>
      </w:r>
    </w:p>
    <w:p w:rsidR="00106A13" w:rsidRPr="001355F5" w:rsidRDefault="00106A13" w:rsidP="00106A13">
      <w:pPr>
        <w:spacing w:after="0"/>
        <w:ind w:left="6521" w:hanging="3119"/>
        <w:jc w:val="both"/>
        <w:rPr>
          <w:rFonts w:ascii="Times New Roman" w:hAnsi="Times New Roman" w:cs="Times New Roman"/>
          <w:b/>
          <w:sz w:val="26"/>
          <w:szCs w:val="26"/>
        </w:rPr>
      </w:pP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1.1. Настоящее положение устанавливает порядок работы комиссии по проведению открытого конкурса по отбору управляющ</w:t>
      </w:r>
      <w:r>
        <w:rPr>
          <w:rFonts w:ascii="Times New Roman" w:hAnsi="Times New Roman" w:cs="Times New Roman"/>
          <w:sz w:val="26"/>
          <w:szCs w:val="26"/>
        </w:rPr>
        <w:t>ей</w:t>
      </w:r>
      <w:r w:rsidRPr="001355F5">
        <w:rPr>
          <w:rFonts w:ascii="Times New Roman" w:hAnsi="Times New Roman" w:cs="Times New Roman"/>
          <w:sz w:val="26"/>
          <w:szCs w:val="26"/>
        </w:rPr>
        <w:t xml:space="preserve"> организаци</w:t>
      </w:r>
      <w:r>
        <w:rPr>
          <w:rFonts w:ascii="Times New Roman" w:hAnsi="Times New Roman" w:cs="Times New Roman"/>
          <w:sz w:val="26"/>
          <w:szCs w:val="26"/>
        </w:rPr>
        <w:t>и</w:t>
      </w:r>
      <w:r w:rsidRPr="001355F5">
        <w:rPr>
          <w:rFonts w:ascii="Times New Roman" w:hAnsi="Times New Roman" w:cs="Times New Roman"/>
          <w:sz w:val="26"/>
          <w:szCs w:val="26"/>
        </w:rPr>
        <w:t xml:space="preserve"> для управления многоквартирным</w:t>
      </w:r>
      <w:r>
        <w:rPr>
          <w:rFonts w:ascii="Times New Roman" w:hAnsi="Times New Roman" w:cs="Times New Roman"/>
          <w:sz w:val="26"/>
          <w:szCs w:val="26"/>
        </w:rPr>
        <w:t>и</w:t>
      </w:r>
      <w:r w:rsidRPr="001355F5">
        <w:rPr>
          <w:rFonts w:ascii="Times New Roman" w:hAnsi="Times New Roman" w:cs="Times New Roman"/>
          <w:sz w:val="26"/>
          <w:szCs w:val="26"/>
        </w:rPr>
        <w:t xml:space="preserve"> дом</w:t>
      </w:r>
      <w:r>
        <w:rPr>
          <w:rFonts w:ascii="Times New Roman" w:hAnsi="Times New Roman" w:cs="Times New Roman"/>
          <w:sz w:val="26"/>
          <w:szCs w:val="26"/>
        </w:rPr>
        <w:t>ами</w:t>
      </w:r>
      <w:r w:rsidRPr="001355F5">
        <w:rPr>
          <w:rFonts w:ascii="Times New Roman" w:hAnsi="Times New Roman" w:cs="Times New Roman"/>
          <w:sz w:val="26"/>
          <w:szCs w:val="26"/>
        </w:rPr>
        <w:t xml:space="preserve"> на территории муниципального образования город Норильск (далее</w:t>
      </w:r>
      <w:r>
        <w:rPr>
          <w:rFonts w:ascii="Times New Roman" w:hAnsi="Times New Roman" w:cs="Times New Roman"/>
          <w:sz w:val="26"/>
          <w:szCs w:val="26"/>
        </w:rPr>
        <w:t xml:space="preserve"> </w:t>
      </w:r>
      <w:r w:rsidRPr="001355F5">
        <w:rPr>
          <w:rFonts w:ascii="Times New Roman" w:hAnsi="Times New Roman" w:cs="Times New Roman"/>
          <w:sz w:val="26"/>
          <w:szCs w:val="26"/>
        </w:rPr>
        <w:t>-</w:t>
      </w:r>
      <w:r>
        <w:rPr>
          <w:rFonts w:ascii="Times New Roman" w:hAnsi="Times New Roman" w:cs="Times New Roman"/>
          <w:sz w:val="26"/>
          <w:szCs w:val="26"/>
        </w:rPr>
        <w:t xml:space="preserve"> </w:t>
      </w:r>
      <w:r w:rsidRPr="001355F5">
        <w:rPr>
          <w:rFonts w:ascii="Times New Roman" w:hAnsi="Times New Roman" w:cs="Times New Roman"/>
          <w:sz w:val="26"/>
          <w:szCs w:val="26"/>
        </w:rPr>
        <w:t>конкурсная комиссия).</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1.2. Конкурсная комиссия является постоянно действующим коллегиальным органом</w:t>
      </w:r>
      <w:r>
        <w:rPr>
          <w:rFonts w:ascii="Times New Roman" w:hAnsi="Times New Roman" w:cs="Times New Roman"/>
          <w:sz w:val="26"/>
          <w:szCs w:val="26"/>
        </w:rPr>
        <w:t>.</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1355F5">
        <w:rPr>
          <w:rFonts w:ascii="Times New Roman" w:hAnsi="Times New Roman" w:cs="Times New Roman"/>
          <w:sz w:val="26"/>
          <w:szCs w:val="26"/>
        </w:rPr>
        <w:t>рок полномочий конкурсной комиссии составляет 2 года.</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1.3. Конкурсная комиссия в своей деятельности руководствуется Конституцией Российской Федерации, Жилищным кодексом Российской Федерации, Гражданским кодексом Российской Федерации,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и иными нормативными правовыми актами Российской Федерации, Красноярского края, муниципального образования город Норильск, а также настоящим Положением.</w:t>
      </w:r>
    </w:p>
    <w:p w:rsidR="00106A13" w:rsidRPr="001355F5" w:rsidRDefault="00106A13" w:rsidP="00106A13">
      <w:pPr>
        <w:spacing w:after="0"/>
        <w:ind w:firstLine="709"/>
        <w:jc w:val="both"/>
        <w:rPr>
          <w:rFonts w:ascii="Times New Roman" w:hAnsi="Times New Roman" w:cs="Times New Roman"/>
          <w:sz w:val="26"/>
          <w:szCs w:val="26"/>
        </w:rPr>
      </w:pPr>
    </w:p>
    <w:p w:rsidR="00106A13" w:rsidRPr="001355F5" w:rsidRDefault="00106A13" w:rsidP="00106A13">
      <w:pPr>
        <w:spacing w:after="0"/>
        <w:ind w:firstLine="709"/>
        <w:jc w:val="center"/>
        <w:rPr>
          <w:rFonts w:ascii="Times New Roman" w:hAnsi="Times New Roman" w:cs="Times New Roman"/>
          <w:b/>
          <w:sz w:val="26"/>
          <w:szCs w:val="26"/>
        </w:rPr>
      </w:pPr>
      <w:r w:rsidRPr="001355F5">
        <w:rPr>
          <w:rFonts w:ascii="Times New Roman" w:hAnsi="Times New Roman" w:cs="Times New Roman"/>
          <w:b/>
          <w:sz w:val="26"/>
          <w:szCs w:val="26"/>
        </w:rPr>
        <w:t>2. Состав и функции комиссии</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xml:space="preserve">2.1. В </w:t>
      </w:r>
      <w:r w:rsidR="00721222">
        <w:rPr>
          <w:rFonts w:ascii="Times New Roman" w:hAnsi="Times New Roman" w:cs="Times New Roman"/>
          <w:sz w:val="26"/>
          <w:szCs w:val="26"/>
        </w:rPr>
        <w:t>состав конкурсной комиссии входя</w:t>
      </w:r>
      <w:r w:rsidRPr="001355F5">
        <w:rPr>
          <w:rFonts w:ascii="Times New Roman" w:hAnsi="Times New Roman" w:cs="Times New Roman"/>
          <w:sz w:val="26"/>
          <w:szCs w:val="26"/>
        </w:rPr>
        <w:t xml:space="preserve">т </w:t>
      </w:r>
      <w:r>
        <w:rPr>
          <w:rFonts w:ascii="Times New Roman" w:hAnsi="Times New Roman" w:cs="Times New Roman"/>
          <w:sz w:val="26"/>
          <w:szCs w:val="26"/>
        </w:rPr>
        <w:t>8 человек: председатель</w:t>
      </w:r>
      <w:r w:rsidRPr="001355F5">
        <w:rPr>
          <w:rFonts w:ascii="Times New Roman" w:hAnsi="Times New Roman" w:cs="Times New Roman"/>
          <w:sz w:val="26"/>
          <w:szCs w:val="26"/>
        </w:rPr>
        <w:t xml:space="preserve"> конкурсной комиссии, заместитель председателя конкурсной комиссии</w:t>
      </w:r>
      <w:r>
        <w:rPr>
          <w:rFonts w:ascii="Times New Roman" w:hAnsi="Times New Roman" w:cs="Times New Roman"/>
          <w:sz w:val="26"/>
          <w:szCs w:val="26"/>
        </w:rPr>
        <w:t>, секретарь конкурсной комиссии, а также члены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2.2. Руководство работой конкурсной комиссии осуществляет председатель конкурсной комиссии, а в его отсутствие - заместитель председателя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xml:space="preserve">2.3. </w:t>
      </w:r>
      <w:r w:rsidRPr="001355F5">
        <w:rPr>
          <w:rFonts w:ascii="Times New Roman" w:hAnsi="Times New Roman" w:cs="Times New Roman"/>
          <w:sz w:val="26"/>
          <w:szCs w:val="26"/>
        </w:rPr>
        <w:t xml:space="preserve">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w:t>
      </w:r>
      <w:proofErr w:type="gramStart"/>
      <w:r w:rsidRPr="001355F5">
        <w:rPr>
          <w:rFonts w:ascii="Times New Roman" w:hAnsi="Times New Roman" w:cs="Times New Roman"/>
          <w:sz w:val="26"/>
          <w:szCs w:val="26"/>
        </w:rPr>
        <w:t>с  действующим</w:t>
      </w:r>
      <w:proofErr w:type="gramEnd"/>
      <w:r w:rsidRPr="001355F5">
        <w:rPr>
          <w:rFonts w:ascii="Times New Roman" w:hAnsi="Times New Roman" w:cs="Times New Roman"/>
          <w:sz w:val="26"/>
          <w:szCs w:val="26"/>
        </w:rPr>
        <w:t xml:space="preserve"> законодательством. </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lastRenderedPageBreak/>
        <w:t xml:space="preserve">2.4. </w:t>
      </w:r>
      <w:r>
        <w:rPr>
          <w:rFonts w:ascii="Times New Roman" w:hAnsi="Times New Roman" w:cs="Times New Roman"/>
          <w:sz w:val="26"/>
          <w:szCs w:val="26"/>
        </w:rPr>
        <w:t>Основными функциями конкурсной комиссии являются:</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объявление лицам, присутствующим при вскрытии конвертов с заявками, о возможности подать заявку на участие в конкурсе, изменить или отозвать поданные заявки до начала процедуры вскрытия конвертов;</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вскрытие конвертов с заявками на участие в конкурсе, которые поступили организатору конкурса до начала процедуры вскрытия конвертов;</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ведение протокола вскрытия конвертов с заявками на участие в конкурсе</w:t>
      </w:r>
      <w:r w:rsidRPr="002C3968">
        <w:rPr>
          <w:rFonts w:ascii="Times New Roman" w:hAnsi="Times New Roman" w:cs="Times New Roman"/>
          <w:sz w:val="26"/>
          <w:szCs w:val="26"/>
        </w:rPr>
        <w:t xml:space="preserve"> </w:t>
      </w:r>
      <w:r>
        <w:rPr>
          <w:rFonts w:ascii="Times New Roman" w:hAnsi="Times New Roman" w:cs="Times New Roman"/>
          <w:sz w:val="26"/>
          <w:szCs w:val="26"/>
        </w:rPr>
        <w:t>по форме, предусмотренной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(далее – Правила);</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подписание протокола вскрытия конвертов всеми членами конкурсной комиссии, участвующими в заседании, непосредственно после вскрытия всех конвертов;</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xml:space="preserve">- рассмотрение и оценка заявок на участие в конкурсе на соответствие требованиям, установленным конкурсной документацией, и на соответствие претендентов требованиям, установленным </w:t>
      </w:r>
      <w:hyperlink r:id="rId8" w:history="1">
        <w:r w:rsidRPr="002C3968">
          <w:rPr>
            <w:rFonts w:ascii="Times New Roman" w:hAnsi="Times New Roman" w:cs="Times New Roman"/>
            <w:sz w:val="26"/>
            <w:szCs w:val="26"/>
          </w:rPr>
          <w:t>пунктом 15</w:t>
        </w:r>
      </w:hyperlink>
      <w:r>
        <w:rPr>
          <w:rFonts w:ascii="Times New Roman" w:hAnsi="Times New Roman" w:cs="Times New Roman"/>
          <w:sz w:val="26"/>
          <w:szCs w:val="26"/>
        </w:rPr>
        <w:t xml:space="preserve"> Правил;</w:t>
      </w:r>
    </w:p>
    <w:p w:rsidR="00106A13" w:rsidRDefault="00106A13" w:rsidP="00106A1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требование от претендента, присутствующего на ее заседании, разъяснений сведений, содержащихся в предоставленных им документах и в заявке на участие в конкурсе;</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xml:space="preserve">- принятие решения об отстранении участника конкурса от участия в конкурсе на любом этапе его проведения в случае установления фактов несоответствия участника конкурса требованиям к претендентам, установленным </w:t>
      </w:r>
      <w:hyperlink r:id="rId9" w:history="1">
        <w:r w:rsidRPr="002C3968">
          <w:rPr>
            <w:rFonts w:ascii="Times New Roman" w:hAnsi="Times New Roman" w:cs="Times New Roman"/>
            <w:sz w:val="26"/>
            <w:szCs w:val="26"/>
          </w:rPr>
          <w:t>пунктом 15</w:t>
        </w:r>
      </w:hyperlink>
      <w:r>
        <w:rPr>
          <w:rFonts w:ascii="Times New Roman" w:hAnsi="Times New Roman" w:cs="Times New Roman"/>
          <w:sz w:val="26"/>
          <w:szCs w:val="26"/>
        </w:rPr>
        <w:t xml:space="preserve"> Правил;</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принятие решения о признании претендента участником конкурса или об отказе в допуске претендента к участию в конкурсе;</w:t>
      </w:r>
    </w:p>
    <w:p w:rsidR="00106A13" w:rsidRDefault="00106A13" w:rsidP="00106A1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оформление протокола рассмотрения заявок на участие в конкурсе по форме, предусмотренной Правилами;</w:t>
      </w:r>
    </w:p>
    <w:p w:rsidR="00106A13" w:rsidRDefault="00106A13" w:rsidP="00106A1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подписание протокола рассмотрения заявок на участие в конкурсе присутствующими на заседании членами конкурсной комиссии в день окончания рассмотрения заявок на участие в конкурсе;</w:t>
      </w:r>
    </w:p>
    <w:p w:rsidR="00106A13" w:rsidRDefault="00106A13" w:rsidP="00106A1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объявление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объявление о признании победителем конкурса;</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xml:space="preserve">- ведение протокола конкурса по форме, предусмотренной Правилами; </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подписание протокола конкурса всеми членами комиссии, принявшими участие в заседании, в день проведения конкурса в трех экземплярах.</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p>
    <w:p w:rsidR="00106A13" w:rsidRPr="001355F5" w:rsidRDefault="00106A13" w:rsidP="00106A13">
      <w:pPr>
        <w:spacing w:after="0"/>
        <w:ind w:left="-426" w:firstLine="2411"/>
        <w:jc w:val="both"/>
        <w:rPr>
          <w:rFonts w:ascii="Times New Roman" w:hAnsi="Times New Roman" w:cs="Times New Roman"/>
          <w:b/>
          <w:sz w:val="26"/>
          <w:szCs w:val="26"/>
        </w:rPr>
      </w:pPr>
      <w:r w:rsidRPr="001355F5">
        <w:rPr>
          <w:rFonts w:ascii="Times New Roman" w:hAnsi="Times New Roman" w:cs="Times New Roman"/>
          <w:b/>
          <w:sz w:val="26"/>
          <w:szCs w:val="26"/>
        </w:rPr>
        <w:t>3. Полномочия членов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3.1. Члены конкурсной комиссии обладают равными правами при рассмотрении вопросов, связанных с осуществлением возложенных на конкурсную комиссию функций. Члены конкурсной комиссии вправе:</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участвовать в заседании конкурсной комиссии с правом голоса;</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участвовать в обсуждении рассматриваемых конкурсной комиссией вопросов и вносить по ним предложения;</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участвовать в голосовании при принятии решений по рассматриваемым конкурсной комиссией вопросам;</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lastRenderedPageBreak/>
        <w:t>- подписывать протоколы заседаний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осуществлять иные полномочия, предусмотренные действующим законодательством.</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3.2. Председатель конкурсной комиссии пользуется полномочиями члена конкурсной комиссии, а также:</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осуществляет руководство деятельностью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председательствует на заседаниях конкурсной комиссии и организует ее работу;</w:t>
      </w:r>
    </w:p>
    <w:p w:rsidR="00106A13" w:rsidRDefault="00106A13" w:rsidP="00106A1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355F5">
        <w:rPr>
          <w:rFonts w:ascii="Times New Roman" w:hAnsi="Times New Roman" w:cs="Times New Roman"/>
          <w:sz w:val="26"/>
          <w:szCs w:val="26"/>
        </w:rPr>
        <w:t xml:space="preserve">- </w:t>
      </w:r>
      <w:r>
        <w:rPr>
          <w:rFonts w:ascii="Times New Roman" w:hAnsi="Times New Roman" w:cs="Times New Roman"/>
          <w:sz w:val="26"/>
          <w:szCs w:val="26"/>
        </w:rPr>
        <w:t>объявляет наименование участника конкурса, заявка на участие в конкурсе которого поступила к организатору конкурса первой, и размер платы за содержание и ремонт жилого помещения;</w:t>
      </w:r>
    </w:p>
    <w:p w:rsidR="00106A13" w:rsidRDefault="00106A13" w:rsidP="00106A1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объявляет победителя конкурса;</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1355F5">
        <w:rPr>
          <w:rFonts w:ascii="Times New Roman" w:hAnsi="Times New Roman" w:cs="Times New Roman"/>
          <w:sz w:val="26"/>
          <w:szCs w:val="26"/>
        </w:rPr>
        <w:t>подписывает протоколы заседаний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представляет интересы конкурсной комиссии в органах местного самоуправления, организациях, перед должностными лицами и гражданами;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осуществляет иные полномочия, предусмотренные действующим законодательством.</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3.3. Заместитель председателя конкурсной комиссии пользуется полномочиями члена конкурсной комиссии, а также:</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выполняет поручения председателя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подписывает протоколы заседаний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исполняет обязанности председателя конкурсной комиссии в его отсутствие или при невозможности выполнения им обязанностей.</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3.4. Секретарь конкурсной комиссии пользуется полномочиями члена конкурсной комиссии, а также:</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уведомляет членов конкурсной комиссии о дате, времени и месте проведения заседания, вопросах, выносимых на рассмотрение конкурсной комиссии;</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t>- оформляет протоколы вскрытия конвертов, протоколы рассмотрения и оценки конкурсных заявок и протоколы конкурсов;</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осуществляет иные полномочия, предусмотренные действующим законодательством.</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p>
    <w:p w:rsidR="00106A13" w:rsidRPr="001355F5" w:rsidRDefault="00106A13" w:rsidP="00106A13">
      <w:pPr>
        <w:spacing w:after="0"/>
        <w:jc w:val="center"/>
        <w:rPr>
          <w:rFonts w:ascii="Times New Roman" w:hAnsi="Times New Roman" w:cs="Times New Roman"/>
          <w:sz w:val="26"/>
          <w:szCs w:val="26"/>
        </w:rPr>
      </w:pPr>
      <w:r w:rsidRPr="001355F5">
        <w:rPr>
          <w:rFonts w:ascii="Times New Roman" w:hAnsi="Times New Roman" w:cs="Times New Roman"/>
          <w:b/>
          <w:sz w:val="26"/>
          <w:szCs w:val="26"/>
        </w:rPr>
        <w:t>4. Заседание конкурсной комиссии и порядок принятия решений</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 Формой работы конкурсной комиссии является заседание</w:t>
      </w:r>
      <w:r>
        <w:rPr>
          <w:rFonts w:ascii="Times New Roman" w:hAnsi="Times New Roman" w:cs="Times New Roman"/>
          <w:sz w:val="26"/>
          <w:szCs w:val="26"/>
        </w:rPr>
        <w:t>, которые проходят в месте, в соответствии с датой и временем, определенными организатором конкурса и указанными в извещении о проведении конкурса</w:t>
      </w:r>
      <w:r w:rsidR="00265DD8">
        <w:rPr>
          <w:rFonts w:ascii="Times New Roman" w:hAnsi="Times New Roman" w:cs="Times New Roman"/>
          <w:sz w:val="26"/>
          <w:szCs w:val="26"/>
        </w:rPr>
        <w:t>.</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4.2.</w:t>
      </w:r>
      <w:r w:rsidRPr="000F07CD">
        <w:rPr>
          <w:rFonts w:ascii="Times New Roman" w:hAnsi="Times New Roman" w:cs="Times New Roman"/>
          <w:sz w:val="26"/>
          <w:szCs w:val="26"/>
        </w:rPr>
        <w:t xml:space="preserve"> </w:t>
      </w:r>
      <w:r>
        <w:rPr>
          <w:rFonts w:ascii="Times New Roman" w:hAnsi="Times New Roman" w:cs="Times New Roman"/>
          <w:sz w:val="26"/>
          <w:szCs w:val="26"/>
        </w:rPr>
        <w:t xml:space="preserve"> Секретарь конкурсной комиссии н</w:t>
      </w:r>
      <w:r w:rsidRPr="001355F5">
        <w:rPr>
          <w:rFonts w:ascii="Times New Roman" w:hAnsi="Times New Roman" w:cs="Times New Roman"/>
          <w:sz w:val="26"/>
          <w:szCs w:val="26"/>
        </w:rPr>
        <w:t>е менее чем за 3 дня извещает членов конкурсной комиссии о дате, времени и месте проведения заседания, вопросах, выносимых на рассмотрение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4.3. В случае невозможности присутствия на заседании член конкурсной комиссии заблаговременно сообщает об этом председателю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4.4. Заседание конкурсной комиссии считается правомочным, если на нем присутствуют более 50 процентов общего числа ее членов.</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4.5. Каждый член конкурсной комиссии имеет 1 голос.</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xml:space="preserve">4.6.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w:t>
      </w:r>
      <w:r w:rsidRPr="001355F5">
        <w:rPr>
          <w:rFonts w:ascii="Times New Roman" w:hAnsi="Times New Roman" w:cs="Times New Roman"/>
          <w:sz w:val="26"/>
          <w:szCs w:val="26"/>
        </w:rPr>
        <w:lastRenderedPageBreak/>
        <w:t>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4.7. Решения конкурсной комиссии по рассматриваемым вопросам принимаются открытым голосованием.</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xml:space="preserve">4.8.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4.9. Заседание конкурсной комиссии ведет председатель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0</w:t>
      </w:r>
      <w:r w:rsidRPr="001355F5">
        <w:rPr>
          <w:rFonts w:ascii="Times New Roman" w:hAnsi="Times New Roman" w:cs="Times New Roman"/>
          <w:sz w:val="26"/>
          <w:szCs w:val="26"/>
        </w:rPr>
        <w:t>.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председатель конкурсной комиссии обязан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1</w:t>
      </w:r>
      <w:r w:rsidRPr="001355F5">
        <w:rPr>
          <w:rFonts w:ascii="Times New Roman" w:hAnsi="Times New Roman" w:cs="Times New Roman"/>
          <w:sz w:val="26"/>
          <w:szCs w:val="26"/>
        </w:rPr>
        <w:t>.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2</w:t>
      </w:r>
      <w:r w:rsidRPr="001355F5">
        <w:rPr>
          <w:rFonts w:ascii="Times New Roman" w:hAnsi="Times New Roman" w:cs="Times New Roman"/>
          <w:sz w:val="26"/>
          <w:szCs w:val="26"/>
        </w:rPr>
        <w:t>. Конкурсной комиссией ведется протокол вскрытия конвертов, который подписывается всеми присутствующими членами конкурсной комиссии непосредственно после вскрытия всех конвертов.</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3</w:t>
      </w:r>
      <w:r w:rsidRPr="001355F5">
        <w:rPr>
          <w:rFonts w:ascii="Times New Roman" w:hAnsi="Times New Roman" w:cs="Times New Roman"/>
          <w:sz w:val="26"/>
          <w:szCs w:val="26"/>
        </w:rPr>
        <w:t xml:space="preserve">.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15 </w:t>
      </w:r>
      <w:r>
        <w:rPr>
          <w:rFonts w:ascii="Times New Roman" w:hAnsi="Times New Roman" w:cs="Times New Roman"/>
          <w:sz w:val="26"/>
          <w:szCs w:val="26"/>
        </w:rPr>
        <w:t>Правил</w:t>
      </w:r>
      <w:r w:rsidRPr="001355F5">
        <w:rPr>
          <w:rFonts w:ascii="Times New Roman" w:hAnsi="Times New Roman" w:cs="Times New Roman"/>
          <w:sz w:val="26"/>
          <w:szCs w:val="26"/>
        </w:rPr>
        <w:t>.</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4</w:t>
      </w:r>
      <w:r w:rsidRPr="001355F5">
        <w:rPr>
          <w:rFonts w:ascii="Times New Roman" w:hAnsi="Times New Roman" w:cs="Times New Roman"/>
          <w:sz w:val="26"/>
          <w:szCs w:val="26"/>
        </w:rPr>
        <w:t>.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5</w:t>
      </w:r>
      <w:r w:rsidRPr="001355F5">
        <w:rPr>
          <w:rFonts w:ascii="Times New Roman" w:hAnsi="Times New Roman" w:cs="Times New Roman"/>
          <w:sz w:val="26"/>
          <w:szCs w:val="26"/>
        </w:rPr>
        <w:t>. На основании результатов рассмотрения заявок на участие в конкурсе конкурсная комиссии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18 Правил.</w:t>
      </w:r>
    </w:p>
    <w:p w:rsidR="00106A13"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6</w:t>
      </w:r>
      <w:r w:rsidRPr="001355F5">
        <w:rPr>
          <w:rFonts w:ascii="Times New Roman" w:hAnsi="Times New Roman" w:cs="Times New Roman"/>
          <w:sz w:val="26"/>
          <w:szCs w:val="26"/>
        </w:rPr>
        <w:t>.  Конкурсная комиссия оформляет протокол рассмотрения заявок на участие в конкурсе, который подписывается присутствующим</w:t>
      </w:r>
      <w:r w:rsidR="00265DD8">
        <w:rPr>
          <w:rFonts w:ascii="Times New Roman" w:hAnsi="Times New Roman" w:cs="Times New Roman"/>
          <w:sz w:val="26"/>
          <w:szCs w:val="26"/>
        </w:rPr>
        <w:t>и</w:t>
      </w:r>
      <w:r w:rsidRPr="001355F5">
        <w:rPr>
          <w:rFonts w:ascii="Times New Roman" w:hAnsi="Times New Roman" w:cs="Times New Roman"/>
          <w:sz w:val="26"/>
          <w:szCs w:val="26"/>
        </w:rPr>
        <w:t xml:space="preserve"> на заседании членами конкурсной комиссии в день окончания рассмотрения заявок на участие в конкурсе. </w:t>
      </w:r>
    </w:p>
    <w:p w:rsidR="00106A13" w:rsidRDefault="00106A13" w:rsidP="00106A1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4.17. </w:t>
      </w:r>
      <w:r w:rsidRPr="001355F5">
        <w:rPr>
          <w:rFonts w:ascii="Times New Roman" w:hAnsi="Times New Roman" w:cs="Times New Roman"/>
          <w:sz w:val="26"/>
          <w:szCs w:val="26"/>
        </w:rPr>
        <w:t xml:space="preserve">Конкурсная комиссия </w:t>
      </w:r>
      <w:r>
        <w:rPr>
          <w:rFonts w:ascii="Times New Roman" w:hAnsi="Times New Roman" w:cs="Times New Roman"/>
          <w:sz w:val="26"/>
          <w:szCs w:val="26"/>
        </w:rPr>
        <w:t>объявляет о признании победителем конкурса участника конкурса, сделавшего последнее предложение,</w:t>
      </w:r>
      <w:r w:rsidRPr="00041B5C">
        <w:rPr>
          <w:rFonts w:ascii="Times New Roman" w:hAnsi="Times New Roman" w:cs="Times New Roman"/>
          <w:sz w:val="26"/>
          <w:szCs w:val="26"/>
        </w:rPr>
        <w:t xml:space="preserve"> </w:t>
      </w:r>
      <w:r>
        <w:rPr>
          <w:rFonts w:ascii="Times New Roman" w:hAnsi="Times New Roman" w:cs="Times New Roman"/>
          <w:sz w:val="26"/>
          <w:szCs w:val="26"/>
        </w:rPr>
        <w:t>являющееся наименьшим по размеру платы за содержание и ремонт жилого помещения (относительно указанного в извещении о проведении конкурса), в порядке, предусмотренном Правилами</w:t>
      </w:r>
      <w:r w:rsidRPr="001355F5">
        <w:rPr>
          <w:rFonts w:ascii="Times New Roman" w:hAnsi="Times New Roman" w:cs="Times New Roman"/>
          <w:sz w:val="26"/>
          <w:szCs w:val="26"/>
        </w:rPr>
        <w:t>.</w:t>
      </w:r>
      <w:r>
        <w:rPr>
          <w:rFonts w:ascii="Times New Roman" w:hAnsi="Times New Roman" w:cs="Times New Roman"/>
          <w:sz w:val="26"/>
          <w:szCs w:val="26"/>
        </w:rPr>
        <w:t xml:space="preserve"> В случае</w:t>
      </w:r>
      <w:r w:rsidR="00265DD8">
        <w:rPr>
          <w:rFonts w:ascii="Times New Roman" w:hAnsi="Times New Roman" w:cs="Times New Roman"/>
          <w:sz w:val="26"/>
          <w:szCs w:val="26"/>
        </w:rPr>
        <w:t>,</w:t>
      </w:r>
      <w:r>
        <w:rPr>
          <w:rFonts w:ascii="Times New Roman" w:hAnsi="Times New Roman" w:cs="Times New Roman"/>
          <w:sz w:val="26"/>
          <w:szCs w:val="26"/>
        </w:rPr>
        <w:t xml:space="preserve">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4.18. </w:t>
      </w:r>
      <w:r w:rsidRPr="001355F5">
        <w:rPr>
          <w:rFonts w:ascii="Times New Roman" w:hAnsi="Times New Roman" w:cs="Times New Roman"/>
          <w:sz w:val="26"/>
          <w:szCs w:val="26"/>
        </w:rPr>
        <w:t>Решения конкурсной комиссии в день их принятия оформляются протоколам</w:t>
      </w:r>
      <w:r>
        <w:rPr>
          <w:rFonts w:ascii="Times New Roman" w:hAnsi="Times New Roman" w:cs="Times New Roman"/>
          <w:sz w:val="26"/>
          <w:szCs w:val="26"/>
        </w:rPr>
        <w:t>и</w:t>
      </w:r>
      <w:r w:rsidRPr="001355F5">
        <w:rPr>
          <w:rFonts w:ascii="Times New Roman" w:hAnsi="Times New Roman" w:cs="Times New Roman"/>
          <w:sz w:val="26"/>
          <w:szCs w:val="26"/>
        </w:rPr>
        <w:t>, которые подписывают члены конкурсной комиссии, принявшие участие в заседании.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4.1</w:t>
      </w:r>
      <w:r>
        <w:rPr>
          <w:rFonts w:ascii="Times New Roman" w:hAnsi="Times New Roman" w:cs="Times New Roman"/>
          <w:sz w:val="26"/>
          <w:szCs w:val="26"/>
        </w:rPr>
        <w:t>9</w:t>
      </w:r>
      <w:r w:rsidRPr="001355F5">
        <w:rPr>
          <w:rFonts w:ascii="Times New Roman" w:hAnsi="Times New Roman" w:cs="Times New Roman"/>
          <w:sz w:val="26"/>
          <w:szCs w:val="26"/>
        </w:rPr>
        <w:t>. Решения конкурсной комиссии могут быть обжалованы в установленном законодательством порядке.</w:t>
      </w:r>
    </w:p>
    <w:p w:rsidR="00106A13" w:rsidRPr="001355F5" w:rsidRDefault="00106A13" w:rsidP="00106A13">
      <w:pPr>
        <w:spacing w:after="0"/>
        <w:ind w:firstLine="709"/>
        <w:jc w:val="both"/>
        <w:rPr>
          <w:rFonts w:ascii="Times New Roman" w:hAnsi="Times New Roman" w:cs="Times New Roman"/>
          <w:sz w:val="26"/>
          <w:szCs w:val="26"/>
        </w:rPr>
      </w:pPr>
    </w:p>
    <w:p w:rsidR="00106A13" w:rsidRPr="001355F5" w:rsidRDefault="00106A13" w:rsidP="00106A13">
      <w:pPr>
        <w:spacing w:after="0"/>
        <w:jc w:val="center"/>
        <w:rPr>
          <w:rFonts w:ascii="Times New Roman" w:hAnsi="Times New Roman" w:cs="Times New Roman"/>
          <w:sz w:val="26"/>
          <w:szCs w:val="26"/>
        </w:rPr>
      </w:pPr>
      <w:r w:rsidRPr="001355F5">
        <w:rPr>
          <w:rFonts w:ascii="Times New Roman" w:hAnsi="Times New Roman" w:cs="Times New Roman"/>
          <w:b/>
          <w:sz w:val="26"/>
          <w:szCs w:val="26"/>
        </w:rPr>
        <w:t>5. Делопроизводство конкурсной комиссии</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5.1. Для решения вопросов, отнесенных законодательством к полномочиям конкурсной комиссии, в обязательном порядке ведется следующая документация:</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журнал регистрации материалов, поступающих на рассмотрение конкурсной комиссии, с отражением в нем вынесенного по каждому рассмотренному вопросу решения конкурсной комиссии и результатов его исполнения;</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 xml:space="preserve">- </w:t>
      </w:r>
      <w:r>
        <w:rPr>
          <w:rFonts w:ascii="Times New Roman" w:hAnsi="Times New Roman" w:cs="Times New Roman"/>
          <w:sz w:val="26"/>
          <w:szCs w:val="26"/>
        </w:rPr>
        <w:t xml:space="preserve">протоколы заседаний конкурсной комиссии, а также </w:t>
      </w:r>
      <w:r w:rsidRPr="001355F5">
        <w:rPr>
          <w:rFonts w:ascii="Times New Roman" w:hAnsi="Times New Roman" w:cs="Times New Roman"/>
          <w:sz w:val="26"/>
          <w:szCs w:val="26"/>
        </w:rPr>
        <w:t xml:space="preserve">материалы </w:t>
      </w:r>
      <w:r>
        <w:rPr>
          <w:rFonts w:ascii="Times New Roman" w:hAnsi="Times New Roman" w:cs="Times New Roman"/>
          <w:sz w:val="26"/>
          <w:szCs w:val="26"/>
        </w:rPr>
        <w:t>к ним</w:t>
      </w:r>
      <w:r w:rsidRPr="001355F5">
        <w:rPr>
          <w:rFonts w:ascii="Times New Roman" w:hAnsi="Times New Roman" w:cs="Times New Roman"/>
          <w:sz w:val="26"/>
          <w:szCs w:val="26"/>
        </w:rPr>
        <w:t>.</w:t>
      </w:r>
    </w:p>
    <w:p w:rsidR="00106A13" w:rsidRPr="001355F5" w:rsidRDefault="00106A13" w:rsidP="00106A13">
      <w:pPr>
        <w:pStyle w:val="a3"/>
        <w:tabs>
          <w:tab w:val="left" w:pos="426"/>
          <w:tab w:val="left" w:pos="993"/>
        </w:tabs>
        <w:spacing w:after="0" w:line="240" w:lineRule="atLeast"/>
        <w:ind w:left="0" w:firstLine="709"/>
        <w:jc w:val="both"/>
        <w:rPr>
          <w:rFonts w:ascii="Times New Roman" w:hAnsi="Times New Roman" w:cs="Times New Roman"/>
          <w:sz w:val="26"/>
          <w:szCs w:val="26"/>
        </w:rPr>
      </w:pPr>
      <w:r w:rsidRPr="001355F5">
        <w:rPr>
          <w:rFonts w:ascii="Times New Roman" w:hAnsi="Times New Roman" w:cs="Times New Roman"/>
          <w:sz w:val="26"/>
          <w:szCs w:val="26"/>
        </w:rPr>
        <w:t>5.2. При необходимости председателем конкурсной комиссии может быть признано целесообразным ведение иной документации, способствующей улучшению организации работы конкурсной комиссии.</w:t>
      </w:r>
    </w:p>
    <w:p w:rsidR="00BB752D" w:rsidRDefault="00BB752D"/>
    <w:sectPr w:rsidR="00BB752D" w:rsidSect="00382F4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56B8"/>
    <w:multiLevelType w:val="hybridMultilevel"/>
    <w:tmpl w:val="BA0E2D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13"/>
    <w:rsid w:val="00084E5F"/>
    <w:rsid w:val="00106A13"/>
    <w:rsid w:val="00265DD8"/>
    <w:rsid w:val="005952B0"/>
    <w:rsid w:val="006335A3"/>
    <w:rsid w:val="0063595A"/>
    <w:rsid w:val="00677BAC"/>
    <w:rsid w:val="00721222"/>
    <w:rsid w:val="00BB752D"/>
    <w:rsid w:val="00C5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91287-F782-4758-AD29-ED8C0FCA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A13"/>
    <w:pPr>
      <w:ind w:left="720"/>
      <w:contextualSpacing/>
    </w:pPr>
  </w:style>
  <w:style w:type="paragraph" w:styleId="a4">
    <w:name w:val="Balloon Text"/>
    <w:basedOn w:val="a"/>
    <w:link w:val="a5"/>
    <w:uiPriority w:val="99"/>
    <w:semiHidden/>
    <w:unhideWhenUsed/>
    <w:rsid w:val="00265DD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5D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7EA11345D0F56D4484B5D2239198928CF7B3E713055A23DEC486F9B98CEAFC49AA30A7D42AC5538408F06A8CFB051E221F324999AD33C4jCBED" TargetMode="External"/><Relationship Id="rId3" Type="http://schemas.openxmlformats.org/officeDocument/2006/relationships/styles" Target="styles.xml"/><Relationship Id="rId7" Type="http://schemas.openxmlformats.org/officeDocument/2006/relationships/hyperlink" Target="consultantplus://offline/ref=DFAF4459C0FE453B9AF44AA4E26AE0C10D56E6DB2C1083BBD4751E8E8F5ED074764D37B55F2FB66808A6436192F28C5D1CB8FD2D68B912E91E0E4844G6a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C7EA11345D0F56D4484B5D2239198928CF7B3E713055A23DEC486F9B98CEAFC49AA30A7D42AC5538408F06A8CFB051E221F324999AD33C4jCB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7AB5-3019-4C42-B452-1B728E17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2351</Words>
  <Characters>13406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2020-08-06T10:17:00Z</cp:lastPrinted>
  <dcterms:created xsi:type="dcterms:W3CDTF">2020-08-06T10:06:00Z</dcterms:created>
  <dcterms:modified xsi:type="dcterms:W3CDTF">2020-08-12T03:43:00Z</dcterms:modified>
</cp:coreProperties>
</file>