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44F4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08.10.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5430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880129">
        <w:rPr>
          <w:color w:val="000000"/>
          <w:sz w:val="26"/>
          <w:szCs w:val="26"/>
        </w:rPr>
        <w:t>0201004</w:t>
      </w:r>
      <w:r w:rsidR="004A4F59">
        <w:rPr>
          <w:color w:val="000000"/>
          <w:sz w:val="26"/>
          <w:szCs w:val="26"/>
        </w:rPr>
        <w:t>:</w:t>
      </w:r>
      <w:r w:rsidR="00880129">
        <w:rPr>
          <w:color w:val="000000"/>
          <w:sz w:val="26"/>
          <w:szCs w:val="26"/>
        </w:rPr>
        <w:t>214</w:t>
      </w:r>
      <w:r w:rsidR="002E7DC5">
        <w:rPr>
          <w:color w:val="000000"/>
          <w:sz w:val="26"/>
          <w:szCs w:val="26"/>
        </w:rPr>
        <w:t>9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B5D75">
        <w:rPr>
          <w:color w:val="000000"/>
          <w:sz w:val="26"/>
          <w:szCs w:val="26"/>
        </w:rPr>
        <w:t>з</w:t>
      </w:r>
      <w:r w:rsidR="003B5D75" w:rsidRPr="003B5D75">
        <w:rPr>
          <w:color w:val="000000"/>
          <w:sz w:val="26"/>
          <w:szCs w:val="26"/>
        </w:rPr>
        <w:t>он</w:t>
      </w:r>
      <w:r w:rsidR="003B5D75">
        <w:rPr>
          <w:color w:val="000000"/>
          <w:sz w:val="26"/>
          <w:szCs w:val="26"/>
        </w:rPr>
        <w:t>е</w:t>
      </w:r>
      <w:r w:rsidR="003B5D75" w:rsidRPr="003B5D75">
        <w:rPr>
          <w:color w:val="000000"/>
          <w:sz w:val="26"/>
          <w:szCs w:val="26"/>
        </w:rPr>
        <w:t xml:space="preserve"> </w:t>
      </w:r>
      <w:r w:rsidR="000E3175" w:rsidRPr="000E3175">
        <w:rPr>
          <w:color w:val="000000"/>
          <w:sz w:val="26"/>
          <w:szCs w:val="26"/>
        </w:rPr>
        <w:t>транспортной инфраструктуры (ТИ)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80129" w:rsidRPr="00880129">
        <w:rPr>
          <w:color w:val="000000"/>
          <w:sz w:val="26"/>
          <w:szCs w:val="26"/>
        </w:rPr>
        <w:t>Российская Федерация, Красноярский край, городской ок</w:t>
      </w:r>
      <w:r w:rsidR="00880129">
        <w:rPr>
          <w:color w:val="000000"/>
          <w:sz w:val="26"/>
          <w:szCs w:val="26"/>
        </w:rPr>
        <w:t>руг город Норильск, территория «</w:t>
      </w:r>
      <w:r w:rsidR="00880129" w:rsidRPr="00880129">
        <w:rPr>
          <w:color w:val="000000"/>
          <w:sz w:val="26"/>
          <w:szCs w:val="26"/>
        </w:rPr>
        <w:t>Рудник Маяк</w:t>
      </w:r>
      <w:r w:rsidR="00880129">
        <w:rPr>
          <w:color w:val="000000"/>
          <w:sz w:val="26"/>
          <w:szCs w:val="26"/>
        </w:rPr>
        <w:t>»</w:t>
      </w:r>
      <w:r w:rsidR="00880129" w:rsidRPr="00880129">
        <w:rPr>
          <w:color w:val="000000"/>
          <w:sz w:val="26"/>
          <w:szCs w:val="26"/>
        </w:rPr>
        <w:t xml:space="preserve">, территория </w:t>
      </w:r>
      <w:r w:rsidR="00880129">
        <w:rPr>
          <w:color w:val="000000"/>
          <w:sz w:val="26"/>
          <w:szCs w:val="26"/>
        </w:rPr>
        <w:t>«</w:t>
      </w:r>
      <w:r w:rsidR="00880129" w:rsidRPr="00880129">
        <w:rPr>
          <w:color w:val="000000"/>
          <w:sz w:val="26"/>
          <w:szCs w:val="26"/>
        </w:rPr>
        <w:t>Г</w:t>
      </w:r>
      <w:r w:rsidR="00880129">
        <w:rPr>
          <w:color w:val="000000"/>
          <w:sz w:val="26"/>
          <w:szCs w:val="26"/>
        </w:rPr>
        <w:t>аражно-строительный кооператив «</w:t>
      </w:r>
      <w:proofErr w:type="spellStart"/>
      <w:r w:rsidR="00880129" w:rsidRPr="00880129">
        <w:rPr>
          <w:color w:val="000000"/>
          <w:sz w:val="26"/>
          <w:szCs w:val="26"/>
        </w:rPr>
        <w:t>Талнах</w:t>
      </w:r>
      <w:proofErr w:type="spellEnd"/>
      <w:r w:rsidR="00880129">
        <w:rPr>
          <w:color w:val="000000"/>
          <w:sz w:val="26"/>
          <w:szCs w:val="26"/>
        </w:rPr>
        <w:t>»</w:t>
      </w:r>
      <w:r w:rsidR="00880129" w:rsidRPr="00880129">
        <w:rPr>
          <w:color w:val="000000"/>
          <w:sz w:val="26"/>
          <w:szCs w:val="26"/>
        </w:rPr>
        <w:t>, ряд № 2</w:t>
      </w:r>
      <w:r w:rsidR="00880129">
        <w:rPr>
          <w:color w:val="000000"/>
          <w:sz w:val="26"/>
          <w:szCs w:val="26"/>
        </w:rPr>
        <w:t>»</w:t>
      </w:r>
      <w:r w:rsidR="00880129" w:rsidRPr="00880129">
        <w:rPr>
          <w:color w:val="000000"/>
          <w:sz w:val="26"/>
          <w:szCs w:val="26"/>
        </w:rPr>
        <w:t>, № 16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1363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0129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44F4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6088-B7E7-446A-B61E-0A4ECACC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2018-09-19T03:23:00Z</cp:lastPrinted>
  <dcterms:created xsi:type="dcterms:W3CDTF">2018-09-11T03:35:00Z</dcterms:created>
  <dcterms:modified xsi:type="dcterms:W3CDTF">2018-10-08T03:04:00Z</dcterms:modified>
</cp:coreProperties>
</file>