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F6" w:rsidRPr="00C63D50" w:rsidRDefault="00074EF6" w:rsidP="00074EF6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5567590E" wp14:editId="78D04C3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EF6" w:rsidRPr="00C63D50" w:rsidRDefault="00074EF6" w:rsidP="00074EF6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74EF6" w:rsidRPr="00C63D50" w:rsidRDefault="00074EF6" w:rsidP="00074EF6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74EF6" w:rsidRPr="00C63D50" w:rsidRDefault="00074EF6" w:rsidP="00074EF6">
      <w:pPr>
        <w:ind w:right="56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074EF6" w:rsidRPr="00C63D50" w:rsidRDefault="00074EF6" w:rsidP="00074EF6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74EF6" w:rsidRPr="00C27068" w:rsidRDefault="00074EF6" w:rsidP="00074EF6">
      <w:pPr>
        <w:ind w:right="56"/>
        <w:jc w:val="center"/>
        <w:rPr>
          <w:sz w:val="26"/>
          <w:szCs w:val="26"/>
        </w:rPr>
      </w:pPr>
    </w:p>
    <w:p w:rsidR="00074EF6" w:rsidRPr="00E60A6D" w:rsidRDefault="00950876" w:rsidP="00074EF6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09.01.2017</w:t>
      </w:r>
      <w:r>
        <w:rPr>
          <w:bCs/>
          <w:sz w:val="26"/>
          <w:szCs w:val="26"/>
        </w:rPr>
        <w:tab/>
      </w:r>
      <w:proofErr w:type="spellStart"/>
      <w:r>
        <w:rPr>
          <w:bCs/>
          <w:sz w:val="26"/>
          <w:szCs w:val="26"/>
        </w:rPr>
        <w:t>г.Норильск</w:t>
      </w:r>
      <w:proofErr w:type="spellEnd"/>
      <w:r>
        <w:rPr>
          <w:bCs/>
          <w:sz w:val="26"/>
          <w:szCs w:val="26"/>
        </w:rPr>
        <w:tab/>
        <w:t xml:space="preserve">          № 06</w:t>
      </w:r>
    </w:p>
    <w:p w:rsidR="00074EF6" w:rsidRDefault="00074EF6" w:rsidP="00074EF6">
      <w:pPr>
        <w:ind w:right="126"/>
        <w:rPr>
          <w:sz w:val="26"/>
        </w:rPr>
      </w:pPr>
    </w:p>
    <w:p w:rsidR="00074EF6" w:rsidRDefault="00074EF6" w:rsidP="00074EF6">
      <w:pPr>
        <w:ind w:right="2370"/>
        <w:sectPr w:rsidR="00074EF6" w:rsidSect="00730D6E">
          <w:pgSz w:w="11907" w:h="16840"/>
          <w:pgMar w:top="993" w:right="567" w:bottom="1134" w:left="1701" w:header="0" w:footer="0" w:gutter="0"/>
          <w:cols w:space="720"/>
        </w:sectPr>
      </w:pPr>
    </w:p>
    <w:p w:rsidR="00074EF6" w:rsidRPr="00302A19" w:rsidRDefault="00074EF6" w:rsidP="00074EF6"/>
    <w:p w:rsidR="00074EF6" w:rsidRPr="008D4C60" w:rsidRDefault="00074EF6" w:rsidP="00074EF6">
      <w:pPr>
        <w:pStyle w:val="4"/>
        <w:tabs>
          <w:tab w:val="left" w:pos="5040"/>
        </w:tabs>
        <w:ind w:left="-283" w:right="4960" w:firstLine="0"/>
        <w:sectPr w:rsidR="00074EF6" w:rsidRPr="008D4C60" w:rsidSect="00137C7F">
          <w:type w:val="continuous"/>
          <w:pgSz w:w="11907" w:h="16840"/>
          <w:pgMar w:top="259" w:right="567" w:bottom="510" w:left="1985" w:header="0" w:footer="0" w:gutter="0"/>
          <w:cols w:space="720" w:equalWidth="0">
            <w:col w:w="9071"/>
          </w:cols>
        </w:sectPr>
      </w:pPr>
      <w:r>
        <w:t>О внесении изменений в постановление Администрации города Норильска от 15.01.2010 № 03</w:t>
      </w:r>
    </w:p>
    <w:p w:rsidR="00074EF6" w:rsidRDefault="00074EF6" w:rsidP="00074EF6">
      <w:pPr>
        <w:tabs>
          <w:tab w:val="left" w:pos="4860"/>
          <w:tab w:val="left" w:pos="5040"/>
        </w:tabs>
        <w:ind w:right="4211"/>
        <w:rPr>
          <w:sz w:val="26"/>
        </w:rPr>
      </w:pPr>
    </w:p>
    <w:p w:rsidR="007041C2" w:rsidRDefault="007041C2" w:rsidP="00074EF6">
      <w:pPr>
        <w:tabs>
          <w:tab w:val="left" w:pos="4860"/>
          <w:tab w:val="left" w:pos="5040"/>
        </w:tabs>
        <w:ind w:right="4211"/>
        <w:rPr>
          <w:sz w:val="26"/>
        </w:rPr>
      </w:pPr>
    </w:p>
    <w:p w:rsidR="00074EF6" w:rsidRPr="0006690B" w:rsidRDefault="00074EF6" w:rsidP="00074EF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52F40">
        <w:rPr>
          <w:sz w:val="26"/>
          <w:szCs w:val="26"/>
        </w:rPr>
        <w:t xml:space="preserve">В связи с </w:t>
      </w:r>
      <w:r w:rsidR="007041C2">
        <w:rPr>
          <w:sz w:val="26"/>
          <w:szCs w:val="26"/>
        </w:rPr>
        <w:t xml:space="preserve">принятием </w:t>
      </w:r>
      <w:r w:rsidRPr="00452F40">
        <w:rPr>
          <w:sz w:val="26"/>
          <w:szCs w:val="26"/>
        </w:rPr>
        <w:t>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Российской Федерации</w:t>
      </w:r>
      <w:r w:rsidR="00D9153C">
        <w:rPr>
          <w:sz w:val="26"/>
          <w:szCs w:val="26"/>
        </w:rPr>
        <w:br/>
      </w:r>
      <w:r w:rsidRPr="00452F40">
        <w:rPr>
          <w:sz w:val="26"/>
          <w:szCs w:val="26"/>
        </w:rPr>
        <w:t>от 09.06.2016 № 516</w:t>
      </w:r>
      <w:r>
        <w:rPr>
          <w:sz w:val="26"/>
          <w:szCs w:val="26"/>
        </w:rPr>
        <w:t>,</w:t>
      </w:r>
      <w:r w:rsidR="00D675D1" w:rsidRPr="00D675D1">
        <w:rPr>
          <w:rFonts w:eastAsia="Calibri"/>
          <w:sz w:val="26"/>
          <w:szCs w:val="26"/>
        </w:rPr>
        <w:t xml:space="preserve"> </w:t>
      </w:r>
    </w:p>
    <w:p w:rsidR="00074EF6" w:rsidRPr="0006690B" w:rsidRDefault="00074EF6" w:rsidP="00074EF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06690B">
        <w:rPr>
          <w:rFonts w:eastAsiaTheme="minorEastAsia"/>
          <w:sz w:val="26"/>
          <w:szCs w:val="26"/>
        </w:rPr>
        <w:t>ПОСТАНОВЛЯЮ:</w:t>
      </w:r>
    </w:p>
    <w:p w:rsidR="00074EF6" w:rsidRPr="0006690B" w:rsidRDefault="00074EF6" w:rsidP="00074E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2D712A" w:rsidRDefault="000F75E9" w:rsidP="00074E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</w:t>
      </w:r>
      <w:r w:rsidR="00C40BD8">
        <w:rPr>
          <w:rFonts w:eastAsiaTheme="minorEastAsia"/>
          <w:sz w:val="26"/>
          <w:szCs w:val="26"/>
        </w:rPr>
        <w:t>.</w:t>
      </w:r>
      <w:r w:rsidR="00C40BD8">
        <w:rPr>
          <w:rFonts w:eastAsiaTheme="minorEastAsia"/>
          <w:sz w:val="26"/>
          <w:szCs w:val="26"/>
        </w:rPr>
        <w:tab/>
      </w:r>
      <w:r w:rsidR="002D712A" w:rsidRPr="0006690B">
        <w:rPr>
          <w:rFonts w:eastAsiaTheme="minorEastAsia"/>
          <w:sz w:val="26"/>
          <w:szCs w:val="26"/>
        </w:rPr>
        <w:t>Внести в Порядок подготовки градостроительного плана земельного участка на территории муниципального образования город Норильск, утвержденный постановлением Администрации города Норильска от 15.01.2010 № 03 (далее – Порядок), следующие изменения:</w:t>
      </w:r>
    </w:p>
    <w:p w:rsidR="00C40BD8" w:rsidRPr="00B348D3" w:rsidRDefault="00C40BD8" w:rsidP="00C40BD8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48D3">
        <w:rPr>
          <w:rFonts w:ascii="Times New Roman" w:hAnsi="Times New Roman"/>
          <w:sz w:val="26"/>
          <w:szCs w:val="26"/>
        </w:rPr>
        <w:t xml:space="preserve">В абзаце втором пункта </w:t>
      </w:r>
      <w:r>
        <w:rPr>
          <w:rFonts w:ascii="Times New Roman" w:hAnsi="Times New Roman"/>
          <w:sz w:val="26"/>
          <w:szCs w:val="26"/>
        </w:rPr>
        <w:t>3</w:t>
      </w:r>
      <w:r w:rsidRPr="00B348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Порядка</w:t>
      </w:r>
      <w:r w:rsidRPr="00B348D3">
        <w:rPr>
          <w:rFonts w:ascii="Times New Roman" w:hAnsi="Times New Roman"/>
          <w:sz w:val="26"/>
          <w:szCs w:val="26"/>
        </w:rPr>
        <w:t xml:space="preserve"> слова «</w:t>
      </w:r>
      <w:r>
        <w:rPr>
          <w:rFonts w:ascii="Times New Roman" w:hAnsi="Times New Roman"/>
          <w:sz w:val="26"/>
          <w:szCs w:val="26"/>
        </w:rPr>
        <w:t>З</w:t>
      </w:r>
      <w:r w:rsidRPr="00B348D3">
        <w:rPr>
          <w:rFonts w:ascii="Times New Roman" w:eastAsia="Calibri" w:hAnsi="Times New Roman"/>
          <w:sz w:val="26"/>
          <w:szCs w:val="26"/>
        </w:rPr>
        <w:t>аявление должно быть написано разборчивым почерком</w:t>
      </w:r>
      <w:r>
        <w:rPr>
          <w:rFonts w:ascii="Times New Roman" w:eastAsia="Calibri" w:hAnsi="Times New Roman"/>
          <w:sz w:val="26"/>
          <w:szCs w:val="26"/>
        </w:rPr>
        <w:t>,</w:t>
      </w:r>
      <w:r w:rsidRPr="00B348D3">
        <w:rPr>
          <w:rFonts w:ascii="Times New Roman" w:eastAsia="Calibri" w:hAnsi="Times New Roman"/>
          <w:sz w:val="26"/>
          <w:szCs w:val="26"/>
        </w:rPr>
        <w:t>» заменить словами «</w:t>
      </w:r>
      <w:r>
        <w:rPr>
          <w:rFonts w:ascii="Times New Roman" w:eastAsia="Calibri" w:hAnsi="Times New Roman"/>
          <w:sz w:val="26"/>
          <w:szCs w:val="26"/>
        </w:rPr>
        <w:t>З</w:t>
      </w:r>
      <w:r w:rsidRPr="00B348D3">
        <w:rPr>
          <w:rFonts w:ascii="Times New Roman" w:eastAsia="Calibri" w:hAnsi="Times New Roman"/>
          <w:sz w:val="26"/>
          <w:szCs w:val="26"/>
        </w:rPr>
        <w:t>аявление должно быть написано текстом</w:t>
      </w:r>
      <w:r>
        <w:rPr>
          <w:rFonts w:ascii="Times New Roman" w:eastAsia="Calibri" w:hAnsi="Times New Roman"/>
          <w:sz w:val="26"/>
          <w:szCs w:val="26"/>
        </w:rPr>
        <w:t>,</w:t>
      </w:r>
      <w:r w:rsidRPr="00B348D3">
        <w:rPr>
          <w:rFonts w:ascii="Times New Roman" w:eastAsia="Calibri" w:hAnsi="Times New Roman"/>
          <w:sz w:val="26"/>
          <w:szCs w:val="26"/>
        </w:rPr>
        <w:t xml:space="preserve"> поддающимся прочтению</w:t>
      </w:r>
      <w:r>
        <w:rPr>
          <w:rFonts w:ascii="Times New Roman" w:eastAsia="Calibri" w:hAnsi="Times New Roman"/>
          <w:sz w:val="26"/>
          <w:szCs w:val="26"/>
        </w:rPr>
        <w:t>,</w:t>
      </w:r>
      <w:r w:rsidRPr="00B348D3">
        <w:rPr>
          <w:rFonts w:ascii="Times New Roman" w:eastAsia="Calibri" w:hAnsi="Times New Roman"/>
          <w:sz w:val="26"/>
          <w:szCs w:val="26"/>
        </w:rPr>
        <w:t>»;</w:t>
      </w:r>
    </w:p>
    <w:p w:rsidR="00074EF6" w:rsidRPr="000F75E9" w:rsidRDefault="000F75E9" w:rsidP="00C40B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75E9">
        <w:rPr>
          <w:rFonts w:eastAsiaTheme="minorEastAsia"/>
          <w:sz w:val="26"/>
          <w:szCs w:val="26"/>
        </w:rPr>
        <w:t>1</w:t>
      </w:r>
      <w:r w:rsidR="00C40BD8">
        <w:rPr>
          <w:rFonts w:eastAsiaTheme="minorEastAsia"/>
          <w:sz w:val="26"/>
          <w:szCs w:val="26"/>
        </w:rPr>
        <w:t>.2.</w:t>
      </w:r>
      <w:r w:rsidR="00C40BD8">
        <w:rPr>
          <w:rFonts w:eastAsiaTheme="minorEastAsia"/>
          <w:sz w:val="26"/>
          <w:szCs w:val="26"/>
        </w:rPr>
        <w:tab/>
      </w:r>
      <w:r w:rsidR="00074EF6" w:rsidRPr="000F75E9">
        <w:rPr>
          <w:rFonts w:eastAsiaTheme="minorEastAsia"/>
          <w:sz w:val="26"/>
          <w:szCs w:val="26"/>
        </w:rPr>
        <w:t xml:space="preserve">Абзац </w:t>
      </w:r>
      <w:r w:rsidR="00C40BD8">
        <w:rPr>
          <w:rFonts w:eastAsiaTheme="minorEastAsia"/>
          <w:sz w:val="26"/>
          <w:szCs w:val="26"/>
        </w:rPr>
        <w:t>двенадцатый</w:t>
      </w:r>
      <w:r w:rsidR="00074EF6" w:rsidRPr="000F75E9">
        <w:rPr>
          <w:rFonts w:eastAsiaTheme="minorEastAsia"/>
          <w:sz w:val="26"/>
          <w:szCs w:val="26"/>
        </w:rPr>
        <w:t xml:space="preserve"> </w:t>
      </w:r>
      <w:r w:rsidR="00B517AA">
        <w:rPr>
          <w:rFonts w:eastAsiaTheme="minorEastAsia"/>
          <w:sz w:val="26"/>
          <w:szCs w:val="26"/>
        </w:rPr>
        <w:t>под</w:t>
      </w:r>
      <w:r w:rsidR="00074EF6" w:rsidRPr="000F75E9">
        <w:rPr>
          <w:rFonts w:eastAsiaTheme="minorEastAsia"/>
          <w:sz w:val="26"/>
          <w:szCs w:val="26"/>
        </w:rPr>
        <w:t xml:space="preserve">пункта 4.1 Порядка </w:t>
      </w:r>
      <w:r w:rsidR="00074EF6" w:rsidRPr="000F75E9">
        <w:rPr>
          <w:sz w:val="26"/>
          <w:szCs w:val="26"/>
        </w:rPr>
        <w:t>изложить в следующей редакции</w:t>
      </w:r>
      <w:r w:rsidR="00074EF6" w:rsidRPr="000F75E9">
        <w:rPr>
          <w:rFonts w:eastAsiaTheme="minorEastAsia"/>
          <w:sz w:val="26"/>
          <w:szCs w:val="26"/>
        </w:rPr>
        <w:t>:</w:t>
      </w:r>
    </w:p>
    <w:p w:rsidR="00074EF6" w:rsidRPr="000F75E9" w:rsidRDefault="00074EF6" w:rsidP="00074EF6">
      <w:pPr>
        <w:pStyle w:val="ConsPlusNormal"/>
        <w:ind w:firstLine="709"/>
        <w:jc w:val="both"/>
      </w:pPr>
      <w:r w:rsidRPr="000F75E9">
        <w:t xml:space="preserve">«- в копиях документы, указанные в абзацах 2 - </w:t>
      </w:r>
      <w:hyperlink r:id="rId6" w:history="1">
        <w:r w:rsidRPr="000F75E9">
          <w:t>4</w:t>
        </w:r>
      </w:hyperlink>
      <w:r w:rsidRPr="000F75E9">
        <w:t xml:space="preserve"> настоящего подпункта (документы, указанные в абзацах 5 - </w:t>
      </w:r>
      <w:hyperlink r:id="rId7" w:history="1">
        <w:r w:rsidRPr="000F75E9">
          <w:t>9</w:t>
        </w:r>
      </w:hyperlink>
      <w:r w:rsidRPr="000F75E9">
        <w:t xml:space="preserve"> настоящего подпункта, предоставляются по желанию Заявителя) - при направлении Заявителем пакета документов для получения градостроительного плана земельного участка посредством почтового отправления или по электронной почте, 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 и (или) региональный портал государственных и муниципальных услуг,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</w:t>
      </w:r>
      <w:r w:rsidR="00C40BD8">
        <w:t>твенных и муниципальных услуг.»;</w:t>
      </w:r>
    </w:p>
    <w:p w:rsidR="00BD3F1D" w:rsidRPr="000F75E9" w:rsidRDefault="000F75E9" w:rsidP="00074EF6">
      <w:pPr>
        <w:pStyle w:val="ConsPlusNormal"/>
        <w:ind w:firstLine="709"/>
        <w:jc w:val="both"/>
      </w:pPr>
      <w:r w:rsidRPr="000F75E9">
        <w:t>1</w:t>
      </w:r>
      <w:r w:rsidR="00C40BD8">
        <w:t>.3.</w:t>
      </w:r>
      <w:r w:rsidR="00C40BD8">
        <w:tab/>
      </w:r>
      <w:r w:rsidR="00BD3F1D" w:rsidRPr="000F75E9">
        <w:rPr>
          <w:rFonts w:eastAsia="Calibri"/>
        </w:rPr>
        <w:t xml:space="preserve">В абзаце </w:t>
      </w:r>
      <w:r w:rsidR="00C40BD8">
        <w:rPr>
          <w:rFonts w:eastAsia="Calibri"/>
        </w:rPr>
        <w:t>тринадцатом</w:t>
      </w:r>
      <w:r w:rsidR="00BD3F1D" w:rsidRPr="000F75E9">
        <w:rPr>
          <w:rFonts w:eastAsia="Calibri"/>
        </w:rPr>
        <w:t xml:space="preserve"> </w:t>
      </w:r>
      <w:r w:rsidR="00B517AA">
        <w:rPr>
          <w:rFonts w:eastAsia="Calibri"/>
        </w:rPr>
        <w:t>под</w:t>
      </w:r>
      <w:r w:rsidR="00BD3F1D" w:rsidRPr="000F75E9">
        <w:rPr>
          <w:rFonts w:eastAsia="Calibri"/>
        </w:rPr>
        <w:t xml:space="preserve">пункта 4.1. Порядка </w:t>
      </w:r>
      <w:r w:rsidR="00C40BD8">
        <w:rPr>
          <w:rFonts w:eastAsia="Calibri"/>
        </w:rPr>
        <w:t>цифру «5» заменить на цифру «3»;</w:t>
      </w:r>
    </w:p>
    <w:p w:rsidR="00071F0B" w:rsidRPr="000F75E9" w:rsidRDefault="000F75E9" w:rsidP="00071F0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75E9">
        <w:rPr>
          <w:rFonts w:eastAsiaTheme="minorEastAsia"/>
          <w:sz w:val="26"/>
          <w:szCs w:val="26"/>
        </w:rPr>
        <w:t>1</w:t>
      </w:r>
      <w:r w:rsidR="00074EF6" w:rsidRPr="000F75E9">
        <w:rPr>
          <w:rFonts w:eastAsiaTheme="minorEastAsia"/>
          <w:sz w:val="26"/>
          <w:szCs w:val="26"/>
        </w:rPr>
        <w:t>.</w:t>
      </w:r>
      <w:r w:rsidR="00C40BD8">
        <w:rPr>
          <w:rFonts w:eastAsiaTheme="minorEastAsia"/>
          <w:sz w:val="26"/>
          <w:szCs w:val="26"/>
        </w:rPr>
        <w:t>4.</w:t>
      </w:r>
      <w:r w:rsidR="00C40BD8">
        <w:rPr>
          <w:rFonts w:eastAsiaTheme="minorEastAsia"/>
          <w:sz w:val="26"/>
          <w:szCs w:val="26"/>
        </w:rPr>
        <w:tab/>
      </w:r>
      <w:r w:rsidR="00071F0B">
        <w:rPr>
          <w:rFonts w:eastAsiaTheme="minorEastAsia"/>
          <w:sz w:val="26"/>
          <w:szCs w:val="26"/>
        </w:rPr>
        <w:t>Абзац шестнадцатый</w:t>
      </w:r>
      <w:r w:rsidR="00071F0B" w:rsidRPr="000F75E9">
        <w:rPr>
          <w:rFonts w:eastAsiaTheme="minorEastAsia"/>
          <w:sz w:val="26"/>
          <w:szCs w:val="26"/>
        </w:rPr>
        <w:t xml:space="preserve"> </w:t>
      </w:r>
      <w:r w:rsidR="00071F0B">
        <w:rPr>
          <w:rFonts w:eastAsiaTheme="minorEastAsia"/>
          <w:sz w:val="26"/>
          <w:szCs w:val="26"/>
        </w:rPr>
        <w:t>под</w:t>
      </w:r>
      <w:r w:rsidR="00071F0B" w:rsidRPr="000F75E9">
        <w:rPr>
          <w:rFonts w:eastAsiaTheme="minorEastAsia"/>
          <w:sz w:val="26"/>
          <w:szCs w:val="26"/>
        </w:rPr>
        <w:t xml:space="preserve">пункта 4.2 Порядка </w:t>
      </w:r>
      <w:r w:rsidR="00071F0B" w:rsidRPr="000F75E9">
        <w:rPr>
          <w:sz w:val="26"/>
          <w:szCs w:val="26"/>
        </w:rPr>
        <w:t>изложить в следующей редакции</w:t>
      </w:r>
      <w:r w:rsidR="00071F0B" w:rsidRPr="000F75E9">
        <w:rPr>
          <w:rFonts w:eastAsiaTheme="minorEastAsia"/>
          <w:sz w:val="26"/>
          <w:szCs w:val="26"/>
        </w:rPr>
        <w:t>:</w:t>
      </w:r>
    </w:p>
    <w:p w:rsidR="00071F0B" w:rsidRPr="00071F0B" w:rsidRDefault="00071F0B" w:rsidP="00071F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71F0B">
        <w:rPr>
          <w:rFonts w:eastAsiaTheme="minorEastAsia"/>
          <w:sz w:val="26"/>
          <w:szCs w:val="26"/>
        </w:rPr>
        <w:lastRenderedPageBreak/>
        <w:t xml:space="preserve">«- </w:t>
      </w:r>
      <w:r w:rsidRPr="00071F0B">
        <w:rPr>
          <w:rFonts w:eastAsiaTheme="minorHAnsi"/>
          <w:sz w:val="26"/>
          <w:szCs w:val="26"/>
          <w:lang w:eastAsia="en-US"/>
        </w:rPr>
        <w:t xml:space="preserve">в оригиналах и копиях документы, указанные в </w:t>
      </w:r>
      <w:hyperlink r:id="rId8" w:history="1">
        <w:r w:rsidRPr="00071F0B">
          <w:rPr>
            <w:rFonts w:eastAsiaTheme="minorHAnsi"/>
            <w:sz w:val="26"/>
            <w:szCs w:val="26"/>
            <w:lang w:eastAsia="en-US"/>
          </w:rPr>
          <w:t>абзацах 2</w:t>
        </w:r>
      </w:hyperlink>
      <w:r w:rsidRPr="00071F0B">
        <w:rPr>
          <w:rFonts w:eastAsiaTheme="minorHAnsi"/>
          <w:sz w:val="26"/>
          <w:szCs w:val="26"/>
          <w:lang w:eastAsia="en-US"/>
        </w:rPr>
        <w:t xml:space="preserve"> - </w:t>
      </w:r>
      <w:hyperlink r:id="rId9" w:history="1">
        <w:r w:rsidRPr="00071F0B">
          <w:rPr>
            <w:rFonts w:eastAsiaTheme="minorHAnsi"/>
            <w:sz w:val="26"/>
            <w:szCs w:val="26"/>
            <w:lang w:eastAsia="en-US"/>
          </w:rPr>
          <w:t>4</w:t>
        </w:r>
      </w:hyperlink>
      <w:r w:rsidRPr="00071F0B">
        <w:rPr>
          <w:rFonts w:eastAsiaTheme="minorHAnsi"/>
          <w:sz w:val="26"/>
          <w:szCs w:val="26"/>
          <w:lang w:eastAsia="en-US"/>
        </w:rPr>
        <w:t xml:space="preserve">, 14 настоящего подпункта (документы, указанные в абзацах </w:t>
      </w:r>
      <w:hyperlink r:id="rId10" w:history="1">
        <w:r w:rsidRPr="00071F0B">
          <w:rPr>
            <w:rFonts w:eastAsiaTheme="minorHAnsi"/>
            <w:sz w:val="26"/>
            <w:szCs w:val="26"/>
            <w:lang w:eastAsia="en-US"/>
          </w:rPr>
          <w:t>5</w:t>
        </w:r>
      </w:hyperlink>
      <w:r w:rsidRPr="00071F0B">
        <w:rPr>
          <w:rFonts w:eastAsiaTheme="minorHAnsi"/>
          <w:sz w:val="26"/>
          <w:szCs w:val="26"/>
          <w:lang w:eastAsia="en-US"/>
        </w:rPr>
        <w:t xml:space="preserve"> - </w:t>
      </w:r>
      <w:hyperlink r:id="rId11" w:history="1">
        <w:r w:rsidRPr="00071F0B">
          <w:rPr>
            <w:rFonts w:eastAsiaTheme="minorHAnsi"/>
            <w:sz w:val="26"/>
            <w:szCs w:val="26"/>
            <w:lang w:eastAsia="en-US"/>
          </w:rPr>
          <w:t>13</w:t>
        </w:r>
      </w:hyperlink>
      <w:r w:rsidRPr="00071F0B">
        <w:rPr>
          <w:rFonts w:eastAsiaTheme="minorHAnsi"/>
          <w:sz w:val="26"/>
          <w:szCs w:val="26"/>
          <w:lang w:eastAsia="en-US"/>
        </w:rPr>
        <w:t xml:space="preserve"> настоящего подпункта, предоставляются по желанию Заявителя) - при личном обращении Заявителя для получения градостроительного плана земельного участка;»;</w:t>
      </w:r>
    </w:p>
    <w:p w:rsidR="00074EF6" w:rsidRPr="000F75E9" w:rsidRDefault="00071F0B" w:rsidP="00074EF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71F0B">
        <w:rPr>
          <w:rFonts w:eastAsiaTheme="minorEastAsia"/>
          <w:sz w:val="26"/>
          <w:szCs w:val="26"/>
        </w:rPr>
        <w:t>1.5.</w:t>
      </w:r>
      <w:r w:rsidRPr="00071F0B">
        <w:rPr>
          <w:rFonts w:eastAsiaTheme="minorEastAsia"/>
          <w:sz w:val="26"/>
          <w:szCs w:val="26"/>
        </w:rPr>
        <w:tab/>
      </w:r>
      <w:r w:rsidR="00C40BD8" w:rsidRPr="00071F0B">
        <w:rPr>
          <w:rFonts w:eastAsiaTheme="minorEastAsia"/>
          <w:sz w:val="26"/>
          <w:szCs w:val="26"/>
        </w:rPr>
        <w:t>Абзац семнадцатый</w:t>
      </w:r>
      <w:r w:rsidR="00074EF6" w:rsidRPr="00071F0B">
        <w:rPr>
          <w:rFonts w:eastAsiaTheme="minorEastAsia"/>
          <w:sz w:val="26"/>
          <w:szCs w:val="26"/>
        </w:rPr>
        <w:t xml:space="preserve"> </w:t>
      </w:r>
      <w:r w:rsidR="00B517AA" w:rsidRPr="00071F0B">
        <w:rPr>
          <w:rFonts w:eastAsiaTheme="minorEastAsia"/>
          <w:sz w:val="26"/>
          <w:szCs w:val="26"/>
        </w:rPr>
        <w:t>под</w:t>
      </w:r>
      <w:r w:rsidR="00074EF6" w:rsidRPr="00071F0B">
        <w:rPr>
          <w:rFonts w:eastAsiaTheme="minorEastAsia"/>
          <w:sz w:val="26"/>
          <w:szCs w:val="26"/>
        </w:rPr>
        <w:t xml:space="preserve">пункта 4.2 Порядка </w:t>
      </w:r>
      <w:r w:rsidR="00074EF6" w:rsidRPr="00071F0B">
        <w:rPr>
          <w:sz w:val="26"/>
          <w:szCs w:val="26"/>
        </w:rPr>
        <w:t xml:space="preserve">изложить в следующей </w:t>
      </w:r>
      <w:r w:rsidR="00074EF6" w:rsidRPr="000F75E9">
        <w:rPr>
          <w:sz w:val="26"/>
          <w:szCs w:val="26"/>
        </w:rPr>
        <w:t>редакции</w:t>
      </w:r>
      <w:r w:rsidR="00074EF6" w:rsidRPr="000F75E9">
        <w:rPr>
          <w:rFonts w:eastAsiaTheme="minorEastAsia"/>
          <w:sz w:val="26"/>
          <w:szCs w:val="26"/>
        </w:rPr>
        <w:t>:</w:t>
      </w:r>
    </w:p>
    <w:p w:rsidR="00074EF6" w:rsidRPr="000F75E9" w:rsidRDefault="00074EF6" w:rsidP="00074EF6">
      <w:pPr>
        <w:pStyle w:val="ConsPlusNormal"/>
        <w:ind w:firstLine="709"/>
        <w:jc w:val="both"/>
      </w:pPr>
      <w:r w:rsidRPr="000F75E9">
        <w:t>«- в копиях документы, указанные в абзацах 2 - 4,</w:t>
      </w:r>
      <w:r w:rsidR="00071F0B">
        <w:t xml:space="preserve"> 14</w:t>
      </w:r>
      <w:r w:rsidRPr="000F75E9">
        <w:t xml:space="preserve"> настоящего подпункта (документы, указанные в абзацах 5 - 1</w:t>
      </w:r>
      <w:r w:rsidR="00071F0B">
        <w:t>3</w:t>
      </w:r>
      <w:r w:rsidRPr="000F75E9">
        <w:t xml:space="preserve"> настоящего подпункта, предоставляются по желанию Заявителя) - при направлении Заявителем пакета документов для получения градостроительного плана земельного участка посредством почтового отправления или по электронной почте, через единый портал государственных и муниципальных услуг) и (или) региональный портал государственных и муниципальных услуг,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</w:t>
      </w:r>
      <w:r w:rsidR="00C40BD8">
        <w:t>твенных и муниципальных услуг.»;</w:t>
      </w:r>
    </w:p>
    <w:p w:rsidR="00BD3F1D" w:rsidRPr="000F75E9" w:rsidRDefault="00C40BD8" w:rsidP="00074EF6">
      <w:pPr>
        <w:pStyle w:val="ConsPlusNormal"/>
        <w:ind w:firstLine="709"/>
        <w:jc w:val="both"/>
      </w:pPr>
      <w:r>
        <w:t>1.</w:t>
      </w:r>
      <w:r w:rsidR="00071F0B">
        <w:t>6</w:t>
      </w:r>
      <w:r>
        <w:t>.</w:t>
      </w:r>
      <w:r>
        <w:tab/>
      </w:r>
      <w:r>
        <w:rPr>
          <w:rFonts w:eastAsia="Calibri"/>
        </w:rPr>
        <w:t>В абзаце восемнадцатом</w:t>
      </w:r>
      <w:r w:rsidR="00BD3F1D" w:rsidRPr="000F75E9">
        <w:rPr>
          <w:rFonts w:eastAsia="Calibri"/>
        </w:rPr>
        <w:t xml:space="preserve"> </w:t>
      </w:r>
      <w:r w:rsidR="00B517AA">
        <w:rPr>
          <w:rFonts w:eastAsia="Calibri"/>
        </w:rPr>
        <w:t>под</w:t>
      </w:r>
      <w:r w:rsidR="00BD3F1D" w:rsidRPr="000F75E9">
        <w:rPr>
          <w:rFonts w:eastAsia="Calibri"/>
        </w:rPr>
        <w:t>пункта 4.2. Порядка цифру «5» заменить на цифру «3».</w:t>
      </w:r>
    </w:p>
    <w:p w:rsidR="00074EF6" w:rsidRPr="0006690B" w:rsidRDefault="00C40BD8" w:rsidP="00074E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>
        <w:rPr>
          <w:rFonts w:eastAsiaTheme="minorEastAsia"/>
          <w:sz w:val="26"/>
          <w:szCs w:val="26"/>
        </w:rPr>
        <w:tab/>
      </w:r>
      <w:r w:rsidR="00074EF6" w:rsidRPr="0006690B">
        <w:rPr>
          <w:rFonts w:eastAsiaTheme="minorEastAsia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4EF6" w:rsidRPr="0006690B" w:rsidRDefault="00C40BD8" w:rsidP="00074E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>
        <w:rPr>
          <w:rFonts w:eastAsiaTheme="minorEastAsia"/>
          <w:sz w:val="26"/>
          <w:szCs w:val="26"/>
        </w:rPr>
        <w:tab/>
      </w:r>
      <w:r w:rsidR="000F75E9" w:rsidRPr="00C748AC">
        <w:rPr>
          <w:rFonts w:eastAsia="Calibri"/>
          <w:sz w:val="26"/>
          <w:szCs w:val="26"/>
        </w:rPr>
        <w:t>Настоящее постановление вступает в силу после официального опубликования в газете «Заполярная правда» и распространяют свое действие на правоотношения, возникшие с 22.06.2016.</w:t>
      </w:r>
    </w:p>
    <w:p w:rsidR="00074EF6" w:rsidRPr="0006690B" w:rsidRDefault="00074EF6" w:rsidP="00074EF6">
      <w:pPr>
        <w:ind w:firstLine="540"/>
        <w:jc w:val="both"/>
        <w:rPr>
          <w:rFonts w:eastAsiaTheme="minorEastAsia"/>
          <w:sz w:val="26"/>
          <w:szCs w:val="26"/>
        </w:rPr>
      </w:pPr>
    </w:p>
    <w:p w:rsidR="00074EF6" w:rsidRPr="0006690B" w:rsidRDefault="00074EF6" w:rsidP="00074EF6">
      <w:pPr>
        <w:ind w:firstLine="540"/>
        <w:jc w:val="both"/>
        <w:rPr>
          <w:rFonts w:eastAsiaTheme="minorEastAsia"/>
          <w:sz w:val="26"/>
          <w:szCs w:val="26"/>
        </w:rPr>
      </w:pPr>
    </w:p>
    <w:p w:rsidR="00074EF6" w:rsidRPr="0006690B" w:rsidRDefault="00074EF6" w:rsidP="00074EF6">
      <w:pPr>
        <w:ind w:firstLine="540"/>
        <w:jc w:val="both"/>
        <w:rPr>
          <w:rFonts w:eastAsiaTheme="minorEastAsia"/>
          <w:sz w:val="26"/>
          <w:szCs w:val="26"/>
        </w:rPr>
      </w:pPr>
    </w:p>
    <w:p w:rsidR="00074EF6" w:rsidRPr="0006690B" w:rsidRDefault="00074EF6" w:rsidP="00074EF6">
      <w:pPr>
        <w:tabs>
          <w:tab w:val="right" w:pos="9498"/>
        </w:tabs>
        <w:rPr>
          <w:rFonts w:eastAsiaTheme="minorEastAsia" w:cstheme="minorBidi"/>
          <w:sz w:val="26"/>
          <w:szCs w:val="26"/>
        </w:rPr>
      </w:pPr>
      <w:r w:rsidRPr="0006690B">
        <w:rPr>
          <w:rFonts w:eastAsiaTheme="minorEastAsia" w:cstheme="minorBidi"/>
          <w:sz w:val="26"/>
          <w:szCs w:val="26"/>
        </w:rPr>
        <w:t>Руководител</w:t>
      </w:r>
      <w:r>
        <w:rPr>
          <w:rFonts w:eastAsiaTheme="minorEastAsia" w:cstheme="minorBidi"/>
          <w:sz w:val="26"/>
          <w:szCs w:val="26"/>
        </w:rPr>
        <w:t>ь</w:t>
      </w:r>
      <w:r w:rsidRPr="0006690B">
        <w:rPr>
          <w:rFonts w:eastAsiaTheme="minorEastAsia" w:cstheme="minorBidi"/>
          <w:sz w:val="26"/>
          <w:szCs w:val="26"/>
        </w:rPr>
        <w:t xml:space="preserve"> Администрации города Норильска</w:t>
      </w:r>
      <w:r w:rsidRPr="0006690B">
        <w:rPr>
          <w:rFonts w:eastAsiaTheme="minorEastAsia" w:cstheme="minorBidi"/>
          <w:sz w:val="26"/>
          <w:szCs w:val="26"/>
        </w:rPr>
        <w:tab/>
      </w:r>
      <w:r>
        <w:rPr>
          <w:rFonts w:eastAsiaTheme="minorEastAsia" w:cstheme="minorBidi"/>
          <w:sz w:val="26"/>
          <w:szCs w:val="26"/>
        </w:rPr>
        <w:t>Е</w:t>
      </w:r>
      <w:r w:rsidRPr="0006690B">
        <w:rPr>
          <w:rFonts w:eastAsiaTheme="minorEastAsia" w:cstheme="minorBidi"/>
          <w:sz w:val="26"/>
          <w:szCs w:val="26"/>
        </w:rPr>
        <w:t>.</w:t>
      </w:r>
      <w:r>
        <w:rPr>
          <w:rFonts w:eastAsiaTheme="minorEastAsia" w:cstheme="minorBidi"/>
          <w:sz w:val="26"/>
          <w:szCs w:val="26"/>
        </w:rPr>
        <w:t>Ю</w:t>
      </w:r>
      <w:r w:rsidRPr="0006690B">
        <w:rPr>
          <w:rFonts w:eastAsiaTheme="minorEastAsia" w:cstheme="minorBidi"/>
          <w:sz w:val="26"/>
          <w:szCs w:val="26"/>
        </w:rPr>
        <w:t xml:space="preserve">. </w:t>
      </w:r>
      <w:r>
        <w:rPr>
          <w:rFonts w:eastAsiaTheme="minorEastAsia" w:cstheme="minorBidi"/>
          <w:sz w:val="26"/>
          <w:szCs w:val="26"/>
        </w:rPr>
        <w:t>Поздняков</w:t>
      </w: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F75E9" w:rsidRDefault="000F75E9" w:rsidP="00074EF6">
      <w:pPr>
        <w:rPr>
          <w:rFonts w:eastAsiaTheme="minorEastAsia" w:cstheme="minorBidi"/>
          <w:sz w:val="22"/>
          <w:szCs w:val="22"/>
        </w:rPr>
      </w:pPr>
      <w:bookmarkStart w:id="0" w:name="Par0"/>
      <w:bookmarkEnd w:id="0"/>
    </w:p>
    <w:p w:rsidR="00071F0B" w:rsidRDefault="00071F0B" w:rsidP="00074EF6">
      <w:pPr>
        <w:rPr>
          <w:rFonts w:eastAsiaTheme="minorEastAsia" w:cstheme="minorBidi"/>
          <w:sz w:val="22"/>
          <w:szCs w:val="22"/>
        </w:rPr>
      </w:pPr>
    </w:p>
    <w:p w:rsidR="000F75E9" w:rsidRDefault="000F75E9" w:rsidP="00074EF6">
      <w:pPr>
        <w:rPr>
          <w:rFonts w:eastAsiaTheme="minorEastAsia" w:cstheme="minorBidi"/>
          <w:sz w:val="22"/>
          <w:szCs w:val="22"/>
        </w:rPr>
      </w:pPr>
    </w:p>
    <w:p w:rsidR="000F75E9" w:rsidRDefault="000F75E9" w:rsidP="00074EF6">
      <w:pPr>
        <w:rPr>
          <w:rFonts w:eastAsiaTheme="minorEastAsia" w:cstheme="minorBidi"/>
          <w:sz w:val="22"/>
          <w:szCs w:val="22"/>
        </w:rPr>
      </w:pPr>
    </w:p>
    <w:p w:rsidR="000F75E9" w:rsidRPr="0006690B" w:rsidRDefault="000F75E9" w:rsidP="00074EF6">
      <w:pPr>
        <w:rPr>
          <w:rFonts w:eastAsiaTheme="minorEastAsia" w:cstheme="minorBidi"/>
          <w:sz w:val="22"/>
          <w:szCs w:val="22"/>
        </w:rPr>
      </w:pPr>
    </w:p>
    <w:p w:rsidR="00074EF6" w:rsidRDefault="00074EF6" w:rsidP="00074EF6">
      <w:pPr>
        <w:rPr>
          <w:rFonts w:eastAsiaTheme="minorEastAsia" w:cstheme="minorBidi"/>
          <w:sz w:val="22"/>
          <w:szCs w:val="22"/>
        </w:rPr>
      </w:pPr>
    </w:p>
    <w:p w:rsidR="00D9153C" w:rsidRDefault="00D9153C" w:rsidP="00074EF6">
      <w:pPr>
        <w:rPr>
          <w:rFonts w:eastAsiaTheme="minorEastAsia" w:cstheme="minorBidi"/>
          <w:sz w:val="22"/>
          <w:szCs w:val="22"/>
        </w:rPr>
      </w:pPr>
    </w:p>
    <w:p w:rsidR="00D9153C" w:rsidRDefault="00D9153C" w:rsidP="00074EF6">
      <w:pPr>
        <w:rPr>
          <w:rFonts w:eastAsiaTheme="minorEastAsia" w:cstheme="minorBidi"/>
          <w:sz w:val="22"/>
          <w:szCs w:val="22"/>
        </w:rPr>
      </w:pPr>
    </w:p>
    <w:p w:rsidR="00D9153C" w:rsidRDefault="00D9153C" w:rsidP="00074EF6">
      <w:pPr>
        <w:rPr>
          <w:rFonts w:eastAsiaTheme="minorEastAsia" w:cstheme="minorBidi"/>
          <w:sz w:val="22"/>
          <w:szCs w:val="22"/>
        </w:rPr>
      </w:pPr>
    </w:p>
    <w:p w:rsidR="00D9153C" w:rsidRDefault="00D9153C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  <w:bookmarkStart w:id="1" w:name="_GoBack"/>
      <w:bookmarkEnd w:id="1"/>
    </w:p>
    <w:sectPr w:rsidR="00074EF6" w:rsidRPr="0006690B" w:rsidSect="00074EF6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F6"/>
    <w:rsid w:val="00071F0B"/>
    <w:rsid w:val="00074EF6"/>
    <w:rsid w:val="000F75E9"/>
    <w:rsid w:val="002B132A"/>
    <w:rsid w:val="002D712A"/>
    <w:rsid w:val="005E577A"/>
    <w:rsid w:val="00631404"/>
    <w:rsid w:val="006C58ED"/>
    <w:rsid w:val="007041C2"/>
    <w:rsid w:val="00881BA2"/>
    <w:rsid w:val="00950876"/>
    <w:rsid w:val="009A3530"/>
    <w:rsid w:val="009D2556"/>
    <w:rsid w:val="009E3DA8"/>
    <w:rsid w:val="00A51246"/>
    <w:rsid w:val="00A64D6C"/>
    <w:rsid w:val="00B517AA"/>
    <w:rsid w:val="00BD3F1D"/>
    <w:rsid w:val="00C40BD8"/>
    <w:rsid w:val="00D675D1"/>
    <w:rsid w:val="00D9153C"/>
    <w:rsid w:val="00DA0BED"/>
    <w:rsid w:val="00F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43D79-B611-4813-9ACB-C09578AC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74EF6"/>
    <w:pPr>
      <w:keepNext/>
      <w:ind w:left="-284" w:right="2370" w:firstLine="284"/>
      <w:outlineLvl w:val="3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4E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header"/>
    <w:basedOn w:val="a"/>
    <w:link w:val="a4"/>
    <w:rsid w:val="00074EF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074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74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5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5D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40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F80806B391EA540A83253F2072801DA26C0B2A1529541701DF5807F150FB08EFCE0F3DC106C2B0B372DD7d4V4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66C8E3CB8B89F5B14534315DCCC21583033F38870953C6B70E96965369892DA265144926BCB9E3CFA9331620Z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66C8E3CB8B89F5B14534315DCCC21583033F38870953C6B70E96965369892DA265144926BCB9E3CFA9331920Z0H" TargetMode="External"/><Relationship Id="rId11" Type="http://schemas.openxmlformats.org/officeDocument/2006/relationships/hyperlink" Target="consultantplus://offline/ref=4C6F80806B391EA540A83253F2072801DA26C0B2A1529541701DF5807F150FB08EFCE0F3DC106C2B0B372DD6d4V5C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4C6F80806B391EA540A83253F2072801DA26C0B2A1529541701DF5807F150FB08EFCE0F3DC106C2B0B372DD7d4V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F80806B391EA540A83253F2072801DA26C0B2A1529541701DF5807F150FB08EFCE0F3DC106C2B0B372DD7d4V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18</cp:revision>
  <cp:lastPrinted>2016-12-08T02:24:00Z</cp:lastPrinted>
  <dcterms:created xsi:type="dcterms:W3CDTF">2016-09-28T04:40:00Z</dcterms:created>
  <dcterms:modified xsi:type="dcterms:W3CDTF">2017-01-09T11:01:00Z</dcterms:modified>
</cp:coreProperties>
</file>