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Pr="00C63D50" w:rsidRDefault="001E0EE1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9.2pt;margin-top:39.5pt;width:93pt;height:29.25pt;z-index:251663360" strokecolor="white">
            <v:textbox style="mso-next-textbox:#_x0000_s1029">
              <w:txbxContent>
                <w:p w:rsidR="008D710F" w:rsidRPr="009F02BE" w:rsidRDefault="008D710F" w:rsidP="006465B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8D710F" w:rsidRDefault="008D710F" w:rsidP="006465B9"/>
              </w:txbxContent>
            </v:textbox>
            <w10:anchorlock/>
          </v:shape>
        </w:pic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F4763C" w:rsidRDefault="001E0EE1" w:rsidP="006465B9">
      <w:pPr>
        <w:pStyle w:val="a3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335.35pt;margin-top:8.1pt;width:99pt;height:30pt;z-index:251664384" strokecolor="white">
            <v:textbox style="mso-next-textbox:#_x0000_s1030">
              <w:txbxContent>
                <w:p w:rsidR="008D710F" w:rsidRPr="009F02BE" w:rsidRDefault="008D710F" w:rsidP="006465B9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6465B9">
        <w:rPr>
          <w:noProof/>
          <w:sz w:val="24"/>
          <w:szCs w:val="24"/>
        </w:rPr>
        <w:t xml:space="preserve"> </w: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65B9" w:rsidRPr="00F4763C" w:rsidRDefault="006465B9" w:rsidP="006465B9">
      <w:pPr>
        <w:pStyle w:val="a3"/>
        <w:jc w:val="center"/>
        <w:rPr>
          <w:color w:val="000000"/>
          <w:szCs w:val="26"/>
        </w:rPr>
      </w:pPr>
    </w:p>
    <w:p w:rsidR="006465B9" w:rsidRPr="00C63D50" w:rsidRDefault="001E0EE1" w:rsidP="006465B9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17.07.</w:t>
      </w:r>
      <w:r w:rsidR="006465B9" w:rsidRPr="00C63D50">
        <w:rPr>
          <w:color w:val="000000"/>
          <w:szCs w:val="26"/>
        </w:rPr>
        <w:t>20</w:t>
      </w:r>
      <w:r w:rsidR="00FA4A03">
        <w:rPr>
          <w:color w:val="000000"/>
          <w:szCs w:val="26"/>
        </w:rPr>
        <w:t>15</w:t>
      </w:r>
      <w:r w:rsidR="00CE7942">
        <w:rPr>
          <w:color w:val="000000"/>
          <w:szCs w:val="26"/>
        </w:rPr>
        <w:tab/>
        <w:t>г. Норильск</w:t>
      </w:r>
      <w:r w:rsidR="00CE7942">
        <w:rPr>
          <w:color w:val="000000"/>
          <w:szCs w:val="26"/>
        </w:rPr>
        <w:tab/>
        <w:t xml:space="preserve"> </w:t>
      </w:r>
      <w:r w:rsidR="006465B9">
        <w:rPr>
          <w:color w:val="000000"/>
          <w:szCs w:val="26"/>
        </w:rPr>
        <w:t xml:space="preserve"> </w:t>
      </w:r>
      <w:r w:rsidR="0019100D">
        <w:rPr>
          <w:color w:val="000000"/>
          <w:szCs w:val="26"/>
        </w:rPr>
        <w:t xml:space="preserve">          </w:t>
      </w:r>
      <w:r w:rsidR="006465B9">
        <w:rPr>
          <w:color w:val="000000"/>
          <w:szCs w:val="26"/>
        </w:rPr>
        <w:t xml:space="preserve"> </w:t>
      </w:r>
      <w:r w:rsidR="006465B9" w:rsidRPr="00C63D50">
        <w:rPr>
          <w:color w:val="000000"/>
          <w:szCs w:val="26"/>
        </w:rPr>
        <w:t>№</w:t>
      </w:r>
      <w:r w:rsidR="00CE7942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369</w:t>
      </w:r>
    </w:p>
    <w:p w:rsidR="006465B9" w:rsidRPr="00F4763C" w:rsidRDefault="006465B9" w:rsidP="006465B9">
      <w:pPr>
        <w:rPr>
          <w:szCs w:val="26"/>
        </w:rPr>
      </w:pPr>
    </w:p>
    <w:p w:rsidR="00F4763C" w:rsidRPr="00F4763C" w:rsidRDefault="00F4763C" w:rsidP="006465B9">
      <w:pPr>
        <w:rPr>
          <w:szCs w:val="26"/>
        </w:rPr>
      </w:pPr>
    </w:p>
    <w:p w:rsidR="00E01D57" w:rsidRDefault="00F4763C" w:rsidP="006C5D8A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  <w:r w:rsidRPr="00CE7942">
        <w:rPr>
          <w:szCs w:val="26"/>
        </w:rPr>
        <w:t xml:space="preserve">О внесении </w:t>
      </w:r>
      <w:proofErr w:type="gramStart"/>
      <w:r w:rsidRPr="00CE7942">
        <w:rPr>
          <w:szCs w:val="26"/>
        </w:rPr>
        <w:t>изменени</w:t>
      </w:r>
      <w:r w:rsidR="00E01D57">
        <w:rPr>
          <w:szCs w:val="26"/>
        </w:rPr>
        <w:t xml:space="preserve">я </w:t>
      </w:r>
      <w:r w:rsidRPr="00CE7942">
        <w:rPr>
          <w:szCs w:val="26"/>
        </w:rPr>
        <w:t xml:space="preserve"> </w:t>
      </w:r>
      <w:r w:rsidR="00E01D57">
        <w:rPr>
          <w:szCs w:val="26"/>
        </w:rPr>
        <w:t>в</w:t>
      </w:r>
      <w:proofErr w:type="gramEnd"/>
      <w:r w:rsidR="00E01D57">
        <w:rPr>
          <w:szCs w:val="26"/>
        </w:rPr>
        <w:t xml:space="preserve"> постановление </w:t>
      </w:r>
      <w:r w:rsidR="00602433">
        <w:rPr>
          <w:szCs w:val="26"/>
        </w:rPr>
        <w:t xml:space="preserve"> </w:t>
      </w:r>
      <w:r w:rsidR="006C5D8A">
        <w:rPr>
          <w:szCs w:val="26"/>
        </w:rPr>
        <w:br/>
      </w:r>
      <w:r w:rsidR="00602433">
        <w:rPr>
          <w:szCs w:val="26"/>
        </w:rPr>
        <w:t xml:space="preserve">Администрации города Норильска </w:t>
      </w:r>
      <w:r w:rsidR="00E01D57">
        <w:rPr>
          <w:rFonts w:eastAsiaTheme="minorHAnsi"/>
          <w:szCs w:val="26"/>
          <w:lang w:eastAsia="en-US"/>
        </w:rPr>
        <w:t xml:space="preserve">от 12.02.2013 № 49 </w:t>
      </w:r>
    </w:p>
    <w:p w:rsidR="00F4763C" w:rsidRPr="00CE7942" w:rsidRDefault="00F4763C" w:rsidP="00F4763C">
      <w:pPr>
        <w:jc w:val="both"/>
        <w:rPr>
          <w:szCs w:val="26"/>
        </w:rPr>
      </w:pPr>
    </w:p>
    <w:p w:rsidR="00F4763C" w:rsidRDefault="00F4763C" w:rsidP="00E01D57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DC0716" w:rsidRDefault="006A07B0" w:rsidP="00DA2EAA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4763C">
        <w:rPr>
          <w:szCs w:val="26"/>
        </w:rPr>
        <w:t xml:space="preserve">В </w:t>
      </w:r>
      <w:r w:rsidR="00602433">
        <w:rPr>
          <w:szCs w:val="26"/>
        </w:rPr>
        <w:t xml:space="preserve">связи </w:t>
      </w:r>
      <w:r w:rsidR="00DA2085">
        <w:rPr>
          <w:szCs w:val="26"/>
        </w:rPr>
        <w:t>с реорганизацией Управления жилищного фонда Администрации г</w:t>
      </w:r>
      <w:r w:rsidR="005B11FA">
        <w:rPr>
          <w:szCs w:val="26"/>
        </w:rPr>
        <w:t>о</w:t>
      </w:r>
      <w:r w:rsidR="00DA2085">
        <w:rPr>
          <w:szCs w:val="26"/>
        </w:rPr>
        <w:t>рода Норильска</w:t>
      </w:r>
      <w:r w:rsidR="00B27B46">
        <w:rPr>
          <w:szCs w:val="26"/>
        </w:rPr>
        <w:t xml:space="preserve"> </w:t>
      </w:r>
      <w:r w:rsidR="00602433">
        <w:rPr>
          <w:szCs w:val="26"/>
        </w:rPr>
        <w:t xml:space="preserve">путем присоединения к нему </w:t>
      </w:r>
      <w:r w:rsidR="00DE2CC3">
        <w:rPr>
          <w:rFonts w:eastAsiaTheme="minorHAnsi"/>
          <w:szCs w:val="26"/>
          <w:lang w:eastAsia="en-US"/>
        </w:rPr>
        <w:t>Управлени</w:t>
      </w:r>
      <w:r w:rsidR="00DC0716">
        <w:rPr>
          <w:rFonts w:eastAsiaTheme="minorHAnsi"/>
          <w:szCs w:val="26"/>
          <w:lang w:eastAsia="en-US"/>
        </w:rPr>
        <w:t>я</w:t>
      </w:r>
      <w:r w:rsidR="00DE2CC3">
        <w:rPr>
          <w:rFonts w:eastAsiaTheme="minorHAnsi"/>
          <w:szCs w:val="26"/>
          <w:lang w:eastAsia="en-US"/>
        </w:rPr>
        <w:t xml:space="preserve"> содействия переселению</w:t>
      </w:r>
      <w:r w:rsidR="00602433">
        <w:rPr>
          <w:rFonts w:eastAsiaTheme="minorHAnsi"/>
          <w:szCs w:val="26"/>
          <w:lang w:eastAsia="en-US"/>
        </w:rPr>
        <w:t xml:space="preserve"> Администрации города Норильска</w:t>
      </w:r>
      <w:r w:rsidR="00602433">
        <w:rPr>
          <w:szCs w:val="26"/>
        </w:rPr>
        <w:t>,</w:t>
      </w:r>
    </w:p>
    <w:p w:rsidR="00023AD6" w:rsidRPr="00023AD6" w:rsidRDefault="00023AD6" w:rsidP="00930E30">
      <w:pPr>
        <w:autoSpaceDE w:val="0"/>
        <w:autoSpaceDN w:val="0"/>
        <w:adjustRightInd w:val="0"/>
        <w:jc w:val="both"/>
        <w:rPr>
          <w:szCs w:val="26"/>
        </w:rPr>
      </w:pPr>
      <w:r w:rsidRPr="00023AD6">
        <w:rPr>
          <w:szCs w:val="26"/>
        </w:rPr>
        <w:t>ПОСТАНОВЛЯЮ:</w:t>
      </w:r>
    </w:p>
    <w:p w:rsidR="006465B9" w:rsidRPr="00DA2085" w:rsidRDefault="006465B9" w:rsidP="00DA2EAA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22174" w:rsidRDefault="00D818EB" w:rsidP="00DA2EA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</w:rPr>
      </w:pPr>
      <w:r w:rsidRPr="00DA2085">
        <w:rPr>
          <w:rFonts w:cs="Calibri"/>
          <w:bCs/>
        </w:rPr>
        <w:t>1</w:t>
      </w:r>
      <w:r w:rsidR="00DE2CC3" w:rsidRPr="00DA2085">
        <w:rPr>
          <w:rFonts w:cs="Calibri"/>
          <w:bCs/>
        </w:rPr>
        <w:t xml:space="preserve">. Внести </w:t>
      </w:r>
      <w:r w:rsidR="00276B4F">
        <w:rPr>
          <w:rFonts w:cs="Calibri"/>
          <w:bCs/>
        </w:rPr>
        <w:t xml:space="preserve">в </w:t>
      </w:r>
      <w:hyperlink w:anchor="Par40" w:history="1">
        <w:r w:rsidR="00722174" w:rsidRPr="00DA2085">
          <w:rPr>
            <w:rFonts w:cs="Calibri"/>
          </w:rPr>
          <w:t>Перечень</w:t>
        </w:r>
      </w:hyperlink>
      <w:r w:rsidR="00722174" w:rsidRPr="00DA2085">
        <w:rPr>
          <w:rFonts w:cs="Calibri"/>
        </w:rPr>
        <w:t xml:space="preserve"> муниципальных услуг и иных услуг, предоставляемых в структурном подразделении краевого государственного бюджетного учреждения </w:t>
      </w:r>
      <w:r w:rsidR="00722174" w:rsidRPr="00DA2085">
        <w:rPr>
          <w:rFonts w:eastAsiaTheme="minorHAnsi"/>
          <w:szCs w:val="26"/>
          <w:lang w:eastAsia="en-US"/>
        </w:rPr>
        <w:t>«</w:t>
      </w:r>
      <w:r w:rsidR="00722174" w:rsidRPr="00DA2085">
        <w:rPr>
          <w:rFonts w:cs="Calibri"/>
        </w:rPr>
        <w:t>Многофункциональный центр предоставления государственных и муниципальных услуг</w:t>
      </w:r>
      <w:r w:rsidR="00722174" w:rsidRPr="00DA2085">
        <w:rPr>
          <w:szCs w:val="26"/>
        </w:rPr>
        <w:t>»</w:t>
      </w:r>
      <w:r w:rsidR="00722174" w:rsidRPr="00DA2085">
        <w:rPr>
          <w:rFonts w:cs="Calibri"/>
        </w:rPr>
        <w:t xml:space="preserve"> в городе Норильске, утвержденный постановлением Администрации города Норильска </w:t>
      </w:r>
      <w:r w:rsidR="001A19C3">
        <w:rPr>
          <w:rFonts w:cs="Calibri"/>
          <w:bCs/>
        </w:rPr>
        <w:t>от 12.02.</w:t>
      </w:r>
      <w:r w:rsidR="00722174" w:rsidRPr="00DA2085">
        <w:rPr>
          <w:rFonts w:cs="Calibri"/>
          <w:bCs/>
        </w:rPr>
        <w:t>2013 № 49</w:t>
      </w:r>
      <w:r w:rsidR="00DA2085">
        <w:rPr>
          <w:rFonts w:cs="Calibri"/>
          <w:bCs/>
        </w:rPr>
        <w:t xml:space="preserve"> (далее - Перечень)</w:t>
      </w:r>
      <w:r w:rsidR="00476DC4">
        <w:rPr>
          <w:rFonts w:cs="Calibri"/>
          <w:bCs/>
        </w:rPr>
        <w:t>, следующее изменение:</w:t>
      </w:r>
    </w:p>
    <w:p w:rsidR="00476DC4" w:rsidRPr="001559EA" w:rsidRDefault="00476DC4" w:rsidP="00DA2EA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Cs w:val="26"/>
        </w:rPr>
      </w:pPr>
      <w:r>
        <w:rPr>
          <w:rFonts w:cs="Calibri"/>
          <w:bCs/>
        </w:rPr>
        <w:t xml:space="preserve">1.1. </w:t>
      </w:r>
      <w:r w:rsidR="006040E1">
        <w:rPr>
          <w:rFonts w:cs="Calibri"/>
          <w:bCs/>
        </w:rPr>
        <w:t xml:space="preserve">в </w:t>
      </w:r>
      <w:r w:rsidR="00BE7F1F">
        <w:rPr>
          <w:rFonts w:cs="Calibri"/>
          <w:bCs/>
        </w:rPr>
        <w:t>граф</w:t>
      </w:r>
      <w:r w:rsidR="006040E1">
        <w:rPr>
          <w:rFonts w:cs="Calibri"/>
          <w:bCs/>
        </w:rPr>
        <w:t>е</w:t>
      </w:r>
      <w:r w:rsidR="00BE7F1F">
        <w:rPr>
          <w:rFonts w:cs="Calibri"/>
          <w:bCs/>
        </w:rPr>
        <w:t xml:space="preserve"> </w:t>
      </w:r>
      <w:r w:rsidR="00BE7F1F" w:rsidRPr="001559EA">
        <w:rPr>
          <w:rFonts w:cs="Calibri"/>
          <w:bCs/>
          <w:szCs w:val="26"/>
        </w:rPr>
        <w:t>«</w:t>
      </w:r>
      <w:r w:rsidR="001559EA" w:rsidRPr="001559EA">
        <w:rPr>
          <w:rFonts w:eastAsiaTheme="minorHAnsi"/>
          <w:szCs w:val="26"/>
          <w:lang w:eastAsia="en-US"/>
        </w:rPr>
        <w:t>Орган (учреждение), ответственный (-</w:t>
      </w:r>
      <w:proofErr w:type="spellStart"/>
      <w:r w:rsidR="001559EA" w:rsidRPr="001559EA">
        <w:rPr>
          <w:rFonts w:eastAsiaTheme="minorHAnsi"/>
          <w:szCs w:val="26"/>
          <w:lang w:eastAsia="en-US"/>
        </w:rPr>
        <w:t>ое</w:t>
      </w:r>
      <w:proofErr w:type="spellEnd"/>
      <w:r w:rsidR="001559EA" w:rsidRPr="001559EA">
        <w:rPr>
          <w:rFonts w:eastAsiaTheme="minorHAnsi"/>
          <w:szCs w:val="26"/>
          <w:lang w:eastAsia="en-US"/>
        </w:rPr>
        <w:t>) за предоставление муниципальной услуги, иной услуги</w:t>
      </w:r>
      <w:r w:rsidR="00DD1ADA">
        <w:rPr>
          <w:rFonts w:eastAsiaTheme="minorHAnsi"/>
          <w:szCs w:val="26"/>
          <w:lang w:eastAsia="en-US"/>
        </w:rPr>
        <w:t xml:space="preserve">» пункта 1 раздела 6 Перечня </w:t>
      </w:r>
      <w:r w:rsidR="006040E1">
        <w:rPr>
          <w:rFonts w:eastAsiaTheme="minorHAnsi"/>
          <w:szCs w:val="26"/>
          <w:lang w:eastAsia="en-US"/>
        </w:rPr>
        <w:t>слова «содействия переселению» заменить словами «жилищного фонда».</w:t>
      </w:r>
    </w:p>
    <w:p w:rsidR="006465B9" w:rsidRPr="00F4763C" w:rsidRDefault="00A84B5E" w:rsidP="00DA2EA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="006465B9" w:rsidRPr="00F4763C">
        <w:rPr>
          <w:rFonts w:eastAsiaTheme="minorHAnsi"/>
          <w:szCs w:val="26"/>
          <w:lang w:eastAsia="en-US"/>
        </w:rPr>
        <w:t>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465B9" w:rsidRPr="00FE3C6C" w:rsidRDefault="00840050" w:rsidP="00DA2EAA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6465B9" w:rsidRPr="00F4763C">
        <w:rPr>
          <w:rFonts w:eastAsiaTheme="minorHAnsi"/>
          <w:szCs w:val="26"/>
          <w:lang w:eastAsia="en-US"/>
        </w:rPr>
        <w:t xml:space="preserve">. Настоящее постановление вступает в силу </w:t>
      </w:r>
      <w:r w:rsidR="00A218B5">
        <w:rPr>
          <w:rFonts w:eastAsiaTheme="minorHAnsi"/>
          <w:szCs w:val="26"/>
          <w:lang w:eastAsia="en-US"/>
        </w:rPr>
        <w:t xml:space="preserve">с даты </w:t>
      </w:r>
      <w:r w:rsidR="00BD615A">
        <w:rPr>
          <w:rFonts w:eastAsiaTheme="minorHAnsi"/>
          <w:szCs w:val="26"/>
          <w:lang w:eastAsia="en-US"/>
        </w:rPr>
        <w:t>его подписания</w:t>
      </w:r>
      <w:r w:rsidR="00DA2085">
        <w:rPr>
          <w:rFonts w:eastAsiaTheme="minorHAnsi"/>
          <w:szCs w:val="26"/>
          <w:lang w:eastAsia="en-US"/>
        </w:rPr>
        <w:t xml:space="preserve"> и распростр</w:t>
      </w:r>
      <w:r w:rsidR="00BD615A">
        <w:rPr>
          <w:rFonts w:eastAsiaTheme="minorHAnsi"/>
          <w:szCs w:val="26"/>
          <w:lang w:eastAsia="en-US"/>
        </w:rPr>
        <w:t>а</w:t>
      </w:r>
      <w:r w:rsidR="00DA2085">
        <w:rPr>
          <w:rFonts w:eastAsiaTheme="minorHAnsi"/>
          <w:szCs w:val="26"/>
          <w:lang w:eastAsia="en-US"/>
        </w:rPr>
        <w:t>няет свое действие на пр</w:t>
      </w:r>
      <w:r w:rsidR="00333939">
        <w:rPr>
          <w:rFonts w:eastAsiaTheme="minorHAnsi"/>
          <w:szCs w:val="26"/>
          <w:lang w:eastAsia="en-US"/>
        </w:rPr>
        <w:t>а</w:t>
      </w:r>
      <w:r w:rsidR="00DA2085">
        <w:rPr>
          <w:rFonts w:eastAsiaTheme="minorHAnsi"/>
          <w:szCs w:val="26"/>
          <w:lang w:eastAsia="en-US"/>
        </w:rPr>
        <w:t>воотношения</w:t>
      </w:r>
      <w:r w:rsidR="00333939">
        <w:rPr>
          <w:rFonts w:eastAsiaTheme="minorHAnsi"/>
          <w:szCs w:val="26"/>
          <w:lang w:eastAsia="en-US"/>
        </w:rPr>
        <w:t>,</w:t>
      </w:r>
      <w:r w:rsidR="00DA2085">
        <w:rPr>
          <w:rFonts w:eastAsiaTheme="minorHAnsi"/>
          <w:szCs w:val="26"/>
          <w:lang w:eastAsia="en-US"/>
        </w:rPr>
        <w:t xml:space="preserve"> возникшие с 25.05.2015.</w:t>
      </w:r>
    </w:p>
    <w:p w:rsidR="006465B9" w:rsidRDefault="006465B9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E37BE6" w:rsidRDefault="00E37BE6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E37BE6" w:rsidRPr="00F4763C" w:rsidRDefault="00E37BE6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65460" w:rsidRPr="00FE3C6C" w:rsidRDefault="006465B9" w:rsidP="00FE3C6C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F4763C">
        <w:rPr>
          <w:rFonts w:ascii="Times New Roman" w:hAnsi="Times New Roman" w:cs="Times New Roman"/>
          <w:sz w:val="26"/>
          <w:szCs w:val="26"/>
        </w:rPr>
        <w:t>Руководитель Администрации г</w:t>
      </w:r>
      <w:r w:rsidR="00DA2085">
        <w:rPr>
          <w:rFonts w:ascii="Times New Roman" w:hAnsi="Times New Roman" w:cs="Times New Roman"/>
          <w:sz w:val="26"/>
          <w:szCs w:val="26"/>
        </w:rPr>
        <w:t xml:space="preserve">орода Норильска   </w:t>
      </w:r>
      <w:r w:rsidR="00CE794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65460">
        <w:rPr>
          <w:rFonts w:ascii="Times New Roman" w:hAnsi="Times New Roman" w:cs="Times New Roman"/>
          <w:sz w:val="26"/>
          <w:szCs w:val="26"/>
        </w:rPr>
        <w:t xml:space="preserve">  </w:t>
      </w:r>
      <w:r w:rsidRPr="00F4763C">
        <w:rPr>
          <w:rFonts w:ascii="Times New Roman" w:hAnsi="Times New Roman" w:cs="Times New Roman"/>
          <w:sz w:val="26"/>
          <w:szCs w:val="26"/>
        </w:rPr>
        <w:t xml:space="preserve"> </w:t>
      </w:r>
      <w:r w:rsidR="00824AC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4763C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CE7942" w:rsidRDefault="00CE7942" w:rsidP="006465B9">
      <w:pPr>
        <w:jc w:val="both"/>
        <w:rPr>
          <w:sz w:val="22"/>
          <w:szCs w:val="22"/>
        </w:rPr>
      </w:pPr>
    </w:p>
    <w:p w:rsidR="00CE7942" w:rsidRDefault="00CE7942" w:rsidP="006465B9">
      <w:pPr>
        <w:jc w:val="both"/>
        <w:rPr>
          <w:sz w:val="22"/>
          <w:szCs w:val="22"/>
        </w:rPr>
      </w:pPr>
    </w:p>
    <w:p w:rsidR="00CE7942" w:rsidRDefault="00CE7942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DA2085" w:rsidRDefault="00DA2085" w:rsidP="006465B9">
      <w:pPr>
        <w:jc w:val="both"/>
        <w:rPr>
          <w:sz w:val="22"/>
          <w:szCs w:val="22"/>
        </w:rPr>
      </w:pPr>
    </w:p>
    <w:p w:rsidR="00A71903" w:rsidRDefault="00A71903" w:rsidP="006465B9">
      <w:pPr>
        <w:jc w:val="both"/>
        <w:rPr>
          <w:sz w:val="22"/>
          <w:szCs w:val="22"/>
        </w:rPr>
      </w:pPr>
    </w:p>
    <w:p w:rsidR="00CB3C48" w:rsidRDefault="00CB3C48" w:rsidP="006465B9">
      <w:pPr>
        <w:jc w:val="both"/>
        <w:rPr>
          <w:sz w:val="22"/>
          <w:szCs w:val="22"/>
        </w:rPr>
      </w:pPr>
      <w:bookmarkStart w:id="0" w:name="_GoBack"/>
      <w:bookmarkEnd w:id="0"/>
    </w:p>
    <w:sectPr w:rsidR="00CB3C48" w:rsidSect="001E0E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27B1"/>
    <w:rsid w:val="000018A5"/>
    <w:rsid w:val="000038AC"/>
    <w:rsid w:val="00023AD6"/>
    <w:rsid w:val="000438F5"/>
    <w:rsid w:val="00050142"/>
    <w:rsid w:val="00053F4D"/>
    <w:rsid w:val="00056E65"/>
    <w:rsid w:val="00070D36"/>
    <w:rsid w:val="00094C7B"/>
    <w:rsid w:val="000971F6"/>
    <w:rsid w:val="000B70CB"/>
    <w:rsid w:val="000C0E03"/>
    <w:rsid w:val="000C5383"/>
    <w:rsid w:val="000E3C44"/>
    <w:rsid w:val="000F258B"/>
    <w:rsid w:val="000F44E5"/>
    <w:rsid w:val="001012D1"/>
    <w:rsid w:val="0010322E"/>
    <w:rsid w:val="00106AF1"/>
    <w:rsid w:val="001077A5"/>
    <w:rsid w:val="00123611"/>
    <w:rsid w:val="001274EA"/>
    <w:rsid w:val="00151604"/>
    <w:rsid w:val="00154000"/>
    <w:rsid w:val="001559EA"/>
    <w:rsid w:val="00155BEF"/>
    <w:rsid w:val="00162949"/>
    <w:rsid w:val="0017222C"/>
    <w:rsid w:val="00172FFD"/>
    <w:rsid w:val="0019100D"/>
    <w:rsid w:val="001967E5"/>
    <w:rsid w:val="001A19C3"/>
    <w:rsid w:val="001A6546"/>
    <w:rsid w:val="001B2C02"/>
    <w:rsid w:val="001B4CEB"/>
    <w:rsid w:val="001E0EE1"/>
    <w:rsid w:val="001E5CDE"/>
    <w:rsid w:val="001F0218"/>
    <w:rsid w:val="00242EAF"/>
    <w:rsid w:val="002433D5"/>
    <w:rsid w:val="00263CB7"/>
    <w:rsid w:val="0027256C"/>
    <w:rsid w:val="00272F31"/>
    <w:rsid w:val="00276B4F"/>
    <w:rsid w:val="002832DA"/>
    <w:rsid w:val="00287973"/>
    <w:rsid w:val="00287F59"/>
    <w:rsid w:val="002A3041"/>
    <w:rsid w:val="002A69F5"/>
    <w:rsid w:val="002B09CA"/>
    <w:rsid w:val="002B1DF3"/>
    <w:rsid w:val="002C4602"/>
    <w:rsid w:val="002C6698"/>
    <w:rsid w:val="002C7D34"/>
    <w:rsid w:val="002C7EB9"/>
    <w:rsid w:val="003026AB"/>
    <w:rsid w:val="00305AC2"/>
    <w:rsid w:val="003122EA"/>
    <w:rsid w:val="00317446"/>
    <w:rsid w:val="0032381E"/>
    <w:rsid w:val="003326C3"/>
    <w:rsid w:val="003326FF"/>
    <w:rsid w:val="00333939"/>
    <w:rsid w:val="00346CBB"/>
    <w:rsid w:val="00376002"/>
    <w:rsid w:val="0038494A"/>
    <w:rsid w:val="00390D24"/>
    <w:rsid w:val="003A6DDC"/>
    <w:rsid w:val="003C161C"/>
    <w:rsid w:val="003D4F50"/>
    <w:rsid w:val="003D5963"/>
    <w:rsid w:val="003D62FA"/>
    <w:rsid w:val="003D7D8C"/>
    <w:rsid w:val="003E7C0F"/>
    <w:rsid w:val="003F28D9"/>
    <w:rsid w:val="003F34F6"/>
    <w:rsid w:val="004002D7"/>
    <w:rsid w:val="004055E7"/>
    <w:rsid w:val="0041443F"/>
    <w:rsid w:val="00415648"/>
    <w:rsid w:val="0042321B"/>
    <w:rsid w:val="0042772C"/>
    <w:rsid w:val="0044566C"/>
    <w:rsid w:val="00460169"/>
    <w:rsid w:val="00465460"/>
    <w:rsid w:val="00465770"/>
    <w:rsid w:val="00476326"/>
    <w:rsid w:val="00476DC4"/>
    <w:rsid w:val="004A1955"/>
    <w:rsid w:val="004B24B8"/>
    <w:rsid w:val="004C45C3"/>
    <w:rsid w:val="004C7E28"/>
    <w:rsid w:val="004D0B73"/>
    <w:rsid w:val="00504E74"/>
    <w:rsid w:val="00511E4D"/>
    <w:rsid w:val="0052282A"/>
    <w:rsid w:val="00527D14"/>
    <w:rsid w:val="0053527E"/>
    <w:rsid w:val="00544446"/>
    <w:rsid w:val="0055361F"/>
    <w:rsid w:val="00554D7C"/>
    <w:rsid w:val="0055615C"/>
    <w:rsid w:val="00557D36"/>
    <w:rsid w:val="00557F52"/>
    <w:rsid w:val="00561A07"/>
    <w:rsid w:val="00572305"/>
    <w:rsid w:val="00572682"/>
    <w:rsid w:val="00573CE6"/>
    <w:rsid w:val="00575C1D"/>
    <w:rsid w:val="00577374"/>
    <w:rsid w:val="005848FC"/>
    <w:rsid w:val="00591861"/>
    <w:rsid w:val="005A126D"/>
    <w:rsid w:val="005A772B"/>
    <w:rsid w:val="005B11FA"/>
    <w:rsid w:val="005C063C"/>
    <w:rsid w:val="005C65E7"/>
    <w:rsid w:val="005D4229"/>
    <w:rsid w:val="005F427F"/>
    <w:rsid w:val="005F48A0"/>
    <w:rsid w:val="005F4FF0"/>
    <w:rsid w:val="00602433"/>
    <w:rsid w:val="006040E1"/>
    <w:rsid w:val="00605CD8"/>
    <w:rsid w:val="00615BCC"/>
    <w:rsid w:val="00616427"/>
    <w:rsid w:val="00620445"/>
    <w:rsid w:val="00622298"/>
    <w:rsid w:val="00632DA0"/>
    <w:rsid w:val="00643D7E"/>
    <w:rsid w:val="0064602E"/>
    <w:rsid w:val="006465B9"/>
    <w:rsid w:val="0065631B"/>
    <w:rsid w:val="006608EB"/>
    <w:rsid w:val="00664A49"/>
    <w:rsid w:val="00665061"/>
    <w:rsid w:val="00673B1A"/>
    <w:rsid w:val="006829A0"/>
    <w:rsid w:val="0069240F"/>
    <w:rsid w:val="00693501"/>
    <w:rsid w:val="006A07B0"/>
    <w:rsid w:val="006B0D83"/>
    <w:rsid w:val="006C08D9"/>
    <w:rsid w:val="006C5D8A"/>
    <w:rsid w:val="006C6040"/>
    <w:rsid w:val="006D2137"/>
    <w:rsid w:val="006E0BB0"/>
    <w:rsid w:val="006E335F"/>
    <w:rsid w:val="006E5658"/>
    <w:rsid w:val="007065EF"/>
    <w:rsid w:val="00722174"/>
    <w:rsid w:val="007329E8"/>
    <w:rsid w:val="00733BC5"/>
    <w:rsid w:val="00742CCD"/>
    <w:rsid w:val="00743D7D"/>
    <w:rsid w:val="00764CA6"/>
    <w:rsid w:val="007774C3"/>
    <w:rsid w:val="007849C2"/>
    <w:rsid w:val="00791AFC"/>
    <w:rsid w:val="00794646"/>
    <w:rsid w:val="007A04D7"/>
    <w:rsid w:val="007A6EF3"/>
    <w:rsid w:val="007A7382"/>
    <w:rsid w:val="007B5383"/>
    <w:rsid w:val="007C2A78"/>
    <w:rsid w:val="007C5566"/>
    <w:rsid w:val="007D694F"/>
    <w:rsid w:val="007E36BB"/>
    <w:rsid w:val="007E5187"/>
    <w:rsid w:val="007E7372"/>
    <w:rsid w:val="007F0104"/>
    <w:rsid w:val="00802831"/>
    <w:rsid w:val="00822C29"/>
    <w:rsid w:val="00824ACD"/>
    <w:rsid w:val="00835BB1"/>
    <w:rsid w:val="00840050"/>
    <w:rsid w:val="00861508"/>
    <w:rsid w:val="0086253C"/>
    <w:rsid w:val="008644E9"/>
    <w:rsid w:val="0086778D"/>
    <w:rsid w:val="008731B4"/>
    <w:rsid w:val="00876667"/>
    <w:rsid w:val="00881ECE"/>
    <w:rsid w:val="00886075"/>
    <w:rsid w:val="0088774F"/>
    <w:rsid w:val="008910C4"/>
    <w:rsid w:val="008A6478"/>
    <w:rsid w:val="008C633C"/>
    <w:rsid w:val="008D710F"/>
    <w:rsid w:val="008E4531"/>
    <w:rsid w:val="008E5C17"/>
    <w:rsid w:val="008F0C39"/>
    <w:rsid w:val="008F16FE"/>
    <w:rsid w:val="008F4C03"/>
    <w:rsid w:val="009071FC"/>
    <w:rsid w:val="00923E28"/>
    <w:rsid w:val="00924710"/>
    <w:rsid w:val="00930E30"/>
    <w:rsid w:val="0095766A"/>
    <w:rsid w:val="00977F76"/>
    <w:rsid w:val="009827B1"/>
    <w:rsid w:val="00983A72"/>
    <w:rsid w:val="009B41BC"/>
    <w:rsid w:val="009C049B"/>
    <w:rsid w:val="009C2FD9"/>
    <w:rsid w:val="009C3FF9"/>
    <w:rsid w:val="009D3C9C"/>
    <w:rsid w:val="009E2DD2"/>
    <w:rsid w:val="009E5E62"/>
    <w:rsid w:val="009F28D5"/>
    <w:rsid w:val="00A06F75"/>
    <w:rsid w:val="00A218B5"/>
    <w:rsid w:val="00A612F6"/>
    <w:rsid w:val="00A71903"/>
    <w:rsid w:val="00A71B5D"/>
    <w:rsid w:val="00A76028"/>
    <w:rsid w:val="00A84B5E"/>
    <w:rsid w:val="00AA1E49"/>
    <w:rsid w:val="00AA5180"/>
    <w:rsid w:val="00AB0683"/>
    <w:rsid w:val="00AB1368"/>
    <w:rsid w:val="00AB76F3"/>
    <w:rsid w:val="00AC624C"/>
    <w:rsid w:val="00AC7898"/>
    <w:rsid w:val="00AD15AA"/>
    <w:rsid w:val="00AD590F"/>
    <w:rsid w:val="00AE13FC"/>
    <w:rsid w:val="00AE29BE"/>
    <w:rsid w:val="00AF70B5"/>
    <w:rsid w:val="00B002F0"/>
    <w:rsid w:val="00B27B46"/>
    <w:rsid w:val="00B326E9"/>
    <w:rsid w:val="00B34A30"/>
    <w:rsid w:val="00B71707"/>
    <w:rsid w:val="00B73A3A"/>
    <w:rsid w:val="00B86D09"/>
    <w:rsid w:val="00B937F6"/>
    <w:rsid w:val="00BB2940"/>
    <w:rsid w:val="00BB644F"/>
    <w:rsid w:val="00BD615A"/>
    <w:rsid w:val="00BE0C13"/>
    <w:rsid w:val="00BE318A"/>
    <w:rsid w:val="00BE3699"/>
    <w:rsid w:val="00BE592E"/>
    <w:rsid w:val="00BE7F1F"/>
    <w:rsid w:val="00BF0CB6"/>
    <w:rsid w:val="00BF0EFE"/>
    <w:rsid w:val="00C23F52"/>
    <w:rsid w:val="00C24541"/>
    <w:rsid w:val="00C36DFA"/>
    <w:rsid w:val="00C36FE4"/>
    <w:rsid w:val="00C55F2D"/>
    <w:rsid w:val="00C56C2B"/>
    <w:rsid w:val="00C57A11"/>
    <w:rsid w:val="00C62ADE"/>
    <w:rsid w:val="00C7780F"/>
    <w:rsid w:val="00C91011"/>
    <w:rsid w:val="00C921C0"/>
    <w:rsid w:val="00C95EF4"/>
    <w:rsid w:val="00CB3C48"/>
    <w:rsid w:val="00CC4B78"/>
    <w:rsid w:val="00CE06A5"/>
    <w:rsid w:val="00CE2534"/>
    <w:rsid w:val="00CE7942"/>
    <w:rsid w:val="00CF4ECD"/>
    <w:rsid w:val="00D052BF"/>
    <w:rsid w:val="00D12079"/>
    <w:rsid w:val="00D176C3"/>
    <w:rsid w:val="00D17BEB"/>
    <w:rsid w:val="00D17F4D"/>
    <w:rsid w:val="00D41C0C"/>
    <w:rsid w:val="00D45EC8"/>
    <w:rsid w:val="00D6039A"/>
    <w:rsid w:val="00D74851"/>
    <w:rsid w:val="00D818EB"/>
    <w:rsid w:val="00D922D3"/>
    <w:rsid w:val="00DA1074"/>
    <w:rsid w:val="00DA2085"/>
    <w:rsid w:val="00DA2EAA"/>
    <w:rsid w:val="00DB04B2"/>
    <w:rsid w:val="00DB1611"/>
    <w:rsid w:val="00DC0716"/>
    <w:rsid w:val="00DC3444"/>
    <w:rsid w:val="00DC7A03"/>
    <w:rsid w:val="00DD1ADA"/>
    <w:rsid w:val="00DD660E"/>
    <w:rsid w:val="00DE2CC3"/>
    <w:rsid w:val="00E01D57"/>
    <w:rsid w:val="00E0627E"/>
    <w:rsid w:val="00E11F28"/>
    <w:rsid w:val="00E17D08"/>
    <w:rsid w:val="00E21166"/>
    <w:rsid w:val="00E21816"/>
    <w:rsid w:val="00E21B81"/>
    <w:rsid w:val="00E21DB5"/>
    <w:rsid w:val="00E3569C"/>
    <w:rsid w:val="00E368E5"/>
    <w:rsid w:val="00E37BE6"/>
    <w:rsid w:val="00E6264A"/>
    <w:rsid w:val="00E67A35"/>
    <w:rsid w:val="00E80B79"/>
    <w:rsid w:val="00E80BD7"/>
    <w:rsid w:val="00E94394"/>
    <w:rsid w:val="00E95487"/>
    <w:rsid w:val="00EB04CD"/>
    <w:rsid w:val="00EC52BF"/>
    <w:rsid w:val="00ED68E2"/>
    <w:rsid w:val="00ED6B3D"/>
    <w:rsid w:val="00EE0785"/>
    <w:rsid w:val="00EF4C08"/>
    <w:rsid w:val="00F0066B"/>
    <w:rsid w:val="00F13F95"/>
    <w:rsid w:val="00F42A9E"/>
    <w:rsid w:val="00F4763C"/>
    <w:rsid w:val="00F520EE"/>
    <w:rsid w:val="00F528B0"/>
    <w:rsid w:val="00F73018"/>
    <w:rsid w:val="00F81859"/>
    <w:rsid w:val="00FA4A03"/>
    <w:rsid w:val="00FB1A45"/>
    <w:rsid w:val="00FB21C9"/>
    <w:rsid w:val="00FC7778"/>
    <w:rsid w:val="00FE1FEB"/>
    <w:rsid w:val="00FE3C6C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864D592-5FC2-487D-B93B-D602328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  <w:style w:type="paragraph" w:customStyle="1" w:styleId="ConsPlusNonformat">
    <w:name w:val="ConsPlusNonformat"/>
    <w:uiPriority w:val="99"/>
    <w:rsid w:val="00023AD6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87D12-5D3C-4424-AA95-861831AF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Мандрикова Лариса Юрьевна</cp:lastModifiedBy>
  <cp:revision>29</cp:revision>
  <cp:lastPrinted>2015-06-10T07:16:00Z</cp:lastPrinted>
  <dcterms:created xsi:type="dcterms:W3CDTF">2015-06-19T02:23:00Z</dcterms:created>
  <dcterms:modified xsi:type="dcterms:W3CDTF">2015-07-17T05:22:00Z</dcterms:modified>
</cp:coreProperties>
</file>