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47319E9" wp14:editId="7EB60444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F31F40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F31F40">
        <w:rPr>
          <w:rFonts w:ascii="Times New Roman" w:eastAsia="Calibri" w:hAnsi="Times New Roman" w:cs="Times New Roman"/>
          <w:bCs/>
          <w:sz w:val="26"/>
          <w:szCs w:val="26"/>
        </w:rPr>
        <w:t>АДМИНИСТРАЦИЯ ГОРОДА НОРИЛЬСКА</w:t>
      </w:r>
    </w:p>
    <w:p w:rsidR="00CE3AC4" w:rsidRPr="00F31F40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F31F40">
        <w:rPr>
          <w:rFonts w:ascii="Times New Roman" w:eastAsia="Calibri" w:hAnsi="Times New Roman" w:cs="Times New Roman"/>
          <w:bCs/>
          <w:sz w:val="26"/>
          <w:szCs w:val="26"/>
        </w:rPr>
        <w:t>КРАСНОЯРСКОГО КРАЯ</w:t>
      </w:r>
    </w:p>
    <w:p w:rsidR="00CE3AC4" w:rsidRPr="00F31F40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F31F40" w:rsidRDefault="00CE3AC4" w:rsidP="00CE3AC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31F4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ПОСТАНОВЛЕНИЕ</w:t>
      </w:r>
    </w:p>
    <w:p w:rsidR="00CE3AC4" w:rsidRPr="00F31F40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F31F40" w:rsidRDefault="00200A76" w:rsidP="00CE3AC4">
      <w:pPr>
        <w:tabs>
          <w:tab w:val="left" w:pos="4253"/>
          <w:tab w:val="left" w:pos="8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16.10.</w:t>
      </w:r>
      <w:r w:rsidR="00CE3AC4" w:rsidRPr="00F31F40">
        <w:rPr>
          <w:rFonts w:ascii="Times New Roman" w:eastAsia="Calibri" w:hAnsi="Times New Roman" w:cs="Times New Roman"/>
          <w:bCs/>
          <w:sz w:val="26"/>
          <w:szCs w:val="26"/>
        </w:rPr>
        <w:t>201</w:t>
      </w:r>
      <w:r w:rsidR="00F31F40">
        <w:rPr>
          <w:rFonts w:ascii="Times New Roman" w:eastAsia="Calibri" w:hAnsi="Times New Roman" w:cs="Times New Roman"/>
          <w:bCs/>
          <w:sz w:val="26"/>
          <w:szCs w:val="26"/>
        </w:rPr>
        <w:t>7</w:t>
      </w:r>
      <w:r>
        <w:rPr>
          <w:rFonts w:ascii="Times New Roman" w:eastAsia="Calibri" w:hAnsi="Times New Roman" w:cs="Times New Roman"/>
          <w:bCs/>
          <w:sz w:val="26"/>
          <w:szCs w:val="26"/>
        </w:rPr>
        <w:tab/>
      </w:r>
      <w:proofErr w:type="spellStart"/>
      <w:r>
        <w:rPr>
          <w:rFonts w:ascii="Times New Roman" w:eastAsia="Calibri" w:hAnsi="Times New Roman" w:cs="Times New Roman"/>
          <w:bCs/>
          <w:sz w:val="26"/>
          <w:szCs w:val="26"/>
        </w:rPr>
        <w:t>г.Норильск</w:t>
      </w:r>
      <w:proofErr w:type="spellEnd"/>
      <w:r>
        <w:rPr>
          <w:rFonts w:ascii="Times New Roman" w:eastAsia="Calibri" w:hAnsi="Times New Roman" w:cs="Times New Roman"/>
          <w:bCs/>
          <w:sz w:val="26"/>
          <w:szCs w:val="26"/>
        </w:rPr>
        <w:tab/>
        <w:t xml:space="preserve">      </w:t>
      </w:r>
      <w:proofErr w:type="gramStart"/>
      <w:r>
        <w:rPr>
          <w:rFonts w:ascii="Times New Roman" w:eastAsia="Calibri" w:hAnsi="Times New Roman" w:cs="Times New Roman"/>
          <w:bCs/>
          <w:sz w:val="26"/>
          <w:szCs w:val="26"/>
        </w:rPr>
        <w:t>№  449</w:t>
      </w:r>
      <w:proofErr w:type="gramEnd"/>
    </w:p>
    <w:p w:rsid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9A41B9" w:rsidRPr="00F31F40" w:rsidRDefault="009A41B9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F31F40" w:rsidRDefault="00CE3AC4" w:rsidP="00CE3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1F40">
        <w:rPr>
          <w:rFonts w:ascii="Times New Roman" w:eastAsia="Calibri" w:hAnsi="Times New Roman" w:cs="Times New Roman"/>
          <w:bCs/>
          <w:sz w:val="26"/>
          <w:szCs w:val="26"/>
        </w:rPr>
        <w:t xml:space="preserve">О внесении изменений в </w:t>
      </w:r>
      <w:r w:rsidRPr="00F31F40">
        <w:rPr>
          <w:rFonts w:ascii="Times New Roman" w:eastAsia="Calibri" w:hAnsi="Times New Roman" w:cs="Times New Roman"/>
          <w:sz w:val="26"/>
          <w:szCs w:val="26"/>
        </w:rPr>
        <w:t>постановление</w:t>
      </w:r>
    </w:p>
    <w:p w:rsidR="00CE3AC4" w:rsidRPr="00F31F40" w:rsidRDefault="00CE3AC4" w:rsidP="00CE3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1F40">
        <w:rPr>
          <w:rFonts w:ascii="Times New Roman" w:eastAsia="Calibri" w:hAnsi="Times New Roman" w:cs="Times New Roman"/>
          <w:sz w:val="26"/>
          <w:szCs w:val="26"/>
        </w:rPr>
        <w:t xml:space="preserve">Администрации города Норильска </w:t>
      </w:r>
    </w:p>
    <w:p w:rsidR="00CE3AC4" w:rsidRPr="00F31F40" w:rsidRDefault="00CE3AC4" w:rsidP="00CE3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1F40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617056" w:rsidRPr="00F31F40">
        <w:rPr>
          <w:rFonts w:ascii="Times New Roman" w:eastAsia="Calibri" w:hAnsi="Times New Roman" w:cs="Times New Roman"/>
          <w:sz w:val="26"/>
          <w:szCs w:val="26"/>
        </w:rPr>
        <w:t>24</w:t>
      </w:r>
      <w:r w:rsidRPr="00F31F40">
        <w:rPr>
          <w:rFonts w:ascii="Times New Roman" w:eastAsia="Calibri" w:hAnsi="Times New Roman" w:cs="Times New Roman"/>
          <w:sz w:val="26"/>
          <w:szCs w:val="26"/>
        </w:rPr>
        <w:t>.</w:t>
      </w:r>
      <w:r w:rsidR="00617056" w:rsidRPr="00F31F40">
        <w:rPr>
          <w:rFonts w:ascii="Times New Roman" w:eastAsia="Calibri" w:hAnsi="Times New Roman" w:cs="Times New Roman"/>
          <w:sz w:val="26"/>
          <w:szCs w:val="26"/>
        </w:rPr>
        <w:t>07</w:t>
      </w:r>
      <w:r w:rsidRPr="00F31F40">
        <w:rPr>
          <w:rFonts w:ascii="Times New Roman" w:eastAsia="Calibri" w:hAnsi="Times New Roman" w:cs="Times New Roman"/>
          <w:sz w:val="26"/>
          <w:szCs w:val="26"/>
        </w:rPr>
        <w:t>.201</w:t>
      </w:r>
      <w:r w:rsidR="005847F4" w:rsidRPr="00F31F40">
        <w:rPr>
          <w:rFonts w:ascii="Times New Roman" w:eastAsia="Calibri" w:hAnsi="Times New Roman" w:cs="Times New Roman"/>
          <w:sz w:val="26"/>
          <w:szCs w:val="26"/>
        </w:rPr>
        <w:t>2</w:t>
      </w:r>
      <w:r w:rsidRPr="00F31F40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617056" w:rsidRPr="00F31F40">
        <w:rPr>
          <w:rFonts w:ascii="Times New Roman" w:eastAsia="Calibri" w:hAnsi="Times New Roman" w:cs="Times New Roman"/>
          <w:sz w:val="26"/>
          <w:szCs w:val="26"/>
        </w:rPr>
        <w:t>234</w:t>
      </w:r>
    </w:p>
    <w:p w:rsidR="00CE3AC4" w:rsidRDefault="00CE3AC4" w:rsidP="00CE3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A41B9" w:rsidRPr="00F31F40" w:rsidRDefault="009A41B9" w:rsidP="00CE3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E3AC4" w:rsidRPr="00F31F40" w:rsidRDefault="00F31F40" w:rsidP="006554C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1F40">
        <w:rPr>
          <w:rFonts w:ascii="Times New Roman" w:eastAsia="Calibri" w:hAnsi="Times New Roman" w:cs="Times New Roman"/>
          <w:sz w:val="26"/>
          <w:szCs w:val="26"/>
        </w:rPr>
        <w:t>В целях приведения муниципального правового акта в соответствие требованиям законодательства, во исполнение предписания Службы по контролю в области градостроительной деятельности Красноя</w:t>
      </w:r>
      <w:r>
        <w:rPr>
          <w:rFonts w:ascii="Times New Roman" w:eastAsia="Calibri" w:hAnsi="Times New Roman" w:cs="Times New Roman"/>
          <w:sz w:val="26"/>
          <w:szCs w:val="26"/>
        </w:rPr>
        <w:t>рского края от 05.04.2016 N 39 «</w:t>
      </w:r>
      <w:r w:rsidRPr="00F31F40">
        <w:rPr>
          <w:rFonts w:ascii="Times New Roman" w:eastAsia="Calibri" w:hAnsi="Times New Roman" w:cs="Times New Roman"/>
          <w:sz w:val="26"/>
          <w:szCs w:val="26"/>
        </w:rPr>
        <w:t>Об устранении выявленных нарушений законодательства о градостроительной деятельности</w:t>
      </w:r>
      <w:r>
        <w:rPr>
          <w:rFonts w:ascii="Times New Roman" w:eastAsia="Calibri" w:hAnsi="Times New Roman" w:cs="Times New Roman"/>
          <w:sz w:val="26"/>
          <w:szCs w:val="26"/>
        </w:rPr>
        <w:t>»</w:t>
      </w:r>
      <w:r w:rsidR="00CE3AC4" w:rsidRPr="00F31F40">
        <w:rPr>
          <w:rFonts w:ascii="Times New Roman" w:eastAsia="Calibri" w:hAnsi="Times New Roman" w:cs="Times New Roman"/>
          <w:sz w:val="26"/>
          <w:szCs w:val="26"/>
        </w:rPr>
        <w:t>,</w:t>
      </w:r>
    </w:p>
    <w:p w:rsidR="00CE3AC4" w:rsidRPr="00F31F40" w:rsidRDefault="00CE3AC4" w:rsidP="006554C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1F4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CE3AC4" w:rsidRPr="00F31F40" w:rsidRDefault="00CE3AC4" w:rsidP="006554C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E3AC4" w:rsidRPr="00F31F40" w:rsidRDefault="006554C6" w:rsidP="00F31F4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1F40">
        <w:rPr>
          <w:rFonts w:ascii="Times New Roman" w:eastAsia="Calibri" w:hAnsi="Times New Roman" w:cs="Times New Roman"/>
          <w:sz w:val="26"/>
          <w:szCs w:val="26"/>
        </w:rPr>
        <w:t>1.</w:t>
      </w:r>
      <w:r w:rsidRPr="00F31F40">
        <w:rPr>
          <w:rFonts w:ascii="Times New Roman" w:eastAsia="Calibri" w:hAnsi="Times New Roman" w:cs="Times New Roman"/>
          <w:sz w:val="26"/>
          <w:szCs w:val="26"/>
        </w:rPr>
        <w:tab/>
      </w:r>
      <w:r w:rsidR="00CE3AC4" w:rsidRPr="00F31F40">
        <w:rPr>
          <w:rFonts w:ascii="Times New Roman" w:eastAsia="Calibri" w:hAnsi="Times New Roman" w:cs="Times New Roman"/>
          <w:sz w:val="26"/>
          <w:szCs w:val="26"/>
        </w:rPr>
        <w:t xml:space="preserve">Внести в Административный </w:t>
      </w:r>
      <w:r w:rsidR="005E4E6E" w:rsidRPr="00F31F40">
        <w:rPr>
          <w:rFonts w:ascii="Times New Roman" w:eastAsia="Calibri" w:hAnsi="Times New Roman" w:cs="Times New Roman"/>
          <w:sz w:val="26"/>
          <w:szCs w:val="26"/>
        </w:rPr>
        <w:t xml:space="preserve">регламент </w:t>
      </w:r>
      <w:r w:rsidR="005E4E6E" w:rsidRPr="00F31F40">
        <w:rPr>
          <w:rFonts w:ascii="Times New Roman" w:hAnsi="Times New Roman" w:cs="Times New Roman"/>
          <w:sz w:val="26"/>
          <w:szCs w:val="26"/>
        </w:rPr>
        <w:t xml:space="preserve">предоставления муниципальной услуги по </w:t>
      </w:r>
      <w:r w:rsidR="005847F4" w:rsidRPr="00F31F40">
        <w:rPr>
          <w:rFonts w:ascii="Times New Roman" w:hAnsi="Times New Roman" w:cs="Times New Roman"/>
          <w:sz w:val="26"/>
          <w:szCs w:val="26"/>
        </w:rPr>
        <w:t xml:space="preserve">предоставлению разрешения на </w:t>
      </w:r>
      <w:r w:rsidR="00617056" w:rsidRPr="00F31F40">
        <w:rPr>
          <w:rFonts w:ascii="Times New Roman" w:hAnsi="Times New Roman" w:cs="Times New Roman"/>
          <w:sz w:val="26"/>
          <w:szCs w:val="26"/>
        </w:rPr>
        <w:t>условно разрешенный вид использования земельного участка и</w:t>
      </w:r>
      <w:r w:rsidR="005847F4" w:rsidRPr="00F31F40">
        <w:rPr>
          <w:rFonts w:ascii="Times New Roman" w:hAnsi="Times New Roman" w:cs="Times New Roman"/>
          <w:sz w:val="26"/>
          <w:szCs w:val="26"/>
        </w:rPr>
        <w:t xml:space="preserve"> объекта капитального строительства</w:t>
      </w:r>
      <w:r w:rsidR="005E4E6E" w:rsidRPr="00F31F40">
        <w:rPr>
          <w:rFonts w:ascii="Times New Roman" w:eastAsia="Calibri" w:hAnsi="Times New Roman" w:cs="Times New Roman"/>
          <w:sz w:val="26"/>
          <w:szCs w:val="26"/>
        </w:rPr>
        <w:t>,</w:t>
      </w:r>
      <w:r w:rsidR="00CE3AC4" w:rsidRPr="00F31F40">
        <w:rPr>
          <w:rFonts w:ascii="Times New Roman" w:eastAsia="Calibri" w:hAnsi="Times New Roman" w:cs="Times New Roman"/>
          <w:sz w:val="26"/>
          <w:szCs w:val="26"/>
        </w:rPr>
        <w:t xml:space="preserve"> утвержденный </w:t>
      </w:r>
      <w:r w:rsidR="00CE3AC4" w:rsidRPr="00F31F40">
        <w:rPr>
          <w:rFonts w:ascii="Times New Roman" w:eastAsia="Calibri" w:hAnsi="Times New Roman" w:cs="Times New Roman"/>
          <w:bCs/>
          <w:sz w:val="26"/>
          <w:szCs w:val="26"/>
        </w:rPr>
        <w:t xml:space="preserve">постановлением Администрации города Норильска от </w:t>
      </w:r>
      <w:r w:rsidR="00617056" w:rsidRPr="00F31F40">
        <w:rPr>
          <w:rFonts w:ascii="Times New Roman" w:eastAsia="Calibri" w:hAnsi="Times New Roman" w:cs="Times New Roman"/>
          <w:bCs/>
          <w:sz w:val="26"/>
          <w:szCs w:val="26"/>
        </w:rPr>
        <w:t>24</w:t>
      </w:r>
      <w:r w:rsidR="00CE3AC4" w:rsidRPr="00F31F40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617056" w:rsidRPr="00F31F40">
        <w:rPr>
          <w:rFonts w:ascii="Times New Roman" w:eastAsia="Calibri" w:hAnsi="Times New Roman" w:cs="Times New Roman"/>
          <w:bCs/>
          <w:sz w:val="26"/>
          <w:szCs w:val="26"/>
        </w:rPr>
        <w:t>07</w:t>
      </w:r>
      <w:r w:rsidR="00CE3AC4" w:rsidRPr="00F31F40">
        <w:rPr>
          <w:rFonts w:ascii="Times New Roman" w:eastAsia="Calibri" w:hAnsi="Times New Roman" w:cs="Times New Roman"/>
          <w:bCs/>
          <w:sz w:val="26"/>
          <w:szCs w:val="26"/>
        </w:rPr>
        <w:t>.201</w:t>
      </w:r>
      <w:r w:rsidR="005847F4" w:rsidRPr="00F31F40">
        <w:rPr>
          <w:rFonts w:ascii="Times New Roman" w:eastAsia="Calibri" w:hAnsi="Times New Roman" w:cs="Times New Roman"/>
          <w:bCs/>
          <w:sz w:val="26"/>
          <w:szCs w:val="26"/>
        </w:rPr>
        <w:t>2</w:t>
      </w:r>
      <w:r w:rsidR="00CE3AC4" w:rsidRPr="00F31F40">
        <w:rPr>
          <w:rFonts w:ascii="Times New Roman" w:eastAsia="Calibri" w:hAnsi="Times New Roman" w:cs="Times New Roman"/>
          <w:bCs/>
          <w:sz w:val="26"/>
          <w:szCs w:val="26"/>
        </w:rPr>
        <w:t xml:space="preserve"> № </w:t>
      </w:r>
      <w:r w:rsidR="00617056" w:rsidRPr="00F31F40">
        <w:rPr>
          <w:rFonts w:ascii="Times New Roman" w:eastAsia="Calibri" w:hAnsi="Times New Roman" w:cs="Times New Roman"/>
          <w:bCs/>
          <w:sz w:val="26"/>
          <w:szCs w:val="26"/>
        </w:rPr>
        <w:t>234</w:t>
      </w:r>
      <w:r w:rsidR="00CE3AC4" w:rsidRPr="00F31F40">
        <w:rPr>
          <w:rFonts w:ascii="Times New Roman" w:eastAsia="Calibri" w:hAnsi="Times New Roman" w:cs="Times New Roman"/>
          <w:bCs/>
          <w:sz w:val="26"/>
          <w:szCs w:val="26"/>
        </w:rPr>
        <w:t xml:space="preserve"> (далее – Административный регламент), </w:t>
      </w:r>
      <w:r w:rsidR="00CE3AC4" w:rsidRPr="00F31F40">
        <w:rPr>
          <w:rFonts w:ascii="Times New Roman" w:eastAsia="Calibri" w:hAnsi="Times New Roman" w:cs="Times New Roman"/>
          <w:sz w:val="26"/>
          <w:szCs w:val="26"/>
        </w:rPr>
        <w:t>следующие изменения:</w:t>
      </w:r>
    </w:p>
    <w:p w:rsidR="00F31F40" w:rsidRDefault="005F0F7E" w:rsidP="00F31F4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1F40">
        <w:rPr>
          <w:rFonts w:ascii="Times New Roman" w:hAnsi="Times New Roman" w:cs="Times New Roman"/>
          <w:sz w:val="26"/>
          <w:szCs w:val="26"/>
        </w:rPr>
        <w:t>1.1.</w:t>
      </w:r>
      <w:r w:rsidRPr="00F31F40">
        <w:rPr>
          <w:rFonts w:ascii="Times New Roman" w:hAnsi="Times New Roman" w:cs="Times New Roman"/>
          <w:sz w:val="26"/>
          <w:szCs w:val="26"/>
        </w:rPr>
        <w:tab/>
      </w:r>
      <w:r w:rsidR="00F31F40" w:rsidRPr="00F31F40">
        <w:rPr>
          <w:rFonts w:ascii="Times New Roman" w:hAnsi="Times New Roman" w:cs="Times New Roman"/>
          <w:sz w:val="26"/>
          <w:szCs w:val="26"/>
        </w:rPr>
        <w:t xml:space="preserve">Абзацы </w:t>
      </w:r>
      <w:r w:rsidR="009A41B9">
        <w:rPr>
          <w:rFonts w:ascii="Times New Roman" w:hAnsi="Times New Roman" w:cs="Times New Roman"/>
          <w:sz w:val="26"/>
          <w:szCs w:val="26"/>
        </w:rPr>
        <w:t>второй</w:t>
      </w:r>
      <w:r w:rsidR="00F31F40" w:rsidRPr="00F31F40">
        <w:rPr>
          <w:rFonts w:ascii="Times New Roman" w:hAnsi="Times New Roman" w:cs="Times New Roman"/>
          <w:sz w:val="26"/>
          <w:szCs w:val="26"/>
        </w:rPr>
        <w:t xml:space="preserve">, </w:t>
      </w:r>
      <w:r w:rsidR="009A41B9">
        <w:rPr>
          <w:rFonts w:ascii="Times New Roman" w:hAnsi="Times New Roman" w:cs="Times New Roman"/>
          <w:sz w:val="26"/>
          <w:szCs w:val="26"/>
        </w:rPr>
        <w:t>шестой, седьмой</w:t>
      </w:r>
      <w:r w:rsidR="00F31F40" w:rsidRPr="00F31F40">
        <w:rPr>
          <w:rFonts w:ascii="Times New Roman" w:hAnsi="Times New Roman" w:cs="Times New Roman"/>
          <w:sz w:val="26"/>
          <w:szCs w:val="26"/>
        </w:rPr>
        <w:t xml:space="preserve"> пункта 2.9 Административного регламента исключить.</w:t>
      </w:r>
    </w:p>
    <w:p w:rsidR="008111ED" w:rsidRDefault="008111ED" w:rsidP="00F31F4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1F40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F31F40">
        <w:rPr>
          <w:rFonts w:ascii="Times New Roman" w:hAnsi="Times New Roman" w:cs="Times New Roman"/>
          <w:sz w:val="26"/>
          <w:szCs w:val="26"/>
        </w:rPr>
        <w:t>.</w:t>
      </w:r>
      <w:r w:rsidRPr="00F31F40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П</w:t>
      </w:r>
      <w:r w:rsidRPr="00F31F40">
        <w:rPr>
          <w:rFonts w:ascii="Times New Roman" w:hAnsi="Times New Roman" w:cs="Times New Roman"/>
          <w:sz w:val="26"/>
          <w:szCs w:val="26"/>
        </w:rPr>
        <w:t>ункт 2.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F31F40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 </w:t>
      </w:r>
      <w:r>
        <w:rPr>
          <w:rFonts w:ascii="Times New Roman" w:hAnsi="Times New Roman" w:cs="Times New Roman"/>
          <w:sz w:val="26"/>
          <w:szCs w:val="26"/>
        </w:rPr>
        <w:t>дополнить вторым абзацем следующего содержания:</w:t>
      </w:r>
    </w:p>
    <w:p w:rsidR="008111ED" w:rsidRDefault="008111ED" w:rsidP="00F31F4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8111ED">
        <w:rPr>
          <w:rFonts w:ascii="Times New Roman" w:hAnsi="Times New Roman" w:cs="Times New Roman"/>
          <w:sz w:val="26"/>
          <w:szCs w:val="26"/>
        </w:rPr>
        <w:t>Расходы, связанные с организацией и проведением публичных слушаний по вопросу предоставления разрешения на условно разрешенный вид использования, несет физическое или юридическое лицо, заинтересованное в предоставлении такого разрешения.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5D71B3" w:rsidRPr="00F31F40" w:rsidRDefault="005D71B3" w:rsidP="00F31F4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1F40">
        <w:rPr>
          <w:rFonts w:ascii="Times New Roman" w:eastAsia="Calibri" w:hAnsi="Times New Roman" w:cs="Times New Roman"/>
          <w:sz w:val="26"/>
          <w:szCs w:val="26"/>
        </w:rPr>
        <w:t>2.</w:t>
      </w:r>
      <w:r w:rsidRPr="00F31F40">
        <w:rPr>
          <w:rFonts w:ascii="Times New Roman" w:eastAsia="Calibri" w:hAnsi="Times New Roman" w:cs="Times New Roman"/>
          <w:sz w:val="26"/>
          <w:szCs w:val="26"/>
        </w:rPr>
        <w:tab/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E3AC4" w:rsidRPr="00F31F40" w:rsidRDefault="005D71B3" w:rsidP="00F31F4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1F40">
        <w:rPr>
          <w:rFonts w:ascii="Times New Roman" w:eastAsia="Calibri" w:hAnsi="Times New Roman" w:cs="Times New Roman"/>
          <w:sz w:val="26"/>
          <w:szCs w:val="26"/>
        </w:rPr>
        <w:t>3.</w:t>
      </w:r>
      <w:r w:rsidRPr="00F31F40">
        <w:rPr>
          <w:rFonts w:ascii="Times New Roman" w:eastAsia="Calibri" w:hAnsi="Times New Roman" w:cs="Times New Roman"/>
          <w:sz w:val="26"/>
          <w:szCs w:val="26"/>
        </w:rPr>
        <w:tab/>
      </w:r>
      <w:r w:rsidR="00617056" w:rsidRPr="00F31F40">
        <w:rPr>
          <w:rFonts w:ascii="Times New Roman" w:eastAsia="Calibri" w:hAnsi="Times New Roman" w:cs="Times New Roman"/>
          <w:sz w:val="26"/>
          <w:szCs w:val="26"/>
        </w:rPr>
        <w:t xml:space="preserve">Настоящее постановление вступает в силу после его официального опубликования в газете «Заполярная </w:t>
      </w:r>
      <w:r w:rsidR="009A41B9">
        <w:rPr>
          <w:rFonts w:ascii="Times New Roman" w:eastAsia="Calibri" w:hAnsi="Times New Roman" w:cs="Times New Roman"/>
          <w:sz w:val="26"/>
          <w:szCs w:val="26"/>
        </w:rPr>
        <w:t>правда»</w:t>
      </w:r>
      <w:r w:rsidR="00275360" w:rsidRPr="00F31F40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E3AC4" w:rsidRPr="00F31F40" w:rsidRDefault="00CE3AC4" w:rsidP="00CE3AC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E3AC4" w:rsidRDefault="00CE3AC4" w:rsidP="00CE3A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A41B9" w:rsidRPr="00F31F40" w:rsidRDefault="009A41B9" w:rsidP="00CE3A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E3AC4" w:rsidRPr="00F31F40" w:rsidRDefault="00B241A7" w:rsidP="00CE3A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Глава</w:t>
      </w:r>
      <w:r w:rsidR="00CE3AC4" w:rsidRPr="00F31F40">
        <w:rPr>
          <w:rFonts w:ascii="Times New Roman" w:eastAsia="Calibri" w:hAnsi="Times New Roman" w:cs="Times New Roman"/>
          <w:sz w:val="26"/>
          <w:szCs w:val="26"/>
        </w:rPr>
        <w:t xml:space="preserve"> города Норильска</w:t>
      </w:r>
      <w:r w:rsidR="00CE3AC4" w:rsidRPr="00F31F40">
        <w:rPr>
          <w:rFonts w:ascii="Times New Roman" w:eastAsia="Calibri" w:hAnsi="Times New Roman" w:cs="Times New Roman"/>
          <w:sz w:val="26"/>
          <w:szCs w:val="26"/>
        </w:rPr>
        <w:tab/>
      </w:r>
      <w:r w:rsidR="00CE3AC4" w:rsidRPr="00F31F40">
        <w:rPr>
          <w:rFonts w:ascii="Times New Roman" w:eastAsia="Calibri" w:hAnsi="Times New Roman" w:cs="Times New Roman"/>
          <w:sz w:val="26"/>
          <w:szCs w:val="26"/>
        </w:rPr>
        <w:tab/>
      </w:r>
      <w:r w:rsidR="00CE3AC4" w:rsidRPr="00F31F40">
        <w:rPr>
          <w:rFonts w:ascii="Times New Roman" w:eastAsia="Calibri" w:hAnsi="Times New Roman" w:cs="Times New Roman"/>
          <w:sz w:val="26"/>
          <w:szCs w:val="26"/>
        </w:rPr>
        <w:tab/>
        <w:t xml:space="preserve">      </w:t>
      </w:r>
      <w:r w:rsidR="00320C79" w:rsidRPr="00F31F40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</w:t>
      </w:r>
      <w:proofErr w:type="spellStart"/>
      <w:r w:rsidRPr="00B241A7">
        <w:rPr>
          <w:rFonts w:ascii="Times New Roman" w:eastAsia="Calibri" w:hAnsi="Times New Roman" w:cs="Times New Roman"/>
          <w:sz w:val="26"/>
          <w:szCs w:val="26"/>
        </w:rPr>
        <w:t>Р.В</w:t>
      </w:r>
      <w:proofErr w:type="spellEnd"/>
      <w:r w:rsidRPr="00B241A7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Pr="00B241A7">
        <w:rPr>
          <w:rFonts w:ascii="Times New Roman" w:eastAsia="Calibri" w:hAnsi="Times New Roman" w:cs="Times New Roman"/>
          <w:sz w:val="26"/>
          <w:szCs w:val="26"/>
        </w:rPr>
        <w:t>Ахметчин</w:t>
      </w:r>
      <w:proofErr w:type="spellEnd"/>
    </w:p>
    <w:p w:rsidR="00CE3AC4" w:rsidRPr="00F31F40" w:rsidRDefault="00CE3AC4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7152DB" w:rsidRPr="00F31F40" w:rsidRDefault="007152DB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sectPr w:rsidR="007152DB" w:rsidRPr="00F31F40" w:rsidSect="000F45D9"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71569"/>
    <w:multiLevelType w:val="multilevel"/>
    <w:tmpl w:val="1F0096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37EF02C5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447C7FC8"/>
    <w:multiLevelType w:val="multilevel"/>
    <w:tmpl w:val="002ABF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E4077D7"/>
    <w:multiLevelType w:val="multilevel"/>
    <w:tmpl w:val="667E60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660F23A1"/>
    <w:multiLevelType w:val="multilevel"/>
    <w:tmpl w:val="F84895DE"/>
    <w:lvl w:ilvl="0">
      <w:start w:val="1"/>
      <w:numFmt w:val="decimal"/>
      <w:lvlText w:val="%1."/>
      <w:lvlJc w:val="left"/>
      <w:pPr>
        <w:ind w:left="3207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7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C4"/>
    <w:rsid w:val="00042451"/>
    <w:rsid w:val="000974D3"/>
    <w:rsid w:val="000F45D9"/>
    <w:rsid w:val="001C301B"/>
    <w:rsid w:val="001D43E3"/>
    <w:rsid w:val="00200A76"/>
    <w:rsid w:val="00275360"/>
    <w:rsid w:val="00301A03"/>
    <w:rsid w:val="00320C79"/>
    <w:rsid w:val="0038109A"/>
    <w:rsid w:val="00391035"/>
    <w:rsid w:val="00470208"/>
    <w:rsid w:val="00486D36"/>
    <w:rsid w:val="004870B0"/>
    <w:rsid w:val="005240CB"/>
    <w:rsid w:val="00532AC4"/>
    <w:rsid w:val="005461B8"/>
    <w:rsid w:val="005847F4"/>
    <w:rsid w:val="005C535B"/>
    <w:rsid w:val="005D71B3"/>
    <w:rsid w:val="005E4E6E"/>
    <w:rsid w:val="005E577A"/>
    <w:rsid w:val="005F0F7E"/>
    <w:rsid w:val="00600FF5"/>
    <w:rsid w:val="00617056"/>
    <w:rsid w:val="00622910"/>
    <w:rsid w:val="00645FE3"/>
    <w:rsid w:val="006554C6"/>
    <w:rsid w:val="006C58ED"/>
    <w:rsid w:val="006D2E82"/>
    <w:rsid w:val="006F344E"/>
    <w:rsid w:val="007152DB"/>
    <w:rsid w:val="008041DD"/>
    <w:rsid w:val="008111ED"/>
    <w:rsid w:val="008200F0"/>
    <w:rsid w:val="00863D82"/>
    <w:rsid w:val="00981EAD"/>
    <w:rsid w:val="009A41B9"/>
    <w:rsid w:val="009F6926"/>
    <w:rsid w:val="00B241A7"/>
    <w:rsid w:val="00BB5063"/>
    <w:rsid w:val="00BB5A14"/>
    <w:rsid w:val="00BD65FC"/>
    <w:rsid w:val="00C220D0"/>
    <w:rsid w:val="00C50512"/>
    <w:rsid w:val="00C748AC"/>
    <w:rsid w:val="00CA46F7"/>
    <w:rsid w:val="00CD1D07"/>
    <w:rsid w:val="00CE3AC4"/>
    <w:rsid w:val="00D03119"/>
    <w:rsid w:val="00D06F1A"/>
    <w:rsid w:val="00E073E9"/>
    <w:rsid w:val="00E3422C"/>
    <w:rsid w:val="00E91B08"/>
    <w:rsid w:val="00F31F40"/>
    <w:rsid w:val="00F528AC"/>
    <w:rsid w:val="00FA73D9"/>
    <w:rsid w:val="00FB29A6"/>
    <w:rsid w:val="00FD0878"/>
    <w:rsid w:val="00FE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AD7B5-5134-4A75-83C1-C3CBE35F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245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E4E6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F0F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Дарья Игоревна</dc:creator>
  <cp:keywords/>
  <dc:description/>
  <cp:lastModifiedBy>Грицюк Марина Геннадьевна</cp:lastModifiedBy>
  <cp:revision>9</cp:revision>
  <cp:lastPrinted>2017-10-11T04:34:00Z</cp:lastPrinted>
  <dcterms:created xsi:type="dcterms:W3CDTF">2016-12-27T08:59:00Z</dcterms:created>
  <dcterms:modified xsi:type="dcterms:W3CDTF">2017-10-16T05:13:00Z</dcterms:modified>
</cp:coreProperties>
</file>