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2FE" w:rsidRPr="0052331E" w:rsidRDefault="00B932FE" w:rsidP="00B932FE">
      <w:pPr>
        <w:tabs>
          <w:tab w:val="left" w:pos="4395"/>
        </w:tabs>
        <w:suppressAutoHyphens/>
        <w:ind w:firstLine="720"/>
        <w:jc w:val="both"/>
      </w:pPr>
      <w:r>
        <w:t xml:space="preserve">                                                                           </w:t>
      </w:r>
      <w:r w:rsidRPr="008E357D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2FE" w:rsidRPr="0052331E" w:rsidRDefault="00B932FE" w:rsidP="00B932F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B932FE" w:rsidRDefault="00B932FE" w:rsidP="00B932FE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D917ED" w:rsidRDefault="00B932FE" w:rsidP="00B932F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917ED">
        <w:rPr>
          <w:b/>
          <w:bCs/>
          <w:color w:val="000000"/>
          <w:sz w:val="28"/>
          <w:szCs w:val="28"/>
        </w:rPr>
        <w:t>ПОСТАНОВЛЕНИЕ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52331E" w:rsidRDefault="00C86BE4" w:rsidP="00C86BE4">
      <w:pPr>
        <w:tabs>
          <w:tab w:val="left" w:pos="3969"/>
          <w:tab w:val="left" w:pos="7797"/>
        </w:tabs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25.12.2020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676</w:t>
      </w:r>
    </w:p>
    <w:p w:rsidR="00B932FE" w:rsidRDefault="00B932FE" w:rsidP="00B932FE">
      <w:pPr>
        <w:pStyle w:val="a3"/>
        <w:jc w:val="both"/>
        <w:rPr>
          <w:sz w:val="26"/>
          <w:szCs w:val="26"/>
        </w:rPr>
      </w:pPr>
    </w:p>
    <w:p w:rsidR="00B932FE" w:rsidRDefault="00B932FE" w:rsidP="00B932FE">
      <w:pPr>
        <w:pStyle w:val="a3"/>
        <w:jc w:val="both"/>
        <w:rPr>
          <w:sz w:val="26"/>
          <w:szCs w:val="26"/>
        </w:rPr>
      </w:pPr>
    </w:p>
    <w:p w:rsidR="00B932FE" w:rsidRPr="0052331E" w:rsidRDefault="00B932FE" w:rsidP="00B932FE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sz w:val="26"/>
          <w:szCs w:val="26"/>
        </w:rPr>
        <w:br/>
        <w:t>от 14.01.2010 № 02</w:t>
      </w:r>
    </w:p>
    <w:p w:rsidR="00B932FE" w:rsidRDefault="00B932FE" w:rsidP="00B932FE">
      <w:pPr>
        <w:pStyle w:val="a3"/>
        <w:rPr>
          <w:color w:val="000000"/>
          <w:sz w:val="26"/>
          <w:szCs w:val="26"/>
        </w:rPr>
      </w:pPr>
    </w:p>
    <w:p w:rsidR="00B932FE" w:rsidRPr="0052331E" w:rsidRDefault="00B932FE" w:rsidP="00B932FE">
      <w:pPr>
        <w:pStyle w:val="a3"/>
        <w:rPr>
          <w:color w:val="000000"/>
          <w:sz w:val="26"/>
          <w:szCs w:val="26"/>
        </w:rPr>
      </w:pPr>
    </w:p>
    <w:p w:rsidR="00B932FE" w:rsidRDefault="00B932FE" w:rsidP="00B932F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B932FE" w:rsidRPr="002C7629" w:rsidRDefault="00B932FE" w:rsidP="00B9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7629">
        <w:rPr>
          <w:rFonts w:ascii="Times New Roman" w:hAnsi="Times New Roman"/>
          <w:sz w:val="26"/>
          <w:szCs w:val="26"/>
        </w:rPr>
        <w:t>ПОСТАНОВЛЯЮ:</w:t>
      </w:r>
    </w:p>
    <w:p w:rsidR="00B932FE" w:rsidRPr="002C7629" w:rsidRDefault="00B932FE" w:rsidP="00B93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42E7">
        <w:rPr>
          <w:rFonts w:ascii="Times New Roman" w:hAnsi="Times New Roman"/>
          <w:sz w:val="26"/>
          <w:szCs w:val="26"/>
        </w:rPr>
        <w:t>1. Внести в постановлени</w:t>
      </w:r>
      <w:r>
        <w:rPr>
          <w:rFonts w:ascii="Times New Roman" w:hAnsi="Times New Roman"/>
          <w:sz w:val="26"/>
          <w:szCs w:val="26"/>
        </w:rPr>
        <w:t>е</w:t>
      </w:r>
      <w:r w:rsidRPr="00E542E7">
        <w:rPr>
          <w:rFonts w:ascii="Times New Roman" w:hAnsi="Times New Roman"/>
          <w:sz w:val="26"/>
          <w:szCs w:val="26"/>
        </w:rPr>
        <w:t xml:space="preserve"> Администрации города Норильска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42E7">
        <w:rPr>
          <w:rFonts w:ascii="Times New Roman" w:hAnsi="Times New Roman"/>
          <w:bCs/>
          <w:sz w:val="26"/>
          <w:szCs w:val="26"/>
        </w:rPr>
        <w:t>14.01.2010 № 02</w:t>
      </w:r>
      <w:r w:rsidRPr="00E542E7">
        <w:rPr>
          <w:rFonts w:ascii="Times New Roman" w:hAnsi="Times New Roman"/>
          <w:sz w:val="26"/>
          <w:szCs w:val="26"/>
        </w:rPr>
        <w:t xml:space="preserve"> «О распределении полномочий между должностными лицами Администрации города Норильска» (далее </w:t>
      </w:r>
      <w:r>
        <w:rPr>
          <w:rFonts w:ascii="Times New Roman" w:hAnsi="Times New Roman"/>
          <w:sz w:val="26"/>
          <w:szCs w:val="26"/>
        </w:rPr>
        <w:t>– Постановление</w:t>
      </w:r>
      <w:r w:rsidRPr="00E542E7">
        <w:rPr>
          <w:rFonts w:ascii="Times New Roman" w:hAnsi="Times New Roman"/>
          <w:sz w:val="26"/>
          <w:szCs w:val="26"/>
        </w:rPr>
        <w:t>) следующие изменения:</w:t>
      </w:r>
    </w:p>
    <w:p w:rsidR="00B932FE" w:rsidRPr="00B531A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531AE">
        <w:rPr>
          <w:rFonts w:ascii="Times New Roman" w:eastAsia="Calibri" w:hAnsi="Times New Roman"/>
          <w:sz w:val="26"/>
          <w:szCs w:val="26"/>
          <w:lang w:eastAsia="en-US"/>
        </w:rPr>
        <w:t xml:space="preserve">1.1. В приложении № </w:t>
      </w: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B531AE">
        <w:rPr>
          <w:rFonts w:ascii="Times New Roman" w:eastAsia="Calibri" w:hAnsi="Times New Roman"/>
          <w:sz w:val="26"/>
          <w:szCs w:val="26"/>
          <w:lang w:eastAsia="en-US"/>
        </w:rPr>
        <w:t xml:space="preserve"> к Постановлению:</w:t>
      </w:r>
    </w:p>
    <w:p w:rsidR="00B932FE" w:rsidRPr="00614441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1.1.1. Пункт 4 приложения № 3 к Постановлению дополнить абзацами </w:t>
      </w:r>
      <w:r w:rsidR="00687295">
        <w:rPr>
          <w:rFonts w:ascii="Times New Roman" w:eastAsia="Calibri" w:hAnsi="Times New Roman"/>
          <w:sz w:val="26"/>
          <w:szCs w:val="26"/>
          <w:lang w:eastAsia="en-US"/>
        </w:rPr>
        <w:t>сорок восьмым</w:t>
      </w:r>
      <w:r w:rsidR="004F2BF3">
        <w:rPr>
          <w:rFonts w:ascii="Times New Roman" w:eastAsia="Calibri" w:hAnsi="Times New Roman"/>
          <w:sz w:val="26"/>
          <w:szCs w:val="26"/>
          <w:lang w:eastAsia="en-US"/>
        </w:rPr>
        <w:t xml:space="preserve"> – </w:t>
      </w:r>
      <w:r w:rsidR="00687295">
        <w:rPr>
          <w:rFonts w:ascii="Times New Roman" w:eastAsia="Calibri" w:hAnsi="Times New Roman"/>
          <w:sz w:val="26"/>
          <w:szCs w:val="26"/>
          <w:lang w:eastAsia="en-US"/>
        </w:rPr>
        <w:t>пятьдесят третьим</w:t>
      </w:r>
      <w:r w:rsidRPr="00614441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:rsidR="00B932FE" w:rsidRPr="00B531A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441">
        <w:rPr>
          <w:rFonts w:ascii="Times New Roman" w:hAnsi="Times New Roman"/>
          <w:sz w:val="26"/>
          <w:szCs w:val="26"/>
        </w:rPr>
        <w:t>«- о предоставлении места размещения нестационарного торгового</w:t>
      </w:r>
      <w:r w:rsidRPr="00B531AE">
        <w:rPr>
          <w:rFonts w:ascii="Times New Roman" w:hAnsi="Times New Roman"/>
          <w:sz w:val="26"/>
          <w:szCs w:val="26"/>
        </w:rPr>
        <w:t xml:space="preserve"> объекта на территории муниципального образования город Норильск без проведения аукциона и заключении договора на размещение нестационарного торгового объекта, </w:t>
      </w:r>
      <w:r>
        <w:rPr>
          <w:rFonts w:ascii="Times New Roman" w:hAnsi="Times New Roman"/>
          <w:sz w:val="26"/>
          <w:szCs w:val="26"/>
        </w:rPr>
        <w:t>либо</w:t>
      </w:r>
      <w:r w:rsidRPr="00B531AE">
        <w:rPr>
          <w:rFonts w:ascii="Times New Roman" w:hAnsi="Times New Roman"/>
          <w:sz w:val="26"/>
          <w:szCs w:val="26"/>
        </w:rPr>
        <w:t xml:space="preserve"> об отказе в предоставлении места размещения нестационарного торгового объекта без проведения аукциона и заключении договора на размещение нестационарного торгового объекта;</w:t>
      </w:r>
    </w:p>
    <w:p w:rsidR="00B932FE" w:rsidRPr="00B531A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31AE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об организации</w:t>
      </w:r>
      <w:r w:rsidRPr="00B531AE">
        <w:rPr>
          <w:rFonts w:ascii="Times New Roman" w:hAnsi="Times New Roman"/>
          <w:sz w:val="26"/>
          <w:szCs w:val="26"/>
        </w:rPr>
        <w:t xml:space="preserve"> </w:t>
      </w:r>
      <w:r w:rsidR="004F2BF3">
        <w:rPr>
          <w:rFonts w:ascii="Times New Roman" w:hAnsi="Times New Roman"/>
          <w:sz w:val="26"/>
          <w:szCs w:val="26"/>
        </w:rPr>
        <w:t>аукциона ил</w:t>
      </w:r>
      <w:r>
        <w:rPr>
          <w:rFonts w:ascii="Times New Roman" w:hAnsi="Times New Roman"/>
          <w:sz w:val="26"/>
          <w:szCs w:val="26"/>
        </w:rPr>
        <w:t>и</w:t>
      </w:r>
      <w:r w:rsidRPr="00B531AE">
        <w:rPr>
          <w:rFonts w:ascii="Times New Roman" w:hAnsi="Times New Roman"/>
          <w:sz w:val="26"/>
          <w:szCs w:val="26"/>
        </w:rPr>
        <w:t xml:space="preserve"> об отказе в </w:t>
      </w:r>
      <w:r>
        <w:rPr>
          <w:rFonts w:ascii="Times New Roman" w:hAnsi="Times New Roman"/>
          <w:sz w:val="26"/>
          <w:szCs w:val="26"/>
        </w:rPr>
        <w:t>организации</w:t>
      </w:r>
      <w:r w:rsidRPr="00B531AE">
        <w:rPr>
          <w:rFonts w:ascii="Times New Roman" w:hAnsi="Times New Roman"/>
          <w:sz w:val="26"/>
          <w:szCs w:val="26"/>
        </w:rPr>
        <w:t xml:space="preserve"> аукциона на</w:t>
      </w:r>
      <w:r>
        <w:rPr>
          <w:rFonts w:ascii="Times New Roman" w:hAnsi="Times New Roman"/>
          <w:sz w:val="26"/>
          <w:szCs w:val="26"/>
        </w:rPr>
        <w:t xml:space="preserve"> право </w:t>
      </w:r>
      <w:r w:rsidRPr="00B531AE">
        <w:rPr>
          <w:rFonts w:ascii="Times New Roman" w:hAnsi="Times New Roman"/>
          <w:sz w:val="26"/>
          <w:szCs w:val="26"/>
        </w:rPr>
        <w:t>заключени</w:t>
      </w:r>
      <w:r>
        <w:rPr>
          <w:rFonts w:ascii="Times New Roman" w:hAnsi="Times New Roman"/>
          <w:sz w:val="26"/>
          <w:szCs w:val="26"/>
        </w:rPr>
        <w:t>я</w:t>
      </w:r>
      <w:r w:rsidRPr="00B531AE">
        <w:rPr>
          <w:rFonts w:ascii="Times New Roman" w:hAnsi="Times New Roman"/>
          <w:sz w:val="26"/>
          <w:szCs w:val="26"/>
        </w:rPr>
        <w:t xml:space="preserve"> договора на размещение нестационарного торгового объекта</w:t>
      </w:r>
      <w:r w:rsidR="004F2BF3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</w:t>
      </w:r>
      <w:r w:rsidRPr="00B531AE">
        <w:rPr>
          <w:rFonts w:ascii="Times New Roman" w:hAnsi="Times New Roman"/>
          <w:sz w:val="26"/>
          <w:szCs w:val="26"/>
        </w:rPr>
        <w:t>;</w:t>
      </w:r>
    </w:p>
    <w:p w:rsidR="00B932FE" w:rsidRPr="00B531A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31AE">
        <w:rPr>
          <w:rFonts w:ascii="Times New Roman" w:hAnsi="Times New Roman"/>
          <w:sz w:val="26"/>
          <w:szCs w:val="26"/>
        </w:rPr>
        <w:t>- об утверждении типовой формы договора на размещение нестационарных торговых объектов;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31AE">
        <w:rPr>
          <w:rFonts w:ascii="Times New Roman" w:hAnsi="Times New Roman"/>
          <w:sz w:val="26"/>
          <w:szCs w:val="26"/>
        </w:rPr>
        <w:t>- об изъятии места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>;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формировании перечня участников дополнительного торгового обслуживания;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 организации аукциона на право заключения договора на предоставление компенсационного места для размещения нестационарного торгового объекта</w:t>
      </w:r>
      <w:r w:rsidRPr="00B531AE">
        <w:rPr>
          <w:rFonts w:ascii="Times New Roman" w:hAnsi="Times New Roman"/>
          <w:sz w:val="26"/>
          <w:szCs w:val="26"/>
        </w:rPr>
        <w:t>».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 Управлению по персоналу Администрации города Норильска: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2.1. Ознакомить с настоящим постановлением под роспись заместителя Главы</w:t>
      </w:r>
      <w:r>
        <w:rPr>
          <w:rFonts w:ascii="Times New Roman" w:hAnsi="Times New Roman"/>
          <w:spacing w:val="-2"/>
          <w:sz w:val="26"/>
          <w:szCs w:val="26"/>
        </w:rPr>
        <w:t xml:space="preserve"> города Норильска по собственности и развитию предпринимательства в порядке, установленном Регламентом Администрации города Норильска.</w:t>
      </w:r>
    </w:p>
    <w:p w:rsidR="00B932FE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2.2. В течение одного месяца с даты издания настоящего постановления обеспечить внесение изменений в должностную инструкцию заместителя Главы города Норильска </w:t>
      </w:r>
      <w:r>
        <w:rPr>
          <w:rFonts w:ascii="Times New Roman" w:hAnsi="Times New Roman"/>
          <w:spacing w:val="-2"/>
          <w:sz w:val="26"/>
          <w:szCs w:val="26"/>
        </w:rPr>
        <w:t>по собственности и развитию предпринимательства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в соответствии с настоящим постановлением.</w:t>
      </w:r>
    </w:p>
    <w:p w:rsidR="00B932FE" w:rsidRPr="00FE2F1D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932FE" w:rsidRDefault="00B932FE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32FE" w:rsidRDefault="00B932FE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32FE" w:rsidRDefault="00B932FE" w:rsidP="00B932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Исполняющий полномочия</w:t>
      </w:r>
    </w:p>
    <w:p w:rsidR="00B932FE" w:rsidRDefault="00B932FE" w:rsidP="00B932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Главы</w:t>
      </w:r>
      <w:r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Н.А. Тимофеев</w:t>
      </w:r>
      <w:bookmarkStart w:id="0" w:name="_GoBack"/>
      <w:bookmarkEnd w:id="0"/>
    </w:p>
    <w:sectPr w:rsidR="00B932FE" w:rsidSect="00B932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B"/>
    <w:rsid w:val="0018246C"/>
    <w:rsid w:val="001B466B"/>
    <w:rsid w:val="003B46BB"/>
    <w:rsid w:val="003F0658"/>
    <w:rsid w:val="004F2BF3"/>
    <w:rsid w:val="00687295"/>
    <w:rsid w:val="00B932FE"/>
    <w:rsid w:val="00C8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216D"/>
  <w15:chartTrackingRefBased/>
  <w15:docId w15:val="{4B9F5472-156C-4D22-A531-9947A9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3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93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2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Владимировна</dc:creator>
  <cp:keywords/>
  <dc:description/>
  <cp:lastModifiedBy>Грицюк Марина Геннадьевна</cp:lastModifiedBy>
  <cp:revision>4</cp:revision>
  <cp:lastPrinted>2020-11-24T05:43:00Z</cp:lastPrinted>
  <dcterms:created xsi:type="dcterms:W3CDTF">2020-11-30T09:48:00Z</dcterms:created>
  <dcterms:modified xsi:type="dcterms:W3CDTF">2020-12-25T08:02:00Z</dcterms:modified>
</cp:coreProperties>
</file>