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B1298D" w:rsidRDefault="00E40381">
      <w:pPr>
        <w:pStyle w:val="a6"/>
        <w:jc w:val="center"/>
      </w:pPr>
      <w:r w:rsidRPr="00B1298D">
        <w:rPr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F070A5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_____________201</w:t>
      </w:r>
      <w:r w:rsidR="00FF2413">
        <w:t>9</w:t>
      </w:r>
      <w:r>
        <w:t xml:space="preserve">                             г. Норильск                                      №______</w:t>
      </w:r>
    </w:p>
    <w:p w:rsidR="00EA3372" w:rsidRDefault="00EA3372" w:rsidP="00F070A5"/>
    <w:p w:rsidR="001F0DDD" w:rsidRDefault="001F0DDD">
      <w:pPr>
        <w:tabs>
          <w:tab w:val="left" w:pos="1260"/>
        </w:tabs>
        <w:ind w:right="-2"/>
        <w:jc w:val="both"/>
        <w:rPr>
          <w:sz w:val="26"/>
          <w:szCs w:val="26"/>
        </w:rPr>
      </w:pPr>
    </w:p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5365F2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Pr="0084204A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</w:t>
      </w:r>
      <w:r w:rsidR="004159F9">
        <w:rPr>
          <w:sz w:val="26"/>
          <w:szCs w:val="26"/>
        </w:rPr>
        <w:t>2</w:t>
      </w:r>
      <w:r w:rsidR="00FF2413">
        <w:rPr>
          <w:sz w:val="26"/>
          <w:szCs w:val="26"/>
        </w:rPr>
        <w:t>1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8532B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92C75" w:rsidRPr="000629A1">
        <w:rPr>
          <w:sz w:val="26"/>
          <w:szCs w:val="26"/>
        </w:rPr>
        <w:t>В паспорте Программы:</w:t>
      </w:r>
    </w:p>
    <w:p w:rsidR="00A820AD" w:rsidRDefault="00D92C75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4270DE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Pr="0084204A">
        <w:rPr>
          <w:sz w:val="26"/>
          <w:szCs w:val="26"/>
        </w:rPr>
        <w:t>.</w:t>
      </w:r>
      <w:r w:rsidR="00A820AD">
        <w:rPr>
          <w:sz w:val="26"/>
          <w:szCs w:val="26"/>
        </w:rPr>
        <w:t xml:space="preserve"> Строку </w:t>
      </w:r>
      <w:r w:rsidR="000C7272">
        <w:rPr>
          <w:sz w:val="26"/>
          <w:szCs w:val="26"/>
        </w:rPr>
        <w:t>«</w:t>
      </w:r>
      <w:r w:rsidR="00A820AD">
        <w:rPr>
          <w:sz w:val="26"/>
          <w:szCs w:val="26"/>
        </w:rPr>
        <w:t>Подпрограммы МП и отдельные мероприятия МП</w:t>
      </w:r>
      <w:r w:rsidR="000C7272">
        <w:rPr>
          <w:sz w:val="26"/>
          <w:szCs w:val="26"/>
        </w:rPr>
        <w:t>»</w:t>
      </w:r>
      <w:r w:rsidR="00A820AD">
        <w:rPr>
          <w:sz w:val="26"/>
          <w:szCs w:val="26"/>
        </w:rPr>
        <w:t xml:space="preserve"> дополнить </w:t>
      </w:r>
      <w:r w:rsidR="005365F2">
        <w:rPr>
          <w:sz w:val="26"/>
          <w:szCs w:val="26"/>
        </w:rPr>
        <w:t>абзацем девятым</w:t>
      </w:r>
      <w:r w:rsidR="00A820AD">
        <w:rPr>
          <w:sz w:val="26"/>
          <w:szCs w:val="26"/>
        </w:rPr>
        <w:t xml:space="preserve"> следующего содержания:</w:t>
      </w:r>
    </w:p>
    <w:p w:rsidR="00064D71" w:rsidRDefault="00064D71" w:rsidP="00064D7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«- отдельное мероприятие 6 – «Осуществление капитальных вложений в объекты коллекторного хозяйства и коммунальной инфраструктуры.».</w:t>
      </w:r>
    </w:p>
    <w:p w:rsidR="00D92C75" w:rsidRPr="0084204A" w:rsidRDefault="00A820AD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1.1.2.</w:t>
      </w:r>
      <w:r w:rsidR="005365F2">
        <w:rPr>
          <w:sz w:val="26"/>
          <w:szCs w:val="26"/>
        </w:rPr>
        <w:t xml:space="preserve"> </w:t>
      </w:r>
      <w:r w:rsidR="00D92C75" w:rsidRPr="0084204A">
        <w:rPr>
          <w:sz w:val="26"/>
          <w:szCs w:val="26"/>
        </w:rPr>
        <w:t xml:space="preserve">Строку </w:t>
      </w:r>
      <w:r w:rsidR="000C7272">
        <w:rPr>
          <w:sz w:val="26"/>
          <w:szCs w:val="26"/>
        </w:rPr>
        <w:t>«</w:t>
      </w:r>
      <w:r w:rsidR="00D92C75" w:rsidRPr="0084204A">
        <w:rPr>
          <w:sz w:val="26"/>
          <w:szCs w:val="26"/>
        </w:rPr>
        <w:t>Объемы и источники финансирования МП по годам</w:t>
      </w:r>
      <w:r w:rsidR="00A95E59">
        <w:rPr>
          <w:sz w:val="26"/>
          <w:szCs w:val="26"/>
        </w:rPr>
        <w:t xml:space="preserve"> </w:t>
      </w:r>
      <w:r w:rsidR="004270DE">
        <w:rPr>
          <w:sz w:val="26"/>
          <w:szCs w:val="26"/>
        </w:rPr>
        <w:t>р</w:t>
      </w:r>
      <w:r w:rsidR="002D0C8B">
        <w:rPr>
          <w:sz w:val="26"/>
          <w:szCs w:val="26"/>
        </w:rPr>
        <w:t>еализации (тыс. р</w:t>
      </w:r>
      <w:r w:rsidR="00D92C75" w:rsidRPr="0084204A">
        <w:rPr>
          <w:sz w:val="26"/>
          <w:szCs w:val="26"/>
        </w:rPr>
        <w:t>уб.)</w:t>
      </w:r>
      <w:r w:rsidR="005365F2">
        <w:rPr>
          <w:sz w:val="26"/>
          <w:szCs w:val="26"/>
        </w:rPr>
        <w:t>»</w:t>
      </w:r>
      <w:r w:rsidR="00D92C75" w:rsidRPr="0084204A">
        <w:rPr>
          <w:sz w:val="26"/>
          <w:szCs w:val="26"/>
        </w:rPr>
        <w:t xml:space="preserve">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</w:t>
      </w:r>
      <w:r w:rsidR="000C7272">
        <w:rPr>
          <w:sz w:val="26"/>
          <w:szCs w:val="26"/>
        </w:rPr>
        <w:t>«</w:t>
      </w:r>
    </w:p>
    <w:tbl>
      <w:tblPr>
        <w:tblW w:w="9101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017"/>
      </w:tblGrid>
      <w:tr w:rsidR="00D92C75" w:rsidRPr="00DE3349" w:rsidTr="005365F2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Pr="0089736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897362" w:rsidRPr="00897362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A90245">
              <w:rPr>
                <w:rFonts w:ascii="Times New Roman" w:hAnsi="Times New Roman" w:cs="Times New Roman"/>
                <w:b/>
                <w:sz w:val="26"/>
                <w:szCs w:val="26"/>
              </w:rPr>
              <w:t>62</w:t>
            </w:r>
            <w:r w:rsidR="00D63346">
              <w:rPr>
                <w:rFonts w:ascii="Times New Roman" w:hAnsi="Times New Roman" w:cs="Times New Roman"/>
                <w:b/>
                <w:sz w:val="26"/>
                <w:szCs w:val="26"/>
              </w:rPr>
              <w:t>0 346,7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- краевого бюджета –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 757 063,3 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508 561,9 тыс. руб.;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652 416,2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2019 год – 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69 164,9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887 755,4 тыс. руб.;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-    39 164,9 тыс. руб.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бюджета муниципального образования –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63346">
              <w:rPr>
                <w:rFonts w:ascii="Times New Roman" w:hAnsi="Times New Roman" w:cs="Times New Roman"/>
                <w:sz w:val="26"/>
                <w:szCs w:val="26"/>
              </w:rPr>
              <w:t> 339 273,0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., в том числе по годам: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646 367,2 тыс. руб.;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662 177,1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63346">
              <w:rPr>
                <w:rFonts w:ascii="Times New Roman" w:hAnsi="Times New Roman" w:cs="Times New Roman"/>
                <w:sz w:val="26"/>
                <w:szCs w:val="26"/>
              </w:rPr>
              <w:t>87 957,7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2020 год -  654 930,6 тыс. руб.;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2021 год -  687 840,4 тыс. руб.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внебюджетных источников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524 010,4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122 221,5 тыс. руб.;</w:t>
            </w:r>
          </w:p>
          <w:p w:rsidR="00FF2413" w:rsidRPr="00325754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2018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29 716,6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2019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20 746,2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F2413" w:rsidRDefault="00FF2413" w:rsidP="00FF241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2020 год -  114 263,3 тыс. руб.;</w:t>
            </w:r>
          </w:p>
          <w:p w:rsidR="004159F9" w:rsidRPr="00DE3349" w:rsidRDefault="00F410EC" w:rsidP="00FF2413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</w:rPr>
              <w:t xml:space="preserve">2021 год -    </w:t>
            </w:r>
            <w:r w:rsidR="00FF2413">
              <w:rPr>
                <w:sz w:val="26"/>
                <w:szCs w:val="26"/>
              </w:rPr>
              <w:t>37</w:t>
            </w:r>
            <w:r>
              <w:rPr>
                <w:sz w:val="26"/>
                <w:szCs w:val="26"/>
              </w:rPr>
              <w:t xml:space="preserve"> </w:t>
            </w:r>
            <w:r w:rsidR="00FF2413">
              <w:rPr>
                <w:sz w:val="26"/>
                <w:szCs w:val="26"/>
              </w:rPr>
              <w:t>062,8 тыс. руб.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lastRenderedPageBreak/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</w:t>
      </w:r>
      <w:r w:rsidRPr="0058042D">
        <w:rPr>
          <w:sz w:val="26"/>
          <w:szCs w:val="26"/>
        </w:rPr>
        <w:t xml:space="preserve"> </w:t>
      </w:r>
      <w:r w:rsidR="005365F2">
        <w:rPr>
          <w:sz w:val="26"/>
          <w:szCs w:val="26"/>
        </w:rPr>
        <w:t>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D63346" w:rsidRDefault="00333B6B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5365F2">
        <w:rPr>
          <w:sz w:val="26"/>
          <w:szCs w:val="26"/>
        </w:rPr>
        <w:t>2</w:t>
      </w:r>
      <w:r w:rsidR="00D63346">
        <w:rPr>
          <w:sz w:val="26"/>
          <w:szCs w:val="26"/>
        </w:rPr>
        <w:t xml:space="preserve">. </w:t>
      </w:r>
      <w:r w:rsidR="00170A99">
        <w:rPr>
          <w:sz w:val="26"/>
          <w:szCs w:val="26"/>
        </w:rPr>
        <w:t xml:space="preserve">В </w:t>
      </w:r>
      <w:r w:rsidR="00F96E61">
        <w:rPr>
          <w:sz w:val="26"/>
          <w:szCs w:val="26"/>
        </w:rPr>
        <w:t xml:space="preserve">пункте 6 </w:t>
      </w:r>
      <w:r w:rsidR="00170A99">
        <w:rPr>
          <w:sz w:val="26"/>
          <w:szCs w:val="26"/>
        </w:rPr>
        <w:t>раздел</w:t>
      </w:r>
      <w:r w:rsidR="00F96E61">
        <w:rPr>
          <w:sz w:val="26"/>
          <w:szCs w:val="26"/>
        </w:rPr>
        <w:t>а</w:t>
      </w:r>
      <w:r w:rsidR="00170A99">
        <w:rPr>
          <w:sz w:val="26"/>
          <w:szCs w:val="26"/>
        </w:rPr>
        <w:t xml:space="preserve"> 3 </w:t>
      </w:r>
      <w:r w:rsidR="000C7272">
        <w:rPr>
          <w:sz w:val="26"/>
          <w:szCs w:val="26"/>
        </w:rPr>
        <w:t>«</w:t>
      </w:r>
      <w:r w:rsidR="00170A99">
        <w:rPr>
          <w:sz w:val="26"/>
          <w:szCs w:val="26"/>
        </w:rPr>
        <w:t>Цели, задачи и подпрограммы МП</w:t>
      </w:r>
      <w:r w:rsidR="000C7272">
        <w:rPr>
          <w:sz w:val="26"/>
          <w:szCs w:val="26"/>
        </w:rPr>
        <w:t>»</w:t>
      </w:r>
      <w:r w:rsidR="005365F2">
        <w:rPr>
          <w:sz w:val="26"/>
          <w:szCs w:val="26"/>
        </w:rPr>
        <w:t xml:space="preserve"> Программы</w:t>
      </w:r>
      <w:r w:rsidR="00170A99">
        <w:rPr>
          <w:sz w:val="26"/>
          <w:szCs w:val="26"/>
        </w:rPr>
        <w:t>:</w:t>
      </w:r>
    </w:p>
    <w:p w:rsidR="00170A99" w:rsidRDefault="00170A99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2</w:t>
      </w:r>
      <w:r>
        <w:rPr>
          <w:sz w:val="26"/>
          <w:szCs w:val="26"/>
        </w:rPr>
        <w:t xml:space="preserve">.1. </w:t>
      </w:r>
      <w:r w:rsidR="00F96E61">
        <w:rPr>
          <w:sz w:val="26"/>
          <w:szCs w:val="26"/>
        </w:rPr>
        <w:t xml:space="preserve">В абзаце первом цифру </w:t>
      </w:r>
      <w:r w:rsidR="000C7272">
        <w:rPr>
          <w:sz w:val="26"/>
          <w:szCs w:val="26"/>
        </w:rPr>
        <w:t>«</w:t>
      </w:r>
      <w:r w:rsidR="00F96E61">
        <w:rPr>
          <w:sz w:val="26"/>
          <w:szCs w:val="26"/>
        </w:rPr>
        <w:t>5</w:t>
      </w:r>
      <w:r w:rsidR="000C7272">
        <w:rPr>
          <w:sz w:val="26"/>
          <w:szCs w:val="26"/>
        </w:rPr>
        <w:t>»</w:t>
      </w:r>
      <w:r w:rsidR="00F96E61">
        <w:rPr>
          <w:sz w:val="26"/>
          <w:szCs w:val="26"/>
        </w:rPr>
        <w:t xml:space="preserve"> заменить цифрой </w:t>
      </w:r>
      <w:r w:rsidR="000C7272">
        <w:rPr>
          <w:sz w:val="26"/>
          <w:szCs w:val="26"/>
        </w:rPr>
        <w:t>«</w:t>
      </w:r>
      <w:r w:rsidR="00F96E61">
        <w:rPr>
          <w:sz w:val="26"/>
          <w:szCs w:val="26"/>
        </w:rPr>
        <w:t>6</w:t>
      </w:r>
      <w:r w:rsidR="000C7272">
        <w:rPr>
          <w:sz w:val="26"/>
          <w:szCs w:val="26"/>
        </w:rPr>
        <w:t>»</w:t>
      </w:r>
      <w:r w:rsidR="00F96E61">
        <w:rPr>
          <w:sz w:val="26"/>
          <w:szCs w:val="26"/>
        </w:rPr>
        <w:t>.</w:t>
      </w:r>
    </w:p>
    <w:p w:rsidR="00F96E61" w:rsidRDefault="00F96E6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2</w:t>
      </w:r>
      <w:r>
        <w:rPr>
          <w:sz w:val="26"/>
          <w:szCs w:val="26"/>
        </w:rPr>
        <w:t>.2. Дополнить абзацем седьмым следующего содержания:</w:t>
      </w:r>
    </w:p>
    <w:p w:rsidR="00F96E61" w:rsidRDefault="000C727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F96E61">
        <w:rPr>
          <w:sz w:val="26"/>
          <w:szCs w:val="26"/>
        </w:rPr>
        <w:t xml:space="preserve">- мероприятие 6 </w:t>
      </w:r>
      <w:r>
        <w:rPr>
          <w:sz w:val="26"/>
          <w:szCs w:val="26"/>
        </w:rPr>
        <w:t>«</w:t>
      </w:r>
      <w:r w:rsidR="00F96E61">
        <w:rPr>
          <w:sz w:val="26"/>
          <w:szCs w:val="26"/>
        </w:rPr>
        <w:t>Ремонт объектов коллекторного хозяйства и коммунальной инфраструктуры</w:t>
      </w:r>
      <w:r w:rsidR="005365F2">
        <w:rPr>
          <w:sz w:val="26"/>
          <w:szCs w:val="26"/>
        </w:rPr>
        <w:t>»</w:t>
      </w:r>
      <w:r w:rsidR="00F96E61">
        <w:rPr>
          <w:sz w:val="26"/>
          <w:szCs w:val="26"/>
        </w:rPr>
        <w:t>.</w:t>
      </w:r>
      <w:r>
        <w:rPr>
          <w:sz w:val="26"/>
          <w:szCs w:val="26"/>
        </w:rPr>
        <w:t>»</w:t>
      </w:r>
      <w:r w:rsidR="00F96E61">
        <w:rPr>
          <w:sz w:val="26"/>
          <w:szCs w:val="26"/>
        </w:rPr>
        <w:t>.</w:t>
      </w:r>
    </w:p>
    <w:p w:rsidR="00F96E61" w:rsidRDefault="00F96E6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3</w:t>
      </w:r>
      <w:r>
        <w:rPr>
          <w:sz w:val="26"/>
          <w:szCs w:val="26"/>
        </w:rPr>
        <w:t xml:space="preserve">. Пункт 4.3 раздела 4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Механизм реализации МП</w:t>
      </w:r>
      <w:r w:rsidR="000C7272">
        <w:rPr>
          <w:sz w:val="26"/>
          <w:szCs w:val="26"/>
        </w:rPr>
        <w:t>»</w:t>
      </w:r>
      <w:r w:rsidR="005365F2">
        <w:rPr>
          <w:sz w:val="26"/>
          <w:szCs w:val="26"/>
        </w:rPr>
        <w:t xml:space="preserve"> Программы</w:t>
      </w:r>
      <w:r>
        <w:rPr>
          <w:sz w:val="26"/>
          <w:szCs w:val="26"/>
        </w:rPr>
        <w:t xml:space="preserve"> </w:t>
      </w:r>
      <w:r w:rsidR="00C258A2">
        <w:rPr>
          <w:sz w:val="26"/>
          <w:szCs w:val="26"/>
        </w:rPr>
        <w:t>дополнить абзацами</w:t>
      </w:r>
      <w:r w:rsidR="005365F2">
        <w:rPr>
          <w:sz w:val="26"/>
          <w:szCs w:val="26"/>
        </w:rPr>
        <w:t xml:space="preserve"> сорок шестым – сорок девятым</w:t>
      </w:r>
      <w:r w:rsidR="00C258A2">
        <w:rPr>
          <w:sz w:val="26"/>
          <w:szCs w:val="26"/>
        </w:rPr>
        <w:t xml:space="preserve"> в следующей редакции:</w:t>
      </w:r>
    </w:p>
    <w:p w:rsidR="00C258A2" w:rsidRDefault="000C727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C258A2">
        <w:rPr>
          <w:sz w:val="26"/>
          <w:szCs w:val="26"/>
        </w:rPr>
        <w:t xml:space="preserve">Мероприятие 6 </w:t>
      </w:r>
      <w:r>
        <w:rPr>
          <w:sz w:val="26"/>
          <w:szCs w:val="26"/>
        </w:rPr>
        <w:t>«</w:t>
      </w:r>
      <w:r w:rsidR="00C258A2">
        <w:rPr>
          <w:sz w:val="26"/>
          <w:szCs w:val="26"/>
        </w:rPr>
        <w:t>Ремонт объектов коллекторного хозяйства и коммунальной инфраструктуры</w:t>
      </w:r>
      <w:r>
        <w:rPr>
          <w:sz w:val="26"/>
          <w:szCs w:val="26"/>
        </w:rPr>
        <w:t>»</w:t>
      </w:r>
      <w:r w:rsidR="00C258A2">
        <w:rPr>
          <w:sz w:val="26"/>
          <w:szCs w:val="26"/>
        </w:rPr>
        <w:t xml:space="preserve"> (главный распорядитель средств бюджета муниципального образования город Норильск – Управление жилищно-коммунального хозяйства Администрации города Норильска).</w:t>
      </w:r>
    </w:p>
    <w:p w:rsidR="00AE5DDB" w:rsidRPr="00AE5DDB" w:rsidRDefault="00AE5DDB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данного </w:t>
      </w:r>
      <w:r w:rsidR="008F79C3">
        <w:rPr>
          <w:sz w:val="26"/>
          <w:szCs w:val="26"/>
        </w:rPr>
        <w:t>мероприятия буде</w:t>
      </w:r>
      <w:r w:rsidRPr="00AE5DDB">
        <w:rPr>
          <w:sz w:val="26"/>
          <w:szCs w:val="26"/>
        </w:rPr>
        <w:t xml:space="preserve">т </w:t>
      </w:r>
      <w:r>
        <w:rPr>
          <w:sz w:val="26"/>
          <w:szCs w:val="26"/>
        </w:rPr>
        <w:t xml:space="preserve">осуществляться путем </w:t>
      </w:r>
      <w:r w:rsidRPr="00AE5DDB">
        <w:rPr>
          <w:sz w:val="26"/>
          <w:szCs w:val="26"/>
        </w:rPr>
        <w:t>предоставл</w:t>
      </w:r>
      <w:r>
        <w:rPr>
          <w:sz w:val="26"/>
          <w:szCs w:val="26"/>
        </w:rPr>
        <w:t>ения</w:t>
      </w:r>
      <w:r w:rsidRPr="00AE5DDB">
        <w:rPr>
          <w:sz w:val="26"/>
          <w:szCs w:val="26"/>
        </w:rPr>
        <w:t xml:space="preserve"> муниципальным унитарным предприятиям муниципального образования город Норильск субсиди</w:t>
      </w:r>
      <w:r>
        <w:rPr>
          <w:sz w:val="26"/>
          <w:szCs w:val="26"/>
        </w:rPr>
        <w:t>й</w:t>
      </w:r>
      <w:r w:rsidRPr="00AE5DDB">
        <w:rPr>
          <w:sz w:val="26"/>
          <w:szCs w:val="26"/>
        </w:rPr>
        <w:t xml:space="preserve"> на осуществление указанными предприятиями капитальных вложений в объекты капитального строительства муниципальной собственности муниципального образования.</w:t>
      </w:r>
    </w:p>
    <w:p w:rsidR="00C258A2" w:rsidRPr="00AE5DDB" w:rsidRDefault="00AE5DDB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AE5DDB">
        <w:rPr>
          <w:sz w:val="26"/>
          <w:szCs w:val="26"/>
        </w:rPr>
        <w:t xml:space="preserve">Принятие решений о предоставлении бюджетных ассигнований на осуществление за счет </w:t>
      </w:r>
      <w:r>
        <w:rPr>
          <w:sz w:val="26"/>
          <w:szCs w:val="26"/>
        </w:rPr>
        <w:t>указанных в</w:t>
      </w:r>
      <w:r w:rsidRPr="00AE5DDB">
        <w:rPr>
          <w:sz w:val="26"/>
          <w:szCs w:val="26"/>
        </w:rPr>
        <w:t xml:space="preserve"> настоящ</w:t>
      </w:r>
      <w:r>
        <w:rPr>
          <w:sz w:val="26"/>
          <w:szCs w:val="26"/>
        </w:rPr>
        <w:t>е</w:t>
      </w:r>
      <w:r w:rsidRPr="00AE5DDB">
        <w:rPr>
          <w:sz w:val="26"/>
          <w:szCs w:val="26"/>
        </w:rPr>
        <w:t>м мероприяти</w:t>
      </w:r>
      <w:r>
        <w:rPr>
          <w:sz w:val="26"/>
          <w:szCs w:val="26"/>
        </w:rPr>
        <w:t>и</w:t>
      </w:r>
      <w:r w:rsidRPr="00AE5DDB">
        <w:rPr>
          <w:sz w:val="26"/>
          <w:szCs w:val="26"/>
        </w:rPr>
        <w:t xml:space="preserve"> субсидий из местного бюджета капитальных вложений в объекты муниципальной собственности муниципального образования город Норильск и предоставление указанных субсидий осущест</w:t>
      </w:r>
      <w:r w:rsidR="008F79C3">
        <w:rPr>
          <w:sz w:val="26"/>
          <w:szCs w:val="26"/>
        </w:rPr>
        <w:t>вляются в порядке, установленном</w:t>
      </w:r>
      <w:r w:rsidRPr="00AE5DDB">
        <w:rPr>
          <w:sz w:val="26"/>
          <w:szCs w:val="26"/>
        </w:rPr>
        <w:t xml:space="preserve"> постановлением Администрации города Норильска.</w:t>
      </w:r>
      <w:r w:rsidR="000C7272" w:rsidRPr="00AE5DDB">
        <w:rPr>
          <w:sz w:val="26"/>
          <w:szCs w:val="26"/>
        </w:rPr>
        <w:t>»</w:t>
      </w:r>
      <w:r w:rsidR="00A90245" w:rsidRPr="00AE5DDB">
        <w:rPr>
          <w:sz w:val="26"/>
          <w:szCs w:val="26"/>
        </w:rPr>
        <w:t>.</w:t>
      </w:r>
    </w:p>
    <w:p w:rsidR="00DE6CD2" w:rsidRDefault="005365F2" w:rsidP="006A0B7B">
      <w:pPr>
        <w:tabs>
          <w:tab w:val="left" w:pos="993"/>
        </w:tabs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1.4</w:t>
      </w:r>
      <w:r w:rsidR="00333B6B" w:rsidRPr="0084204A">
        <w:rPr>
          <w:sz w:val="26"/>
          <w:szCs w:val="26"/>
        </w:rPr>
        <w:t>.</w:t>
      </w:r>
      <w:r w:rsidR="005D64F1" w:rsidRPr="0084204A">
        <w:rPr>
          <w:sz w:val="26"/>
          <w:szCs w:val="26"/>
        </w:rPr>
        <w:t xml:space="preserve"> </w:t>
      </w:r>
      <w:r w:rsidR="005D64F1">
        <w:rPr>
          <w:sz w:val="26"/>
          <w:szCs w:val="26"/>
        </w:rPr>
        <w:t>В</w:t>
      </w:r>
      <w:r>
        <w:rPr>
          <w:sz w:val="26"/>
          <w:szCs w:val="26"/>
        </w:rPr>
        <w:t xml:space="preserve"> абзаце втором</w:t>
      </w:r>
      <w:r w:rsidR="005D64F1">
        <w:rPr>
          <w:sz w:val="26"/>
          <w:szCs w:val="26"/>
        </w:rPr>
        <w:t xml:space="preserve"> </w:t>
      </w:r>
      <w:r w:rsidR="00DE6CD2">
        <w:rPr>
          <w:sz w:val="26"/>
          <w:szCs w:val="26"/>
        </w:rPr>
        <w:t>пункт</w:t>
      </w:r>
      <w:r>
        <w:rPr>
          <w:sz w:val="26"/>
          <w:szCs w:val="26"/>
        </w:rPr>
        <w:t>а</w:t>
      </w:r>
      <w:r w:rsidR="00DE6CD2">
        <w:rPr>
          <w:sz w:val="26"/>
          <w:szCs w:val="26"/>
        </w:rPr>
        <w:t xml:space="preserve"> 3 раздела</w:t>
      </w:r>
      <w:r w:rsidR="004F2F1C">
        <w:rPr>
          <w:sz w:val="26"/>
          <w:szCs w:val="26"/>
        </w:rPr>
        <w:t xml:space="preserve"> 6 </w:t>
      </w:r>
      <w:r w:rsidR="000C7272">
        <w:rPr>
          <w:sz w:val="26"/>
          <w:szCs w:val="26"/>
        </w:rPr>
        <w:t>«</w:t>
      </w:r>
      <w:r w:rsidR="004F2F1C">
        <w:rPr>
          <w:sz w:val="26"/>
          <w:szCs w:val="26"/>
        </w:rPr>
        <w:t>Индикаторы результативности МП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Программы</w:t>
      </w:r>
      <w:r w:rsidR="00DE6CD2">
        <w:rPr>
          <w:sz w:val="26"/>
          <w:szCs w:val="26"/>
        </w:rPr>
        <w:t xml:space="preserve"> цифры </w:t>
      </w:r>
      <w:r w:rsidR="000C7272">
        <w:rPr>
          <w:sz w:val="26"/>
          <w:szCs w:val="26"/>
        </w:rPr>
        <w:t>«</w:t>
      </w:r>
      <w:r w:rsidR="00DE6CD2">
        <w:rPr>
          <w:sz w:val="26"/>
          <w:szCs w:val="26"/>
        </w:rPr>
        <w:t>10,8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DE6CD2">
        <w:rPr>
          <w:sz w:val="26"/>
          <w:szCs w:val="26"/>
        </w:rPr>
        <w:t>10,3</w:t>
      </w:r>
      <w:r w:rsidR="000C7272">
        <w:rPr>
          <w:sz w:val="26"/>
          <w:szCs w:val="26"/>
        </w:rPr>
        <w:t>»</w:t>
      </w:r>
      <w:r w:rsidR="00DE6CD2">
        <w:rPr>
          <w:sz w:val="26"/>
          <w:szCs w:val="26"/>
        </w:rPr>
        <w:t>.</w:t>
      </w:r>
    </w:p>
    <w:p w:rsidR="00D92C75" w:rsidRDefault="00DE6CD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6CD2">
        <w:rPr>
          <w:sz w:val="26"/>
          <w:szCs w:val="26"/>
        </w:rPr>
        <w:t>1.</w:t>
      </w:r>
      <w:r w:rsidR="005365F2">
        <w:rPr>
          <w:sz w:val="26"/>
          <w:szCs w:val="26"/>
        </w:rPr>
        <w:t>5</w:t>
      </w:r>
      <w:r w:rsidRPr="00DE6CD2">
        <w:rPr>
          <w:sz w:val="26"/>
          <w:szCs w:val="26"/>
        </w:rPr>
        <w:t>.</w:t>
      </w:r>
      <w:r w:rsidR="001A38C8" w:rsidRPr="003A4B64">
        <w:rPr>
          <w:sz w:val="26"/>
          <w:szCs w:val="26"/>
        </w:rPr>
        <w:t xml:space="preserve">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1A38C8" w:rsidRPr="003A4B64">
        <w:rPr>
          <w:sz w:val="26"/>
          <w:szCs w:val="26"/>
        </w:rPr>
        <w:t>1 к настоящему постановлению.</w:t>
      </w:r>
    </w:p>
    <w:p w:rsidR="00DE6CD2" w:rsidRDefault="00CE2FD2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5365F2">
        <w:rPr>
          <w:sz w:val="26"/>
          <w:szCs w:val="26"/>
        </w:rPr>
        <w:t>6</w:t>
      </w:r>
      <w:r w:rsidRPr="003A4B64">
        <w:rPr>
          <w:sz w:val="26"/>
          <w:szCs w:val="26"/>
        </w:rPr>
        <w:t xml:space="preserve">. </w:t>
      </w:r>
      <w:r w:rsidR="0097328D">
        <w:rPr>
          <w:sz w:val="26"/>
          <w:szCs w:val="26"/>
        </w:rPr>
        <w:t>П</w:t>
      </w:r>
      <w:r w:rsidRPr="003A4B64">
        <w:rPr>
          <w:sz w:val="26"/>
          <w:szCs w:val="26"/>
        </w:rPr>
        <w:t>риложени</w:t>
      </w:r>
      <w:r w:rsidR="0097328D">
        <w:rPr>
          <w:sz w:val="26"/>
          <w:szCs w:val="26"/>
        </w:rPr>
        <w:t>е</w:t>
      </w:r>
      <w:r w:rsidRPr="003A4B64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</w:t>
      </w:r>
      <w:r w:rsidR="0097328D"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B110F8" w:rsidRDefault="00D80BD6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110F8">
        <w:rPr>
          <w:sz w:val="26"/>
          <w:szCs w:val="26"/>
        </w:rPr>
        <w:t>.</w:t>
      </w:r>
      <w:r w:rsidR="005365F2">
        <w:rPr>
          <w:sz w:val="26"/>
          <w:szCs w:val="26"/>
        </w:rPr>
        <w:t>7</w:t>
      </w:r>
      <w:r w:rsidR="00B110F8">
        <w:rPr>
          <w:sz w:val="26"/>
          <w:szCs w:val="26"/>
        </w:rPr>
        <w:t xml:space="preserve">. </w:t>
      </w:r>
      <w:r w:rsidR="00DF4836">
        <w:rPr>
          <w:sz w:val="26"/>
          <w:szCs w:val="26"/>
        </w:rPr>
        <w:t xml:space="preserve">В приложении № </w:t>
      </w:r>
      <w:r w:rsidR="00876895">
        <w:rPr>
          <w:sz w:val="26"/>
          <w:szCs w:val="26"/>
        </w:rPr>
        <w:t>4</w:t>
      </w:r>
      <w:r w:rsidR="00DF4836">
        <w:rPr>
          <w:sz w:val="26"/>
          <w:szCs w:val="26"/>
        </w:rPr>
        <w:t xml:space="preserve"> к Программе:</w:t>
      </w:r>
    </w:p>
    <w:p w:rsidR="00800791" w:rsidRDefault="008B6FA1" w:rsidP="0080079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>.1.</w:t>
      </w:r>
      <w:r w:rsidR="00800791" w:rsidRPr="00800791">
        <w:rPr>
          <w:sz w:val="26"/>
          <w:szCs w:val="26"/>
        </w:rPr>
        <w:t xml:space="preserve"> </w:t>
      </w:r>
      <w:r w:rsidR="00800791" w:rsidRPr="0084204A">
        <w:rPr>
          <w:sz w:val="26"/>
          <w:szCs w:val="26"/>
        </w:rPr>
        <w:t xml:space="preserve">Строку </w:t>
      </w:r>
      <w:r w:rsidR="000C7272">
        <w:rPr>
          <w:sz w:val="26"/>
          <w:szCs w:val="26"/>
        </w:rPr>
        <w:t>«</w:t>
      </w:r>
      <w:r w:rsidR="00800791" w:rsidRPr="0084204A">
        <w:rPr>
          <w:sz w:val="26"/>
          <w:szCs w:val="26"/>
        </w:rPr>
        <w:t>Объемы и источники финансирования</w:t>
      </w:r>
      <w:r w:rsidR="005365F2" w:rsidRPr="005365F2">
        <w:rPr>
          <w:sz w:val="26"/>
          <w:szCs w:val="26"/>
        </w:rPr>
        <w:t xml:space="preserve"> </w:t>
      </w:r>
      <w:r w:rsidR="005365F2" w:rsidRPr="00800791">
        <w:rPr>
          <w:sz w:val="26"/>
          <w:szCs w:val="26"/>
        </w:rPr>
        <w:t>подпрограммы</w:t>
      </w:r>
      <w:r w:rsidR="00800791" w:rsidRPr="0084204A">
        <w:rPr>
          <w:sz w:val="26"/>
          <w:szCs w:val="26"/>
        </w:rPr>
        <w:t xml:space="preserve"> МП по годам</w:t>
      </w:r>
      <w:r w:rsidR="00800791">
        <w:rPr>
          <w:sz w:val="26"/>
          <w:szCs w:val="26"/>
        </w:rPr>
        <w:t xml:space="preserve"> реализации (тыс. р</w:t>
      </w:r>
      <w:r w:rsidR="00800791" w:rsidRPr="0084204A">
        <w:rPr>
          <w:sz w:val="26"/>
          <w:szCs w:val="26"/>
        </w:rPr>
        <w:t>уб.)</w:t>
      </w:r>
      <w:r w:rsidR="005365F2">
        <w:rPr>
          <w:sz w:val="26"/>
          <w:szCs w:val="26"/>
        </w:rPr>
        <w:t>» паспорта подпрограммы 1</w:t>
      </w:r>
      <w:r w:rsidR="00800791" w:rsidRPr="0084204A">
        <w:rPr>
          <w:sz w:val="26"/>
          <w:szCs w:val="26"/>
        </w:rPr>
        <w:t xml:space="preserve"> изложить в следующей редакции:</w:t>
      </w:r>
    </w:p>
    <w:p w:rsidR="00800791" w:rsidRDefault="000C7272" w:rsidP="0080079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800791" w:rsidRPr="00800791" w:rsidTr="000E59D8">
        <w:tc>
          <w:tcPr>
            <w:tcW w:w="2835" w:type="dxa"/>
          </w:tcPr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(тыс. </w:t>
            </w:r>
            <w:r w:rsidRPr="00800791">
              <w:rPr>
                <w:sz w:val="26"/>
                <w:szCs w:val="26"/>
              </w:rPr>
              <w:lastRenderedPageBreak/>
              <w:t>руб.)</w:t>
            </w:r>
          </w:p>
        </w:tc>
        <w:tc>
          <w:tcPr>
            <w:tcW w:w="6236" w:type="dxa"/>
          </w:tcPr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lastRenderedPageBreak/>
              <w:t xml:space="preserve">Объем финансирования подпрограммы за счет всех источников </w:t>
            </w:r>
            <w:r w:rsidRPr="00897362">
              <w:rPr>
                <w:sz w:val="26"/>
                <w:szCs w:val="26"/>
              </w:rPr>
              <w:t xml:space="preserve">– </w:t>
            </w:r>
            <w:r w:rsidRPr="00E61773">
              <w:rPr>
                <w:b/>
                <w:sz w:val="26"/>
                <w:szCs w:val="26"/>
              </w:rPr>
              <w:t>2 877 037,2 тыс. руб</w:t>
            </w:r>
            <w:r w:rsidR="00897362" w:rsidRPr="00E61773">
              <w:rPr>
                <w:b/>
                <w:sz w:val="26"/>
                <w:szCs w:val="26"/>
              </w:rPr>
              <w:t>.</w:t>
            </w:r>
            <w:r w:rsidRPr="00E61773">
              <w:rPr>
                <w:b/>
                <w:sz w:val="26"/>
                <w:szCs w:val="26"/>
              </w:rPr>
              <w:t>,</w:t>
            </w:r>
            <w:r w:rsidRPr="00800791">
              <w:rPr>
                <w:sz w:val="26"/>
                <w:szCs w:val="26"/>
              </w:rPr>
              <w:t xml:space="preserve"> в том числе за счет средств: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 xml:space="preserve">краевого бюджета – 2 558 590,5 тыс. рублей, в том </w:t>
            </w:r>
            <w:r w:rsidRPr="00800791">
              <w:rPr>
                <w:sz w:val="26"/>
                <w:szCs w:val="26"/>
              </w:rPr>
              <w:lastRenderedPageBreak/>
              <w:t>числе по годам: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2017 год –    450 000,0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2018 год –    630 000,0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2019 год –    630 000,0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2020 год –    848 590,5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 xml:space="preserve">местного бюджета – </w:t>
            </w:r>
            <w:r w:rsidRPr="00E61773">
              <w:rPr>
                <w:sz w:val="26"/>
                <w:szCs w:val="26"/>
              </w:rPr>
              <w:t>3 246,7 тыс. руб</w:t>
            </w:r>
            <w:r w:rsidR="00E61773" w:rsidRPr="00E61773">
              <w:rPr>
                <w:sz w:val="26"/>
                <w:szCs w:val="26"/>
              </w:rPr>
              <w:t>.</w:t>
            </w:r>
            <w:r w:rsidRPr="00E61773">
              <w:rPr>
                <w:sz w:val="26"/>
                <w:szCs w:val="26"/>
              </w:rPr>
              <w:t>,</w:t>
            </w:r>
            <w:r w:rsidRPr="00800791">
              <w:rPr>
                <w:sz w:val="26"/>
                <w:szCs w:val="26"/>
              </w:rPr>
              <w:t xml:space="preserve"> в том числе по годам: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2017 год -    510,0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2018 год –1 158,1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 xml:space="preserve">2019 год </w:t>
            </w:r>
            <w:r w:rsidRPr="00E61773">
              <w:rPr>
                <w:sz w:val="26"/>
                <w:szCs w:val="26"/>
              </w:rPr>
              <w:t>-    730,0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2020 год -    848,6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внебюджетных источников – 315 200,0 тыс. рублей, в том числе по годам: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2017 год - 78800,0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2018 год - 78800,0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2019 год - 78800,0 тыс. руб.;</w:t>
            </w:r>
          </w:p>
          <w:p w:rsidR="00800791" w:rsidRPr="00800791" w:rsidRDefault="00800791" w:rsidP="00800791">
            <w:pPr>
              <w:widowControl w:val="0"/>
              <w:suppressAutoHyphens w:val="0"/>
              <w:autoSpaceDE w:val="0"/>
              <w:textAlignment w:val="auto"/>
              <w:rPr>
                <w:sz w:val="26"/>
                <w:szCs w:val="26"/>
              </w:rPr>
            </w:pPr>
            <w:r w:rsidRPr="00800791">
              <w:rPr>
                <w:sz w:val="26"/>
                <w:szCs w:val="26"/>
              </w:rPr>
              <w:t>2020 год - 78800,0 тыс. руб.</w:t>
            </w:r>
          </w:p>
        </w:tc>
      </w:tr>
    </w:tbl>
    <w:p w:rsidR="00800791" w:rsidRPr="0084204A" w:rsidRDefault="00800791" w:rsidP="00800791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</w:t>
      </w:r>
      <w:r w:rsidR="005365F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2B6DC3" w:rsidRDefault="00950A9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 xml:space="preserve">.2. </w:t>
      </w:r>
      <w:r w:rsidR="002B6DC3">
        <w:rPr>
          <w:sz w:val="26"/>
          <w:szCs w:val="26"/>
        </w:rPr>
        <w:t>В</w:t>
      </w:r>
      <w:r w:rsidR="008A1E9F">
        <w:rPr>
          <w:sz w:val="26"/>
          <w:szCs w:val="26"/>
        </w:rPr>
        <w:t xml:space="preserve"> </w:t>
      </w:r>
      <w:r w:rsidR="002B6DC3">
        <w:rPr>
          <w:sz w:val="26"/>
          <w:szCs w:val="26"/>
        </w:rPr>
        <w:t>п</w:t>
      </w:r>
      <w:r w:rsidR="008A1E9F">
        <w:rPr>
          <w:sz w:val="26"/>
          <w:szCs w:val="26"/>
        </w:rPr>
        <w:t>риложени</w:t>
      </w:r>
      <w:r w:rsidR="002B6DC3">
        <w:rPr>
          <w:sz w:val="26"/>
          <w:szCs w:val="26"/>
        </w:rPr>
        <w:t>и</w:t>
      </w:r>
      <w:r w:rsidR="008A1E9F">
        <w:rPr>
          <w:sz w:val="26"/>
          <w:szCs w:val="26"/>
        </w:rPr>
        <w:t xml:space="preserve"> № 3</w:t>
      </w:r>
      <w:r w:rsidR="002B6DC3">
        <w:rPr>
          <w:sz w:val="26"/>
          <w:szCs w:val="26"/>
        </w:rPr>
        <w:t>:</w:t>
      </w:r>
    </w:p>
    <w:p w:rsidR="00F67D79" w:rsidRDefault="002B6DC3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 xml:space="preserve">.2.1. В строке 2.2.1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Снос выселенных аварийных и ветхих строений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в графе 4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83 560,3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83 660,3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9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62 968,1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63 068,1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10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20</w:t>
      </w:r>
      <w:r w:rsidR="00F67D79">
        <w:rPr>
          <w:sz w:val="26"/>
          <w:szCs w:val="26"/>
        </w:rPr>
        <w:t> </w:t>
      </w:r>
      <w:r>
        <w:rPr>
          <w:sz w:val="26"/>
          <w:szCs w:val="26"/>
        </w:rPr>
        <w:t>592</w:t>
      </w:r>
      <w:r w:rsidR="00F67D79">
        <w:rPr>
          <w:sz w:val="26"/>
          <w:szCs w:val="26"/>
        </w:rPr>
        <w:t>,2</w:t>
      </w:r>
      <w:r w:rsidR="000C7272">
        <w:rPr>
          <w:sz w:val="26"/>
          <w:szCs w:val="26"/>
        </w:rPr>
        <w:t>»</w:t>
      </w:r>
      <w:r w:rsidR="00F67D79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67D79">
        <w:rPr>
          <w:sz w:val="26"/>
          <w:szCs w:val="26"/>
        </w:rPr>
        <w:t>20 692,2</w:t>
      </w:r>
      <w:r w:rsidR="000C7272">
        <w:rPr>
          <w:sz w:val="26"/>
          <w:szCs w:val="26"/>
        </w:rPr>
        <w:t>»</w:t>
      </w:r>
      <w:r w:rsidR="00F67D79">
        <w:rPr>
          <w:sz w:val="26"/>
          <w:szCs w:val="26"/>
        </w:rPr>
        <w:t>.</w:t>
      </w:r>
    </w:p>
    <w:p w:rsidR="00F67D79" w:rsidRDefault="00F67D79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 xml:space="preserve">.2.2. В строке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Итого по задаче 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в графе 4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2 361 477,2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2 361 577,2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9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1 379 969,1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1 380 069,1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10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580 580,0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580 680,0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67D79" w:rsidRDefault="00F67D79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 xml:space="preserve">.2.3. В строке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ИТОГО по задач</w:t>
      </w:r>
      <w:r w:rsidR="005365F2">
        <w:rPr>
          <w:sz w:val="26"/>
          <w:szCs w:val="26"/>
        </w:rPr>
        <w:t>ам</w:t>
      </w:r>
      <w:r>
        <w:rPr>
          <w:sz w:val="26"/>
          <w:szCs w:val="26"/>
        </w:rPr>
        <w:t xml:space="preserve"> 1-2</w:t>
      </w:r>
      <w:r w:rsidR="000C7272">
        <w:rPr>
          <w:sz w:val="26"/>
          <w:szCs w:val="26"/>
        </w:rPr>
        <w:t>»</w:t>
      </w:r>
      <w:r w:rsidRPr="00F67D7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графе 4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2 876 937,2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2 877 037,2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9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1 637 669,1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1 637 769,1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10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709 430,0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709 530,0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67D79" w:rsidRDefault="00F67D79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 xml:space="preserve">.3. В разделе 4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Снос выселенных аварийных и ветхих строений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приложения № 4:</w:t>
      </w:r>
    </w:p>
    <w:p w:rsidR="00F67D79" w:rsidRDefault="00F67D79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>.3.1.</w:t>
      </w:r>
      <w:r w:rsidR="00BF2F76">
        <w:rPr>
          <w:sz w:val="26"/>
          <w:szCs w:val="26"/>
        </w:rPr>
        <w:t xml:space="preserve"> В строке </w:t>
      </w:r>
      <w:r w:rsidR="000C7272">
        <w:rPr>
          <w:sz w:val="26"/>
          <w:szCs w:val="26"/>
        </w:rPr>
        <w:t>«</w:t>
      </w:r>
      <w:r w:rsidR="00BF2F76">
        <w:rPr>
          <w:sz w:val="26"/>
          <w:szCs w:val="26"/>
        </w:rPr>
        <w:t>ВСЕГО снос выселенных аварийных и ветхих строений 2017-2020:</w:t>
      </w:r>
      <w:r w:rsidR="000C7272">
        <w:rPr>
          <w:sz w:val="26"/>
          <w:szCs w:val="26"/>
        </w:rPr>
        <w:t>»</w:t>
      </w:r>
      <w:r w:rsidR="00BF2F76">
        <w:rPr>
          <w:sz w:val="26"/>
          <w:szCs w:val="26"/>
        </w:rPr>
        <w:t xml:space="preserve"> в графе 8 цифры </w:t>
      </w:r>
      <w:r w:rsidR="000C7272">
        <w:rPr>
          <w:sz w:val="26"/>
          <w:szCs w:val="26"/>
        </w:rPr>
        <w:t>«</w:t>
      </w:r>
      <w:r w:rsidR="00BF2F76">
        <w:rPr>
          <w:sz w:val="26"/>
          <w:szCs w:val="26"/>
        </w:rPr>
        <w:t>83 560,3</w:t>
      </w:r>
      <w:r w:rsidR="000C7272">
        <w:rPr>
          <w:sz w:val="26"/>
          <w:szCs w:val="26"/>
        </w:rPr>
        <w:t>»</w:t>
      </w:r>
      <w:r w:rsidR="00BF2F7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BF2F76">
        <w:rPr>
          <w:sz w:val="26"/>
          <w:szCs w:val="26"/>
        </w:rPr>
        <w:t>83 660,3</w:t>
      </w:r>
      <w:r w:rsidR="000C7272">
        <w:rPr>
          <w:sz w:val="26"/>
          <w:szCs w:val="26"/>
        </w:rPr>
        <w:t>»</w:t>
      </w:r>
      <w:r w:rsidR="00BF2F76">
        <w:rPr>
          <w:sz w:val="26"/>
          <w:szCs w:val="26"/>
        </w:rPr>
        <w:t>.</w:t>
      </w:r>
    </w:p>
    <w:p w:rsidR="005365F2" w:rsidRDefault="00BF2F76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>.3.2. В</w:t>
      </w:r>
      <w:r w:rsidR="005365F2">
        <w:rPr>
          <w:sz w:val="26"/>
          <w:szCs w:val="26"/>
        </w:rPr>
        <w:t xml:space="preserve"> подразделе «2019 год»</w:t>
      </w:r>
      <w:r w:rsidR="00280A2E">
        <w:rPr>
          <w:sz w:val="26"/>
          <w:szCs w:val="26"/>
        </w:rPr>
        <w:t>:</w:t>
      </w:r>
    </w:p>
    <w:p w:rsidR="005365F2" w:rsidRDefault="005365F2" w:rsidP="00280A2E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="00BF2F76">
        <w:rPr>
          <w:sz w:val="26"/>
          <w:szCs w:val="26"/>
        </w:rPr>
        <w:t xml:space="preserve"> строк</w:t>
      </w:r>
      <w:r>
        <w:rPr>
          <w:sz w:val="26"/>
          <w:szCs w:val="26"/>
        </w:rPr>
        <w:t>е</w:t>
      </w:r>
      <w:r w:rsidR="00BF2F76">
        <w:rPr>
          <w:sz w:val="26"/>
          <w:szCs w:val="26"/>
        </w:rPr>
        <w:t xml:space="preserve"> 1 </w:t>
      </w:r>
      <w:r>
        <w:rPr>
          <w:sz w:val="26"/>
          <w:szCs w:val="26"/>
        </w:rPr>
        <w:t>«</w:t>
      </w:r>
      <w:r w:rsidR="00BF2F76">
        <w:rPr>
          <w:sz w:val="26"/>
          <w:szCs w:val="26"/>
        </w:rPr>
        <w:t>Надеждинская, 26</w:t>
      </w:r>
      <w:r w:rsidR="000C7272">
        <w:rPr>
          <w:sz w:val="26"/>
          <w:szCs w:val="26"/>
        </w:rPr>
        <w:t>»</w:t>
      </w:r>
      <w:r w:rsidR="00BF2F76">
        <w:rPr>
          <w:sz w:val="26"/>
          <w:szCs w:val="26"/>
        </w:rPr>
        <w:t xml:space="preserve"> цифры </w:t>
      </w:r>
      <w:r w:rsidR="000C7272">
        <w:rPr>
          <w:sz w:val="26"/>
          <w:szCs w:val="26"/>
        </w:rPr>
        <w:t>«</w:t>
      </w:r>
      <w:r w:rsidR="00BF2F76">
        <w:rPr>
          <w:sz w:val="26"/>
          <w:szCs w:val="26"/>
        </w:rPr>
        <w:t>20 592,2</w:t>
      </w:r>
      <w:r w:rsidR="000C7272">
        <w:rPr>
          <w:sz w:val="26"/>
          <w:szCs w:val="26"/>
        </w:rPr>
        <w:t>»</w:t>
      </w:r>
      <w:r w:rsidR="00BF2F7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BF2F76">
        <w:rPr>
          <w:sz w:val="26"/>
          <w:szCs w:val="26"/>
        </w:rPr>
        <w:t>20 692,2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BF2F76" w:rsidRDefault="005365F2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строке «Итого 2019 год» цифры «20 592,2» заменить цифрами «20 692,2»</w:t>
      </w:r>
      <w:r w:rsidR="00BF2F76">
        <w:rPr>
          <w:sz w:val="26"/>
          <w:szCs w:val="26"/>
        </w:rPr>
        <w:t>.</w:t>
      </w:r>
    </w:p>
    <w:p w:rsidR="0071656A" w:rsidRDefault="0071656A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>.4. В приложении № 5:</w:t>
      </w:r>
    </w:p>
    <w:p w:rsidR="00FF674F" w:rsidRPr="009D420B" w:rsidRDefault="0071656A" w:rsidP="009D420B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D420B"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 w:rsidRPr="009D420B">
        <w:rPr>
          <w:sz w:val="26"/>
          <w:szCs w:val="26"/>
        </w:rPr>
        <w:t>.4.1.</w:t>
      </w:r>
      <w:r w:rsidR="00EC1CC6" w:rsidRPr="009D420B">
        <w:rPr>
          <w:sz w:val="26"/>
          <w:szCs w:val="26"/>
        </w:rPr>
        <w:t xml:space="preserve"> </w:t>
      </w:r>
      <w:r w:rsidR="00B53CA8">
        <w:rPr>
          <w:sz w:val="26"/>
          <w:szCs w:val="26"/>
        </w:rPr>
        <w:t>В</w:t>
      </w:r>
      <w:r w:rsidR="00FF674F" w:rsidRPr="009D420B">
        <w:rPr>
          <w:sz w:val="26"/>
          <w:szCs w:val="26"/>
        </w:rPr>
        <w:t xml:space="preserve"> строке 2.2 </w:t>
      </w:r>
      <w:r w:rsidR="000C7272">
        <w:rPr>
          <w:sz w:val="26"/>
          <w:szCs w:val="26"/>
        </w:rPr>
        <w:t>«</w:t>
      </w:r>
      <w:r w:rsidR="00FF674F" w:rsidRPr="009D420B">
        <w:rPr>
          <w:sz w:val="26"/>
          <w:szCs w:val="26"/>
        </w:rPr>
        <w:t>Предоставление субсидии бюджету муниципального образования город Норильск на выполнение работ по ремонту жилых помещений и сносу аварийных многоквартирных домов</w:t>
      </w:r>
      <w:r w:rsidR="000C7272">
        <w:rPr>
          <w:sz w:val="26"/>
          <w:szCs w:val="26"/>
        </w:rPr>
        <w:t>»</w:t>
      </w:r>
      <w:r w:rsidR="00FF674F" w:rsidRPr="009D420B">
        <w:rPr>
          <w:sz w:val="26"/>
          <w:szCs w:val="26"/>
        </w:rPr>
        <w:t xml:space="preserve"> в графе 6 цифры </w:t>
      </w:r>
      <w:r w:rsidR="000C7272">
        <w:rPr>
          <w:sz w:val="26"/>
          <w:szCs w:val="26"/>
        </w:rPr>
        <w:t>«</w:t>
      </w:r>
      <w:r w:rsidR="00FF674F" w:rsidRPr="009D420B">
        <w:rPr>
          <w:sz w:val="26"/>
          <w:szCs w:val="26"/>
        </w:rPr>
        <w:t>518 226,0</w:t>
      </w:r>
      <w:r w:rsidR="000C7272">
        <w:rPr>
          <w:sz w:val="26"/>
          <w:szCs w:val="26"/>
        </w:rPr>
        <w:t>»</w:t>
      </w:r>
      <w:r w:rsidR="00FF674F" w:rsidRPr="009D420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674F" w:rsidRPr="009D420B">
        <w:rPr>
          <w:sz w:val="26"/>
          <w:szCs w:val="26"/>
        </w:rPr>
        <w:t>518 326,0</w:t>
      </w:r>
      <w:r w:rsidR="000C7272">
        <w:rPr>
          <w:sz w:val="26"/>
          <w:szCs w:val="26"/>
        </w:rPr>
        <w:t>»</w:t>
      </w:r>
      <w:r w:rsidR="00FF674F" w:rsidRPr="009D420B">
        <w:rPr>
          <w:sz w:val="26"/>
          <w:szCs w:val="26"/>
        </w:rPr>
        <w:t xml:space="preserve">, </w:t>
      </w:r>
      <w:r w:rsidR="00710DEB" w:rsidRPr="009D420B">
        <w:rPr>
          <w:sz w:val="26"/>
          <w:szCs w:val="26"/>
        </w:rPr>
        <w:t xml:space="preserve">в графе 10 цифры </w:t>
      </w:r>
      <w:r w:rsidR="000C7272">
        <w:rPr>
          <w:sz w:val="26"/>
          <w:szCs w:val="26"/>
        </w:rPr>
        <w:t>«</w:t>
      </w:r>
      <w:r w:rsidR="00710DEB" w:rsidRPr="009D420B">
        <w:rPr>
          <w:sz w:val="26"/>
          <w:szCs w:val="26"/>
        </w:rPr>
        <w:t>299 006,5</w:t>
      </w:r>
      <w:r w:rsidR="000C7272">
        <w:rPr>
          <w:sz w:val="26"/>
          <w:szCs w:val="26"/>
        </w:rPr>
        <w:t>»</w:t>
      </w:r>
      <w:r w:rsidR="00710DEB" w:rsidRPr="009D420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710DEB" w:rsidRPr="009D420B">
        <w:rPr>
          <w:sz w:val="26"/>
          <w:szCs w:val="26"/>
        </w:rPr>
        <w:t>299 106,5</w:t>
      </w:r>
      <w:r w:rsidR="000C7272">
        <w:rPr>
          <w:sz w:val="26"/>
          <w:szCs w:val="26"/>
        </w:rPr>
        <w:t>»</w:t>
      </w:r>
      <w:r w:rsidR="00710DEB" w:rsidRPr="009D420B">
        <w:rPr>
          <w:sz w:val="26"/>
          <w:szCs w:val="26"/>
        </w:rPr>
        <w:t xml:space="preserve">, в графе 11 цифры </w:t>
      </w:r>
      <w:r w:rsidR="000C7272">
        <w:rPr>
          <w:sz w:val="26"/>
          <w:szCs w:val="26"/>
        </w:rPr>
        <w:t>«</w:t>
      </w:r>
      <w:r w:rsidR="00710DEB" w:rsidRPr="009D420B">
        <w:rPr>
          <w:sz w:val="26"/>
          <w:szCs w:val="26"/>
        </w:rPr>
        <w:t>138 611,4</w:t>
      </w:r>
      <w:r w:rsidR="000C7272">
        <w:rPr>
          <w:sz w:val="26"/>
          <w:szCs w:val="26"/>
        </w:rPr>
        <w:t>»</w:t>
      </w:r>
      <w:r w:rsidR="00710DEB" w:rsidRPr="009D420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9D420B" w:rsidRPr="009D420B">
        <w:rPr>
          <w:sz w:val="26"/>
          <w:szCs w:val="26"/>
        </w:rPr>
        <w:t>138 711,4</w:t>
      </w:r>
      <w:r w:rsidR="000C7272">
        <w:rPr>
          <w:sz w:val="26"/>
          <w:szCs w:val="26"/>
        </w:rPr>
        <w:t>»</w:t>
      </w:r>
      <w:r w:rsidR="009D420B" w:rsidRPr="009D420B">
        <w:rPr>
          <w:sz w:val="26"/>
          <w:szCs w:val="26"/>
        </w:rPr>
        <w:t>.</w:t>
      </w:r>
    </w:p>
    <w:p w:rsidR="0071656A" w:rsidRDefault="00FF674F" w:rsidP="00F67D7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 xml:space="preserve">.4.2. </w:t>
      </w:r>
      <w:r w:rsidR="00B53CA8">
        <w:rPr>
          <w:sz w:val="26"/>
          <w:szCs w:val="26"/>
        </w:rPr>
        <w:t>В</w:t>
      </w:r>
      <w:r w:rsidR="00EC1CC6">
        <w:rPr>
          <w:sz w:val="26"/>
          <w:szCs w:val="26"/>
        </w:rPr>
        <w:t xml:space="preserve"> строке 2.2.1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Снос аварийных и ветхих строений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в графе 6 цифры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83 560,3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83 660,3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, цифры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83,5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183,5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, в графе 10 цифры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62 968,1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63 068,1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, цифры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62,9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162,9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, в графе 11 цифры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20 592,2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20 692,2</w:t>
      </w:r>
      <w:r w:rsidR="000C7272">
        <w:rPr>
          <w:sz w:val="26"/>
          <w:szCs w:val="26"/>
        </w:rPr>
        <w:t>»</w:t>
      </w:r>
      <w:r w:rsidR="00B53CA8">
        <w:rPr>
          <w:sz w:val="26"/>
          <w:szCs w:val="26"/>
        </w:rPr>
        <w:t>,</w:t>
      </w:r>
      <w:r w:rsidR="00EC1CC6">
        <w:rPr>
          <w:sz w:val="26"/>
          <w:szCs w:val="26"/>
        </w:rPr>
        <w:t xml:space="preserve"> цифры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20,6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EC1CC6">
        <w:rPr>
          <w:sz w:val="26"/>
          <w:szCs w:val="26"/>
        </w:rPr>
        <w:t>120,6</w:t>
      </w:r>
      <w:r w:rsidR="000C7272">
        <w:rPr>
          <w:sz w:val="26"/>
          <w:szCs w:val="26"/>
        </w:rPr>
        <w:t>»</w:t>
      </w:r>
      <w:r w:rsidR="00EC1CC6">
        <w:rPr>
          <w:sz w:val="26"/>
          <w:szCs w:val="26"/>
        </w:rPr>
        <w:t>.</w:t>
      </w:r>
    </w:p>
    <w:p w:rsidR="00EC1CC6" w:rsidRDefault="00EC1CC6" w:rsidP="00EC1CC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 w:rsidR="00FF674F">
        <w:rPr>
          <w:sz w:val="26"/>
          <w:szCs w:val="26"/>
        </w:rPr>
        <w:t>.4.3</w:t>
      </w:r>
      <w:r>
        <w:rPr>
          <w:sz w:val="26"/>
          <w:szCs w:val="26"/>
        </w:rPr>
        <w:t xml:space="preserve">. </w:t>
      </w:r>
      <w:r w:rsidR="00B53CA8">
        <w:rPr>
          <w:sz w:val="26"/>
          <w:szCs w:val="26"/>
        </w:rPr>
        <w:t>В</w:t>
      </w:r>
      <w:r>
        <w:rPr>
          <w:sz w:val="26"/>
          <w:szCs w:val="26"/>
        </w:rPr>
        <w:t xml:space="preserve"> строке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Итого по задаче 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в графе 6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2 361 477,2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2 361 577,2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2 886,7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2 986,7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10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1 379 969,1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1 380 069,1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1 378,6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1 478,6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, в графе 11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580 580,0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580 680,0</w:t>
      </w:r>
      <w:r w:rsidR="000C7272">
        <w:rPr>
          <w:sz w:val="26"/>
          <w:szCs w:val="26"/>
        </w:rPr>
        <w:t>»</w:t>
      </w:r>
      <w:r w:rsidR="00B53CA8">
        <w:rPr>
          <w:sz w:val="26"/>
          <w:szCs w:val="26"/>
        </w:rPr>
        <w:t>,</w:t>
      </w:r>
      <w:r>
        <w:rPr>
          <w:sz w:val="26"/>
          <w:szCs w:val="26"/>
        </w:rPr>
        <w:t xml:space="preserve"> цифры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580,0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680,0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FF35EB" w:rsidRDefault="00FF674F" w:rsidP="00FF35E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7</w:t>
      </w:r>
      <w:r>
        <w:rPr>
          <w:sz w:val="26"/>
          <w:szCs w:val="26"/>
        </w:rPr>
        <w:t>.4.4</w:t>
      </w:r>
      <w:r w:rsidR="00FF35EB">
        <w:rPr>
          <w:sz w:val="26"/>
          <w:szCs w:val="26"/>
        </w:rPr>
        <w:t>.</w:t>
      </w:r>
      <w:r w:rsidR="00FF35EB" w:rsidRPr="00FF35EB">
        <w:rPr>
          <w:sz w:val="26"/>
          <w:szCs w:val="26"/>
        </w:rPr>
        <w:t xml:space="preserve"> </w:t>
      </w:r>
      <w:r w:rsidR="00B53CA8">
        <w:rPr>
          <w:sz w:val="26"/>
          <w:szCs w:val="26"/>
        </w:rPr>
        <w:t>В</w:t>
      </w:r>
      <w:r w:rsidR="00FF35EB">
        <w:rPr>
          <w:sz w:val="26"/>
          <w:szCs w:val="26"/>
        </w:rPr>
        <w:t xml:space="preserve"> строке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Итого по задач</w:t>
      </w:r>
      <w:r w:rsidR="00B53CA8">
        <w:rPr>
          <w:sz w:val="26"/>
          <w:szCs w:val="26"/>
        </w:rPr>
        <w:t>ам</w:t>
      </w:r>
      <w:r w:rsidR="00FF35EB">
        <w:rPr>
          <w:sz w:val="26"/>
          <w:szCs w:val="26"/>
        </w:rPr>
        <w:t xml:space="preserve"> 1- 2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в графе 6 цифры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2 876 937,2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2 877 037,2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, цифры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3 146,7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3 246,7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, в графе 10 цифры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1 637 669,1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1 637 769,1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, цифры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1 478,6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1 578,6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, в графе 11 цифры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709 430,0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709 530,0</w:t>
      </w:r>
      <w:r w:rsidR="000C7272">
        <w:rPr>
          <w:sz w:val="26"/>
          <w:szCs w:val="26"/>
        </w:rPr>
        <w:t>»</w:t>
      </w:r>
      <w:r w:rsidR="00B53CA8">
        <w:rPr>
          <w:sz w:val="26"/>
          <w:szCs w:val="26"/>
        </w:rPr>
        <w:t>,</w:t>
      </w:r>
      <w:r w:rsidR="00FF35EB">
        <w:rPr>
          <w:sz w:val="26"/>
          <w:szCs w:val="26"/>
        </w:rPr>
        <w:t xml:space="preserve"> цифры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630,0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 xml:space="preserve"> заменить цифрами </w:t>
      </w:r>
      <w:r w:rsidR="000C7272">
        <w:rPr>
          <w:sz w:val="26"/>
          <w:szCs w:val="26"/>
        </w:rPr>
        <w:t>«</w:t>
      </w:r>
      <w:r w:rsidR="00FF35EB">
        <w:rPr>
          <w:sz w:val="26"/>
          <w:szCs w:val="26"/>
        </w:rPr>
        <w:t>730,0</w:t>
      </w:r>
      <w:r w:rsidR="000C7272">
        <w:rPr>
          <w:sz w:val="26"/>
          <w:szCs w:val="26"/>
        </w:rPr>
        <w:t>»</w:t>
      </w:r>
      <w:r w:rsidR="00FF35EB">
        <w:rPr>
          <w:sz w:val="26"/>
          <w:szCs w:val="26"/>
        </w:rPr>
        <w:t>.</w:t>
      </w:r>
    </w:p>
    <w:p w:rsidR="00725084" w:rsidRDefault="00E11EF7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365F2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725084">
        <w:rPr>
          <w:sz w:val="26"/>
          <w:szCs w:val="26"/>
        </w:rPr>
        <w:t xml:space="preserve"> В приложении № 5 к Программе:</w:t>
      </w:r>
    </w:p>
    <w:p w:rsidR="004C0EB8" w:rsidRPr="001A7545" w:rsidRDefault="004C0EB8" w:rsidP="0009576C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5365F2">
        <w:rPr>
          <w:sz w:val="26"/>
          <w:szCs w:val="26"/>
        </w:rPr>
        <w:t>8</w:t>
      </w:r>
      <w:r w:rsidRPr="001A7545">
        <w:rPr>
          <w:sz w:val="26"/>
          <w:szCs w:val="26"/>
        </w:rPr>
        <w:t>.1. Строк</w:t>
      </w:r>
      <w:r w:rsidR="0009576C">
        <w:rPr>
          <w:sz w:val="26"/>
          <w:szCs w:val="26"/>
        </w:rPr>
        <w:t>и</w:t>
      </w:r>
      <w:r w:rsidRPr="001A7545">
        <w:rPr>
          <w:sz w:val="26"/>
          <w:szCs w:val="26"/>
        </w:rPr>
        <w:t xml:space="preserve"> </w:t>
      </w:r>
      <w:r w:rsidR="000C7272"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0C7272">
        <w:rPr>
          <w:sz w:val="26"/>
          <w:szCs w:val="26"/>
        </w:rPr>
        <w:t>»</w:t>
      </w:r>
      <w:r w:rsidR="00B53CA8">
        <w:rPr>
          <w:sz w:val="26"/>
          <w:szCs w:val="26"/>
        </w:rPr>
        <w:t>,</w:t>
      </w:r>
      <w:r w:rsidR="0009576C">
        <w:rPr>
          <w:sz w:val="26"/>
          <w:szCs w:val="26"/>
        </w:rPr>
        <w:t xml:space="preserve"> </w:t>
      </w:r>
      <w:r w:rsidR="000C7272">
        <w:rPr>
          <w:sz w:val="26"/>
          <w:szCs w:val="26"/>
        </w:rPr>
        <w:t>«</w:t>
      </w:r>
      <w:r w:rsidR="0009576C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0C7272">
        <w:rPr>
          <w:sz w:val="26"/>
          <w:szCs w:val="26"/>
        </w:rPr>
        <w:t>»</w:t>
      </w:r>
      <w:r w:rsidR="0009576C">
        <w:rPr>
          <w:sz w:val="26"/>
          <w:szCs w:val="26"/>
        </w:rPr>
        <w:t xml:space="preserve"> </w:t>
      </w:r>
      <w:r w:rsidR="00364591">
        <w:rPr>
          <w:sz w:val="26"/>
          <w:szCs w:val="26"/>
        </w:rPr>
        <w:t>паспорта подпрограммы 2</w:t>
      </w:r>
      <w:r w:rsidRPr="001A7545">
        <w:rPr>
          <w:sz w:val="26"/>
          <w:szCs w:val="26"/>
        </w:rPr>
        <w:t xml:space="preserve"> изложить в следующей редакции: </w:t>
      </w:r>
    </w:p>
    <w:p w:rsidR="004C0EB8" w:rsidRPr="001A7545" w:rsidRDefault="000C7272" w:rsidP="004C0EB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5"/>
        <w:gridCol w:w="7200"/>
      </w:tblGrid>
      <w:tr w:rsidR="004C0EB8" w:rsidRPr="00DE3349" w:rsidTr="00B53CA8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Общий объем финансирования за счет всех источников –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</w:t>
            </w:r>
            <w:r w:rsidRPr="00897362">
              <w:rPr>
                <w:b/>
                <w:sz w:val="26"/>
                <w:szCs w:val="26"/>
                <w:lang w:eastAsia="en-US"/>
              </w:rPr>
              <w:t>2 877</w:t>
            </w:r>
            <w:r w:rsidR="00897362" w:rsidRPr="00897362">
              <w:rPr>
                <w:b/>
                <w:sz w:val="26"/>
                <w:szCs w:val="26"/>
                <w:lang w:eastAsia="en-US"/>
              </w:rPr>
              <w:t> 947,2</w:t>
            </w:r>
            <w:r w:rsidRPr="00897362">
              <w:rPr>
                <w:b/>
                <w:sz w:val="26"/>
                <w:szCs w:val="26"/>
                <w:lang w:eastAsia="en-US"/>
              </w:rPr>
              <w:t xml:space="preserve"> тыс.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рублей, </w:t>
            </w:r>
            <w:r w:rsidRPr="00F55BD4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 - краевого бюджета –</w:t>
            </w:r>
            <w:r>
              <w:rPr>
                <w:b/>
                <w:sz w:val="26"/>
                <w:szCs w:val="26"/>
                <w:lang w:eastAsia="en-US"/>
              </w:rPr>
              <w:t>3</w:t>
            </w:r>
            <w:r w:rsidRPr="00F55BD4">
              <w:rPr>
                <w:b/>
                <w:sz w:val="26"/>
                <w:szCs w:val="26"/>
                <w:lang w:eastAsia="en-US"/>
              </w:rPr>
              <w:t>2</w:t>
            </w:r>
            <w:r>
              <w:rPr>
                <w:b/>
                <w:sz w:val="26"/>
                <w:szCs w:val="26"/>
                <w:lang w:eastAsia="en-US"/>
              </w:rPr>
              <w:t> 899,2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тыс. руб</w:t>
            </w:r>
            <w:r w:rsidRPr="00F55BD4">
              <w:rPr>
                <w:sz w:val="26"/>
                <w:szCs w:val="26"/>
                <w:lang w:eastAsia="en-US"/>
              </w:rPr>
              <w:t>.,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2017 год – 7 052,0 тыс. руб.;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2018 год – 3 692,5 тыс. руб.;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2019 год – </w:t>
            </w:r>
            <w:r>
              <w:rPr>
                <w:sz w:val="26"/>
                <w:szCs w:val="26"/>
                <w:lang w:eastAsia="en-US"/>
              </w:rPr>
              <w:t>7 384,9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2020 год -  </w:t>
            </w:r>
            <w:r>
              <w:rPr>
                <w:sz w:val="26"/>
                <w:szCs w:val="26"/>
                <w:lang w:eastAsia="en-US"/>
              </w:rPr>
              <w:t>7 </w:t>
            </w:r>
            <w:r w:rsidRPr="00F55BD4">
              <w:rPr>
                <w:sz w:val="26"/>
                <w:szCs w:val="26"/>
                <w:lang w:eastAsia="en-US"/>
              </w:rPr>
              <w:t>3</w:t>
            </w:r>
            <w:r>
              <w:rPr>
                <w:sz w:val="26"/>
                <w:szCs w:val="26"/>
                <w:lang w:eastAsia="en-US"/>
              </w:rPr>
              <w:t>84,9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2021 год -  </w:t>
            </w:r>
            <w:r>
              <w:rPr>
                <w:sz w:val="26"/>
                <w:szCs w:val="26"/>
                <w:lang w:eastAsia="en-US"/>
              </w:rPr>
              <w:t>7 384,9 тыс. руб.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– </w:t>
            </w:r>
            <w:r w:rsidRPr="00897362">
              <w:rPr>
                <w:b/>
                <w:sz w:val="26"/>
                <w:szCs w:val="26"/>
                <w:lang w:eastAsia="en-US"/>
              </w:rPr>
              <w:t>2</w:t>
            </w:r>
            <w:r w:rsidR="008E093F" w:rsidRPr="00897362">
              <w:rPr>
                <w:b/>
                <w:sz w:val="26"/>
                <w:szCs w:val="26"/>
                <w:lang w:eastAsia="en-US"/>
              </w:rPr>
              <w:t> </w:t>
            </w:r>
            <w:r w:rsidRPr="00897362">
              <w:rPr>
                <w:b/>
                <w:sz w:val="26"/>
                <w:szCs w:val="26"/>
                <w:lang w:eastAsia="en-US"/>
              </w:rPr>
              <w:t>84</w:t>
            </w:r>
            <w:r w:rsidR="00897362" w:rsidRPr="00897362">
              <w:rPr>
                <w:b/>
                <w:sz w:val="26"/>
                <w:szCs w:val="26"/>
                <w:lang w:eastAsia="en-US"/>
              </w:rPr>
              <w:t>5 048,0</w:t>
            </w:r>
            <w:r w:rsidRPr="00897362">
              <w:rPr>
                <w:b/>
                <w:sz w:val="26"/>
                <w:szCs w:val="26"/>
                <w:lang w:eastAsia="en-US"/>
              </w:rPr>
              <w:t xml:space="preserve"> тыс.</w:t>
            </w:r>
            <w:r w:rsidRPr="00F55BD4">
              <w:rPr>
                <w:b/>
                <w:sz w:val="26"/>
                <w:szCs w:val="26"/>
                <w:lang w:eastAsia="en-US"/>
              </w:rPr>
              <w:t xml:space="preserve"> руб., </w:t>
            </w:r>
            <w:r w:rsidRPr="00F55BD4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2017 год – 588 945,4 тыс. руб.;</w:t>
            </w:r>
          </w:p>
          <w:p w:rsidR="007619A9" w:rsidRPr="00F55BD4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>2018 год – 5</w:t>
            </w:r>
            <w:r>
              <w:rPr>
                <w:sz w:val="26"/>
                <w:szCs w:val="26"/>
                <w:lang w:eastAsia="en-US"/>
              </w:rPr>
              <w:t>53 236,1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7619A9" w:rsidRPr="00897362" w:rsidRDefault="007619A9" w:rsidP="007619A9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2019 год </w:t>
            </w:r>
            <w:r w:rsidRPr="00897362">
              <w:rPr>
                <w:sz w:val="26"/>
                <w:szCs w:val="26"/>
                <w:lang w:eastAsia="en-US"/>
              </w:rPr>
              <w:t>– 52</w:t>
            </w:r>
            <w:r w:rsidR="00897362" w:rsidRPr="00897362">
              <w:rPr>
                <w:sz w:val="26"/>
                <w:szCs w:val="26"/>
                <w:lang w:eastAsia="en-US"/>
              </w:rPr>
              <w:t>3 857,9</w:t>
            </w:r>
            <w:r w:rsidRPr="00897362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7619A9" w:rsidRPr="00F55BD4" w:rsidRDefault="007619A9" w:rsidP="007619A9">
            <w:pPr>
              <w:widowControl w:val="0"/>
              <w:autoSpaceDE w:val="0"/>
              <w:adjustRightInd w:val="0"/>
              <w:rPr>
                <w:sz w:val="26"/>
                <w:szCs w:val="26"/>
                <w:lang w:eastAsia="en-US"/>
              </w:rPr>
            </w:pPr>
            <w:r w:rsidRPr="00897362">
              <w:rPr>
                <w:sz w:val="26"/>
                <w:szCs w:val="26"/>
                <w:lang w:eastAsia="en-US"/>
              </w:rPr>
              <w:t>2020 год – 586 834,7 тыс. руб.;</w:t>
            </w:r>
          </w:p>
          <w:p w:rsidR="000A2CD5" w:rsidRPr="001A7545" w:rsidRDefault="007619A9" w:rsidP="00DE1A9A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F55BD4">
              <w:rPr>
                <w:sz w:val="26"/>
                <w:szCs w:val="26"/>
                <w:lang w:eastAsia="en-US"/>
              </w:rPr>
              <w:t xml:space="preserve">2021 год -  </w:t>
            </w:r>
            <w:r>
              <w:rPr>
                <w:sz w:val="26"/>
                <w:szCs w:val="26"/>
                <w:lang w:eastAsia="en-US"/>
              </w:rPr>
              <w:t>592 173,9</w:t>
            </w:r>
            <w:r w:rsidRPr="00F55BD4"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  <w:tr w:rsidR="0009576C" w:rsidRPr="00DE3349" w:rsidTr="00B53CA8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576C" w:rsidRPr="001A7545" w:rsidRDefault="0009576C" w:rsidP="0009576C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результативности МП с ожидаемыми значениями на </w:t>
            </w:r>
            <w:r>
              <w:rPr>
                <w:sz w:val="26"/>
                <w:szCs w:val="26"/>
              </w:rPr>
              <w:lastRenderedPageBreak/>
              <w:t>конец периода реализации подпрограммы МП)</w:t>
            </w:r>
          </w:p>
        </w:tc>
        <w:tc>
          <w:tcPr>
            <w:tcW w:w="7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FEE" w:rsidRDefault="00336FEE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снижение доли фасадов МКД, находящихся в аварийном состоянии и ухудшающих внешний облик города на 10,3%;</w:t>
            </w:r>
          </w:p>
          <w:p w:rsidR="00336FEE" w:rsidRDefault="00336FEE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снижение доли помещений в МКД </w:t>
            </w:r>
            <w:r w:rsidR="000C7272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сталинской</w:t>
            </w:r>
            <w:r w:rsidR="000C7272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планировки, признанных непригодными для дальнейшей эксплуатации из-за аварийного состояния междуэтажных, цокольных, чердачных деревянных перекрытий на 26,0%;</w:t>
            </w:r>
          </w:p>
          <w:p w:rsidR="0091076B" w:rsidRDefault="0091076B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отсутствие кровель, находящихся в крайне неудовлетворительном состоянии; </w:t>
            </w:r>
          </w:p>
          <w:p w:rsidR="0091076B" w:rsidRDefault="009F79D1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отсутствие МКД, на которых выявлены разрушения несущих конструкций </w:t>
            </w:r>
            <w:r w:rsidR="000C7272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0</w:t>
            </w:r>
            <w:r w:rsidR="000C7272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циклов, требующих немедленного устранения;</w:t>
            </w:r>
          </w:p>
          <w:p w:rsidR="00336FEE" w:rsidRDefault="00336FEE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снижение доли МКД, на которых требуется восстановление аварийных участков наружных стен МКД на 24,7%;</w:t>
            </w:r>
          </w:p>
          <w:p w:rsidR="00336FEE" w:rsidRDefault="00336FEE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выполнение ремонта квартир, пригодных для последующего заселения, - 241 квартира;</w:t>
            </w:r>
          </w:p>
          <w:p w:rsidR="00336FEE" w:rsidRDefault="00336FEE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замененных лифтов, отработавших нормативный срок 25 и более лет, на 11,0%;</w:t>
            </w:r>
          </w:p>
          <w:p w:rsidR="0009576C" w:rsidRDefault="00336FEE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МКД, в которых осуществлен переход на закрытую схему горячего водоснабжения, в общем количестве МКД, где требуется такой переход, на 9,0%</w:t>
            </w:r>
            <w:r w:rsidR="006A2F50">
              <w:rPr>
                <w:sz w:val="26"/>
                <w:szCs w:val="26"/>
              </w:rPr>
              <w:t>;</w:t>
            </w:r>
          </w:p>
          <w:p w:rsidR="006A2F50" w:rsidRDefault="006A2F50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получение проектной документации – не менее 22 ед.</w:t>
            </w:r>
            <w:r w:rsidR="000C7272">
              <w:rPr>
                <w:sz w:val="26"/>
                <w:szCs w:val="26"/>
              </w:rPr>
              <w:t xml:space="preserve"> ежегодно</w:t>
            </w:r>
            <w:r>
              <w:rPr>
                <w:sz w:val="26"/>
                <w:szCs w:val="26"/>
              </w:rPr>
              <w:t>;</w:t>
            </w:r>
          </w:p>
          <w:p w:rsidR="006A2F50" w:rsidRDefault="006A2F50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протяженность отремонтированных </w:t>
            </w:r>
            <w:r w:rsidR="00537329">
              <w:rPr>
                <w:sz w:val="26"/>
                <w:szCs w:val="26"/>
              </w:rPr>
              <w:t>систем</w:t>
            </w:r>
            <w:r>
              <w:rPr>
                <w:sz w:val="26"/>
                <w:szCs w:val="26"/>
              </w:rPr>
              <w:t xml:space="preserve"> теплоснабжения и водоснабжения</w:t>
            </w:r>
            <w:r w:rsidR="00537329">
              <w:rPr>
                <w:sz w:val="26"/>
                <w:szCs w:val="26"/>
              </w:rPr>
              <w:t xml:space="preserve"> – 87 470 м.</w:t>
            </w:r>
            <w:r w:rsidR="00485A45">
              <w:rPr>
                <w:sz w:val="26"/>
                <w:szCs w:val="26"/>
              </w:rPr>
              <w:t xml:space="preserve"> </w:t>
            </w:r>
            <w:r w:rsidR="00537329">
              <w:rPr>
                <w:sz w:val="26"/>
                <w:szCs w:val="26"/>
              </w:rPr>
              <w:t>п.;</w:t>
            </w:r>
          </w:p>
          <w:p w:rsidR="00537329" w:rsidRPr="00F55BD4" w:rsidRDefault="00537329" w:rsidP="00336FEE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выполнение работ по ремонту систем оповещения, дымоудаления и пожаротушения в 5 МКД</w:t>
            </w:r>
          </w:p>
        </w:tc>
      </w:tr>
    </w:tbl>
    <w:p w:rsidR="004C0EB8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lastRenderedPageBreak/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</w:t>
      </w:r>
      <w:r w:rsidRPr="001A7545">
        <w:rPr>
          <w:sz w:val="26"/>
          <w:szCs w:val="26"/>
        </w:rPr>
        <w:t xml:space="preserve">      </w:t>
      </w:r>
      <w:r w:rsidR="00B53CA8">
        <w:rPr>
          <w:sz w:val="26"/>
          <w:szCs w:val="26"/>
        </w:rPr>
        <w:t>»</w:t>
      </w:r>
      <w:r w:rsidR="00B764C0" w:rsidRPr="001A7545">
        <w:rPr>
          <w:sz w:val="26"/>
          <w:szCs w:val="26"/>
        </w:rPr>
        <w:t>.</w:t>
      </w:r>
    </w:p>
    <w:p w:rsidR="00A4469D" w:rsidRDefault="002F1CE1" w:rsidP="006A0B7B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4204A">
        <w:rPr>
          <w:sz w:val="26"/>
          <w:szCs w:val="26"/>
        </w:rPr>
        <w:t>1.</w:t>
      </w:r>
      <w:r w:rsidR="005365F2">
        <w:rPr>
          <w:sz w:val="26"/>
          <w:szCs w:val="26"/>
        </w:rPr>
        <w:t>8</w:t>
      </w:r>
      <w:r w:rsidRPr="0084204A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84204A">
        <w:rPr>
          <w:sz w:val="26"/>
          <w:szCs w:val="26"/>
        </w:rPr>
        <w:t>.</w:t>
      </w:r>
      <w:r w:rsidR="00B53CA8">
        <w:rPr>
          <w:sz w:val="26"/>
          <w:szCs w:val="26"/>
        </w:rPr>
        <w:t xml:space="preserve"> </w:t>
      </w:r>
      <w:r w:rsidR="00B912A9">
        <w:rPr>
          <w:sz w:val="26"/>
          <w:szCs w:val="26"/>
        </w:rPr>
        <w:t>Р</w:t>
      </w:r>
      <w:r w:rsidR="00C2319F">
        <w:rPr>
          <w:sz w:val="26"/>
          <w:szCs w:val="26"/>
        </w:rPr>
        <w:t>аздел</w:t>
      </w:r>
      <w:r w:rsidR="007F3308">
        <w:rPr>
          <w:sz w:val="26"/>
          <w:szCs w:val="26"/>
        </w:rPr>
        <w:t xml:space="preserve"> 6 </w:t>
      </w:r>
      <w:r w:rsidR="000C7272">
        <w:rPr>
          <w:sz w:val="26"/>
          <w:szCs w:val="26"/>
        </w:rPr>
        <w:t>«</w:t>
      </w:r>
      <w:r w:rsidR="007F3308">
        <w:rPr>
          <w:sz w:val="26"/>
          <w:szCs w:val="26"/>
        </w:rPr>
        <w:t>Индикаторы результативности подпрограммы МП</w:t>
      </w:r>
      <w:r w:rsidR="000C7272">
        <w:rPr>
          <w:sz w:val="26"/>
          <w:szCs w:val="26"/>
        </w:rPr>
        <w:t>»</w:t>
      </w:r>
      <w:r w:rsidR="00A4469D">
        <w:rPr>
          <w:sz w:val="26"/>
          <w:szCs w:val="26"/>
        </w:rPr>
        <w:t xml:space="preserve"> </w:t>
      </w:r>
      <w:r w:rsidR="00B912A9">
        <w:rPr>
          <w:sz w:val="26"/>
          <w:szCs w:val="26"/>
        </w:rPr>
        <w:t>изложить в следующей редакции:</w:t>
      </w:r>
    </w:p>
    <w:p w:rsidR="00B53CA8" w:rsidRDefault="000C7272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«</w:t>
      </w:r>
      <w:r w:rsidR="00B53CA8">
        <w:rPr>
          <w:sz w:val="26"/>
          <w:szCs w:val="26"/>
        </w:rPr>
        <w:t>6. Индикаторы результативности подпрограммы МП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результате реализации подпрограммы к концу 2021 года планируется достичь следующих целевых показателей: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снижение доли фасадов МКД, находящихся в аварийном состоянии и ухудшающих внешний облик города, на 10,3%;</w:t>
      </w:r>
    </w:p>
    <w:p w:rsidR="00B912A9" w:rsidRDefault="000C7272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снижение</w:t>
      </w:r>
      <w:r w:rsidR="00B912A9">
        <w:rPr>
          <w:sz w:val="26"/>
          <w:szCs w:val="26"/>
        </w:rPr>
        <w:t xml:space="preserve"> доли помещений в МКД </w:t>
      </w:r>
      <w:r>
        <w:rPr>
          <w:sz w:val="26"/>
          <w:szCs w:val="26"/>
        </w:rPr>
        <w:t>«</w:t>
      </w:r>
      <w:r w:rsidR="00B912A9">
        <w:rPr>
          <w:sz w:val="26"/>
          <w:szCs w:val="26"/>
        </w:rPr>
        <w:t>сталинской</w:t>
      </w:r>
      <w:r>
        <w:rPr>
          <w:sz w:val="26"/>
          <w:szCs w:val="26"/>
        </w:rPr>
        <w:t>»</w:t>
      </w:r>
      <w:r w:rsidR="00B912A9">
        <w:rPr>
          <w:sz w:val="26"/>
          <w:szCs w:val="26"/>
        </w:rPr>
        <w:t xml:space="preserve"> планировки, признанных непригодными для дальнейшей эксплуатации из-за аварийного состояния междуэтажных, цокольных, чердачных деревянных перекрытий, на 26,0%;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отсутствие кровель, находящихся в крайне неудовлетворительном состоянии; 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отсутствие МКД, на которых выявлены разрушения несущих конструкций </w:t>
      </w:r>
      <w:r w:rsidR="000C7272">
        <w:rPr>
          <w:sz w:val="26"/>
          <w:szCs w:val="26"/>
        </w:rPr>
        <w:t>«</w:t>
      </w:r>
      <w:r>
        <w:rPr>
          <w:sz w:val="26"/>
          <w:szCs w:val="26"/>
        </w:rPr>
        <w:t>0</w:t>
      </w:r>
      <w:r w:rsidR="000C7272">
        <w:rPr>
          <w:sz w:val="26"/>
          <w:szCs w:val="26"/>
        </w:rPr>
        <w:t>»</w:t>
      </w:r>
      <w:r>
        <w:rPr>
          <w:sz w:val="26"/>
          <w:szCs w:val="26"/>
        </w:rPr>
        <w:t xml:space="preserve"> циклов, требующих немедленного устранения;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снижени</w:t>
      </w:r>
      <w:r w:rsidR="000C7272">
        <w:rPr>
          <w:sz w:val="26"/>
          <w:szCs w:val="26"/>
        </w:rPr>
        <w:t>е</w:t>
      </w:r>
      <w:r>
        <w:rPr>
          <w:sz w:val="26"/>
          <w:szCs w:val="26"/>
        </w:rPr>
        <w:t xml:space="preserve"> доли МКД, на которых требуется восстановление аварийных участков наружных стен МКД, на 24,7%;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выполнени</w:t>
      </w:r>
      <w:r w:rsidR="000C7272">
        <w:rPr>
          <w:sz w:val="26"/>
          <w:szCs w:val="26"/>
        </w:rPr>
        <w:t>е</w:t>
      </w:r>
      <w:r>
        <w:rPr>
          <w:sz w:val="26"/>
          <w:szCs w:val="26"/>
        </w:rPr>
        <w:t xml:space="preserve"> ремонта квартир, пригодных для последующего заселения, в количестве 241 квартиры;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увеличени</w:t>
      </w:r>
      <w:r w:rsidR="000C7272">
        <w:rPr>
          <w:sz w:val="26"/>
          <w:szCs w:val="26"/>
        </w:rPr>
        <w:t>е</w:t>
      </w:r>
      <w:r>
        <w:rPr>
          <w:sz w:val="26"/>
          <w:szCs w:val="26"/>
        </w:rPr>
        <w:t xml:space="preserve"> доли замененных лифтов, отработавших нормативный срок 25 и более лет, на 11,0%;</w:t>
      </w:r>
    </w:p>
    <w:p w:rsidR="00B912A9" w:rsidRDefault="00B912A9" w:rsidP="00B912A9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увеличени</w:t>
      </w:r>
      <w:r w:rsidR="000C7272">
        <w:rPr>
          <w:sz w:val="26"/>
          <w:szCs w:val="26"/>
        </w:rPr>
        <w:t>е</w:t>
      </w:r>
      <w:r>
        <w:rPr>
          <w:sz w:val="26"/>
          <w:szCs w:val="26"/>
        </w:rPr>
        <w:t xml:space="preserve"> доли МКД, в которых осуществлен переход на закрытую схему горячего водоснабжения, в общем количестве МКД, где требуется такой переход, на 9</w:t>
      </w:r>
      <w:r w:rsidR="000C7272">
        <w:rPr>
          <w:sz w:val="26"/>
          <w:szCs w:val="26"/>
        </w:rPr>
        <w:t>,0%;</w:t>
      </w:r>
    </w:p>
    <w:p w:rsidR="000C7272" w:rsidRDefault="000C7272" w:rsidP="000C727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получение проектной документации – не менее 22 ед.</w:t>
      </w:r>
      <w:r w:rsidRPr="000C7272">
        <w:rPr>
          <w:sz w:val="26"/>
          <w:szCs w:val="26"/>
        </w:rPr>
        <w:t xml:space="preserve"> </w:t>
      </w:r>
      <w:r>
        <w:rPr>
          <w:sz w:val="26"/>
          <w:szCs w:val="26"/>
        </w:rPr>
        <w:t>ежегодно;</w:t>
      </w:r>
    </w:p>
    <w:p w:rsidR="000C7272" w:rsidRDefault="000C7272" w:rsidP="000C727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протяженность отремонтированных систем теплоснабжения и водоснабжения – 87 470 м.</w:t>
      </w:r>
      <w:r w:rsidR="00485A45">
        <w:rPr>
          <w:sz w:val="26"/>
          <w:szCs w:val="26"/>
        </w:rPr>
        <w:t xml:space="preserve"> </w:t>
      </w:r>
      <w:r>
        <w:rPr>
          <w:sz w:val="26"/>
          <w:szCs w:val="26"/>
        </w:rPr>
        <w:t>п.;</w:t>
      </w:r>
    </w:p>
    <w:p w:rsidR="000C7272" w:rsidRDefault="000C7272" w:rsidP="000C727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выполнение работ по ремонту систем оповещения, дымоудаления и пожаротушения в 5 МКД.</w:t>
      </w:r>
    </w:p>
    <w:p w:rsidR="00B912A9" w:rsidRDefault="00B912A9" w:rsidP="000C727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Целевые индикаторы результативности МП за предшествующие периоды деятельности и плановые периоды представлены </w:t>
      </w:r>
      <w:r w:rsidR="00485A45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приложении </w:t>
      </w:r>
      <w:r w:rsidR="00485A45">
        <w:rPr>
          <w:sz w:val="26"/>
          <w:szCs w:val="26"/>
        </w:rPr>
        <w:t>№</w:t>
      </w:r>
      <w:r>
        <w:rPr>
          <w:sz w:val="26"/>
          <w:szCs w:val="26"/>
        </w:rPr>
        <w:t xml:space="preserve"> 3 к настоящей МП.</w:t>
      </w:r>
      <w:r w:rsidR="000C7272">
        <w:rPr>
          <w:sz w:val="26"/>
          <w:szCs w:val="26"/>
        </w:rPr>
        <w:t>»</w:t>
      </w:r>
      <w:r w:rsidR="00B53CA8">
        <w:rPr>
          <w:sz w:val="26"/>
          <w:szCs w:val="26"/>
        </w:rPr>
        <w:t>.</w:t>
      </w:r>
    </w:p>
    <w:p w:rsidR="00725084" w:rsidRDefault="00E40381" w:rsidP="0072508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 w:rsidR="000C7272"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 w:rsidR="000C7272"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5365F2" w:rsidRDefault="005365F2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8A799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B1298D">
        <w:rPr>
          <w:sz w:val="26"/>
          <w:szCs w:val="26"/>
        </w:rPr>
        <w:t>Глав</w:t>
      </w:r>
      <w:r w:rsidR="008E093F">
        <w:rPr>
          <w:sz w:val="26"/>
          <w:szCs w:val="26"/>
        </w:rPr>
        <w:t>а</w:t>
      </w:r>
      <w:r w:rsidR="00B1298D"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     </w:t>
      </w:r>
      <w:r w:rsidR="005948E1">
        <w:rPr>
          <w:sz w:val="26"/>
          <w:szCs w:val="26"/>
        </w:rPr>
        <w:t xml:space="preserve">        </w:t>
      </w:r>
      <w:r w:rsidR="000629A1">
        <w:rPr>
          <w:sz w:val="26"/>
          <w:szCs w:val="26"/>
        </w:rPr>
        <w:t xml:space="preserve">        </w:t>
      </w:r>
      <w:r w:rsidR="00B1298D">
        <w:rPr>
          <w:sz w:val="26"/>
          <w:szCs w:val="26"/>
        </w:rPr>
        <w:t xml:space="preserve">                                         </w:t>
      </w:r>
      <w:r w:rsidR="00982224">
        <w:rPr>
          <w:sz w:val="26"/>
          <w:szCs w:val="26"/>
        </w:rPr>
        <w:t xml:space="preserve">   </w:t>
      </w:r>
      <w:r w:rsidR="00B1298D"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 Р</w:t>
      </w:r>
      <w:r>
        <w:rPr>
          <w:sz w:val="26"/>
          <w:szCs w:val="26"/>
        </w:rPr>
        <w:t>.</w:t>
      </w:r>
      <w:r w:rsidR="00982224">
        <w:rPr>
          <w:sz w:val="26"/>
          <w:szCs w:val="26"/>
        </w:rPr>
        <w:t xml:space="preserve">В. </w:t>
      </w:r>
      <w:r w:rsidR="008E093F">
        <w:rPr>
          <w:sz w:val="26"/>
          <w:szCs w:val="26"/>
        </w:rPr>
        <w:t>Ахметчин</w:t>
      </w:r>
      <w:r w:rsidR="000629A1">
        <w:rPr>
          <w:sz w:val="26"/>
          <w:szCs w:val="26"/>
        </w:rPr>
        <w:t xml:space="preserve"> 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982224" w:rsidRDefault="00982224">
      <w:pPr>
        <w:jc w:val="both"/>
        <w:rPr>
          <w:sz w:val="22"/>
          <w:szCs w:val="22"/>
        </w:rPr>
      </w:pPr>
    </w:p>
    <w:p w:rsidR="008A799A" w:rsidRDefault="004E728A" w:rsidP="004E728A">
      <w:pPr>
        <w:tabs>
          <w:tab w:val="left" w:pos="897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B944C4" w:rsidRDefault="00B944C4" w:rsidP="004E728A">
      <w:pPr>
        <w:tabs>
          <w:tab w:val="left" w:pos="897"/>
        </w:tabs>
        <w:jc w:val="both"/>
        <w:rPr>
          <w:sz w:val="22"/>
          <w:szCs w:val="22"/>
        </w:rPr>
      </w:pPr>
    </w:p>
    <w:p w:rsidR="00A90245" w:rsidRDefault="00A90245">
      <w:pPr>
        <w:jc w:val="both"/>
        <w:rPr>
          <w:sz w:val="22"/>
          <w:szCs w:val="22"/>
        </w:rPr>
      </w:pPr>
    </w:p>
    <w:p w:rsidR="00A90245" w:rsidRDefault="00A90245">
      <w:pPr>
        <w:jc w:val="both"/>
        <w:rPr>
          <w:sz w:val="22"/>
          <w:szCs w:val="22"/>
        </w:rPr>
      </w:pPr>
    </w:p>
    <w:p w:rsidR="00A90245" w:rsidRDefault="00A90245">
      <w:pPr>
        <w:jc w:val="both"/>
        <w:rPr>
          <w:sz w:val="22"/>
          <w:szCs w:val="22"/>
        </w:rPr>
      </w:pPr>
    </w:p>
    <w:p w:rsidR="00A90245" w:rsidRDefault="00A90245">
      <w:pPr>
        <w:jc w:val="both"/>
        <w:rPr>
          <w:sz w:val="22"/>
          <w:szCs w:val="22"/>
        </w:rPr>
      </w:pPr>
    </w:p>
    <w:p w:rsidR="00A90245" w:rsidRDefault="00A90245">
      <w:pPr>
        <w:jc w:val="both"/>
        <w:rPr>
          <w:sz w:val="22"/>
          <w:szCs w:val="22"/>
        </w:rPr>
      </w:pPr>
    </w:p>
    <w:p w:rsidR="00B944C4" w:rsidRDefault="00B944C4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</w:p>
    <w:p w:rsidR="00AE5DDB" w:rsidRDefault="00AE5DDB">
      <w:pPr>
        <w:jc w:val="both"/>
        <w:rPr>
          <w:sz w:val="22"/>
          <w:szCs w:val="22"/>
        </w:rPr>
      </w:pPr>
      <w:bookmarkStart w:id="0" w:name="_GoBack"/>
      <w:bookmarkEnd w:id="0"/>
    </w:p>
    <w:sectPr w:rsidR="00AE5DDB" w:rsidSect="00B944C4">
      <w:pgSz w:w="11906" w:h="16838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1EB" w:rsidRDefault="002C11EB">
      <w:r>
        <w:separator/>
      </w:r>
    </w:p>
  </w:endnote>
  <w:endnote w:type="continuationSeparator" w:id="0">
    <w:p w:rsidR="002C11EB" w:rsidRDefault="002C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1EB" w:rsidRDefault="002C11EB">
      <w:r>
        <w:rPr>
          <w:color w:val="000000"/>
        </w:rPr>
        <w:separator/>
      </w:r>
    </w:p>
  </w:footnote>
  <w:footnote w:type="continuationSeparator" w:id="0">
    <w:p w:rsidR="002C11EB" w:rsidRDefault="002C1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6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21993"/>
    <w:rsid w:val="00034C2D"/>
    <w:rsid w:val="0004664F"/>
    <w:rsid w:val="00046CDF"/>
    <w:rsid w:val="000629A1"/>
    <w:rsid w:val="000639A7"/>
    <w:rsid w:val="00064D71"/>
    <w:rsid w:val="00066E4B"/>
    <w:rsid w:val="00071FEC"/>
    <w:rsid w:val="000736E2"/>
    <w:rsid w:val="000772CC"/>
    <w:rsid w:val="0008155C"/>
    <w:rsid w:val="0009576C"/>
    <w:rsid w:val="000A2CD5"/>
    <w:rsid w:val="000A62B4"/>
    <w:rsid w:val="000A6A17"/>
    <w:rsid w:val="000B0654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101B0"/>
    <w:rsid w:val="001110C9"/>
    <w:rsid w:val="00111780"/>
    <w:rsid w:val="0012214D"/>
    <w:rsid w:val="00132760"/>
    <w:rsid w:val="00141A05"/>
    <w:rsid w:val="00155BB8"/>
    <w:rsid w:val="0015681F"/>
    <w:rsid w:val="00162045"/>
    <w:rsid w:val="00170A99"/>
    <w:rsid w:val="00170C98"/>
    <w:rsid w:val="0018693A"/>
    <w:rsid w:val="001A38C8"/>
    <w:rsid w:val="001A5D3D"/>
    <w:rsid w:val="001A5E8F"/>
    <w:rsid w:val="001A7545"/>
    <w:rsid w:val="001A7F90"/>
    <w:rsid w:val="001B5429"/>
    <w:rsid w:val="001C574B"/>
    <w:rsid w:val="001C6F13"/>
    <w:rsid w:val="001D09D8"/>
    <w:rsid w:val="001D27C3"/>
    <w:rsid w:val="001D52F8"/>
    <w:rsid w:val="001E7EC1"/>
    <w:rsid w:val="001F0DDD"/>
    <w:rsid w:val="001F300A"/>
    <w:rsid w:val="002036BB"/>
    <w:rsid w:val="0020773A"/>
    <w:rsid w:val="00207ECD"/>
    <w:rsid w:val="00212B6C"/>
    <w:rsid w:val="00216C22"/>
    <w:rsid w:val="0022441B"/>
    <w:rsid w:val="00230D9B"/>
    <w:rsid w:val="00236791"/>
    <w:rsid w:val="00240C3A"/>
    <w:rsid w:val="002442BC"/>
    <w:rsid w:val="002458CE"/>
    <w:rsid w:val="00250B9E"/>
    <w:rsid w:val="00254975"/>
    <w:rsid w:val="002571B7"/>
    <w:rsid w:val="0026364C"/>
    <w:rsid w:val="002648B2"/>
    <w:rsid w:val="00266ABF"/>
    <w:rsid w:val="00270C71"/>
    <w:rsid w:val="00271128"/>
    <w:rsid w:val="00272F10"/>
    <w:rsid w:val="00276797"/>
    <w:rsid w:val="00280A2E"/>
    <w:rsid w:val="00281E06"/>
    <w:rsid w:val="0028695B"/>
    <w:rsid w:val="00292AD7"/>
    <w:rsid w:val="0029409A"/>
    <w:rsid w:val="002A3D1C"/>
    <w:rsid w:val="002A64DA"/>
    <w:rsid w:val="002B653B"/>
    <w:rsid w:val="002B6DC3"/>
    <w:rsid w:val="002C11EB"/>
    <w:rsid w:val="002C6CB5"/>
    <w:rsid w:val="002D0C8B"/>
    <w:rsid w:val="002D16A9"/>
    <w:rsid w:val="002D36BD"/>
    <w:rsid w:val="002D48E1"/>
    <w:rsid w:val="002E27B6"/>
    <w:rsid w:val="002F1CE1"/>
    <w:rsid w:val="002F41E7"/>
    <w:rsid w:val="00311364"/>
    <w:rsid w:val="00333B6B"/>
    <w:rsid w:val="00336FEE"/>
    <w:rsid w:val="00337BC9"/>
    <w:rsid w:val="00340555"/>
    <w:rsid w:val="0035468D"/>
    <w:rsid w:val="003559C3"/>
    <w:rsid w:val="00364591"/>
    <w:rsid w:val="003672C9"/>
    <w:rsid w:val="0037415A"/>
    <w:rsid w:val="003778B3"/>
    <w:rsid w:val="00396B4A"/>
    <w:rsid w:val="003976AF"/>
    <w:rsid w:val="003A0D3B"/>
    <w:rsid w:val="003A30AD"/>
    <w:rsid w:val="003A4B64"/>
    <w:rsid w:val="003B287D"/>
    <w:rsid w:val="003B4102"/>
    <w:rsid w:val="003B5444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5BE3"/>
    <w:rsid w:val="004270DE"/>
    <w:rsid w:val="0042751D"/>
    <w:rsid w:val="00430A7D"/>
    <w:rsid w:val="004359FA"/>
    <w:rsid w:val="00435FC9"/>
    <w:rsid w:val="004405F5"/>
    <w:rsid w:val="004556B7"/>
    <w:rsid w:val="00463D86"/>
    <w:rsid w:val="00465CB5"/>
    <w:rsid w:val="00471238"/>
    <w:rsid w:val="00473FD7"/>
    <w:rsid w:val="00485A45"/>
    <w:rsid w:val="00491357"/>
    <w:rsid w:val="004A49B3"/>
    <w:rsid w:val="004B20B1"/>
    <w:rsid w:val="004C0EB8"/>
    <w:rsid w:val="004C2851"/>
    <w:rsid w:val="004E728A"/>
    <w:rsid w:val="004F23A9"/>
    <w:rsid w:val="004F2F1C"/>
    <w:rsid w:val="004F2F8B"/>
    <w:rsid w:val="00502DAB"/>
    <w:rsid w:val="00506010"/>
    <w:rsid w:val="00517715"/>
    <w:rsid w:val="0052051D"/>
    <w:rsid w:val="00520996"/>
    <w:rsid w:val="00520B04"/>
    <w:rsid w:val="00532669"/>
    <w:rsid w:val="005328C4"/>
    <w:rsid w:val="00535F4B"/>
    <w:rsid w:val="005365F2"/>
    <w:rsid w:val="00537329"/>
    <w:rsid w:val="0055102B"/>
    <w:rsid w:val="00555D25"/>
    <w:rsid w:val="00557E5F"/>
    <w:rsid w:val="00563710"/>
    <w:rsid w:val="0056403B"/>
    <w:rsid w:val="00565431"/>
    <w:rsid w:val="0056598A"/>
    <w:rsid w:val="0058042D"/>
    <w:rsid w:val="00580556"/>
    <w:rsid w:val="00584647"/>
    <w:rsid w:val="00592103"/>
    <w:rsid w:val="005948E1"/>
    <w:rsid w:val="005A08FA"/>
    <w:rsid w:val="005A77CD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C81"/>
    <w:rsid w:val="006032EF"/>
    <w:rsid w:val="006106AD"/>
    <w:rsid w:val="00611B46"/>
    <w:rsid w:val="006124B4"/>
    <w:rsid w:val="00622F4B"/>
    <w:rsid w:val="006278E6"/>
    <w:rsid w:val="00632A8C"/>
    <w:rsid w:val="00641074"/>
    <w:rsid w:val="00646B73"/>
    <w:rsid w:val="00654E0B"/>
    <w:rsid w:val="006567C7"/>
    <w:rsid w:val="00657F51"/>
    <w:rsid w:val="00665ECE"/>
    <w:rsid w:val="00673C01"/>
    <w:rsid w:val="0067528D"/>
    <w:rsid w:val="00677423"/>
    <w:rsid w:val="00680D0F"/>
    <w:rsid w:val="00686F5B"/>
    <w:rsid w:val="006932AA"/>
    <w:rsid w:val="006A0B7B"/>
    <w:rsid w:val="006A2F50"/>
    <w:rsid w:val="006A3F68"/>
    <w:rsid w:val="006B6FFE"/>
    <w:rsid w:val="006C5C23"/>
    <w:rsid w:val="006D5EF4"/>
    <w:rsid w:val="006D61C6"/>
    <w:rsid w:val="006F7B30"/>
    <w:rsid w:val="007006A8"/>
    <w:rsid w:val="00706108"/>
    <w:rsid w:val="00710DEB"/>
    <w:rsid w:val="007135B5"/>
    <w:rsid w:val="0071656A"/>
    <w:rsid w:val="00716E6D"/>
    <w:rsid w:val="007229ED"/>
    <w:rsid w:val="00725084"/>
    <w:rsid w:val="007355E5"/>
    <w:rsid w:val="00740AEC"/>
    <w:rsid w:val="007465F2"/>
    <w:rsid w:val="007619A9"/>
    <w:rsid w:val="0076269C"/>
    <w:rsid w:val="00770D5D"/>
    <w:rsid w:val="007773F5"/>
    <w:rsid w:val="007927ED"/>
    <w:rsid w:val="007A1E2E"/>
    <w:rsid w:val="007A1E60"/>
    <w:rsid w:val="007A4101"/>
    <w:rsid w:val="007B02DC"/>
    <w:rsid w:val="007B2273"/>
    <w:rsid w:val="007B254E"/>
    <w:rsid w:val="007D3218"/>
    <w:rsid w:val="007E51FB"/>
    <w:rsid w:val="007E6496"/>
    <w:rsid w:val="007F3308"/>
    <w:rsid w:val="00800791"/>
    <w:rsid w:val="00805764"/>
    <w:rsid w:val="00806F95"/>
    <w:rsid w:val="00823267"/>
    <w:rsid w:val="0082410F"/>
    <w:rsid w:val="00834BA5"/>
    <w:rsid w:val="00841459"/>
    <w:rsid w:val="0084204A"/>
    <w:rsid w:val="00860C0D"/>
    <w:rsid w:val="00866290"/>
    <w:rsid w:val="00867111"/>
    <w:rsid w:val="0087345A"/>
    <w:rsid w:val="00876238"/>
    <w:rsid w:val="00876895"/>
    <w:rsid w:val="008815F6"/>
    <w:rsid w:val="00884549"/>
    <w:rsid w:val="0088532B"/>
    <w:rsid w:val="00894EBD"/>
    <w:rsid w:val="00896717"/>
    <w:rsid w:val="00897362"/>
    <w:rsid w:val="008A0371"/>
    <w:rsid w:val="008A1E9F"/>
    <w:rsid w:val="008A256D"/>
    <w:rsid w:val="008A6AD2"/>
    <w:rsid w:val="008A799A"/>
    <w:rsid w:val="008B2BEC"/>
    <w:rsid w:val="008B6FA1"/>
    <w:rsid w:val="008C04BA"/>
    <w:rsid w:val="008D7104"/>
    <w:rsid w:val="008E093F"/>
    <w:rsid w:val="008F04BE"/>
    <w:rsid w:val="008F79C3"/>
    <w:rsid w:val="009050E4"/>
    <w:rsid w:val="00906A2E"/>
    <w:rsid w:val="0091076B"/>
    <w:rsid w:val="00911DDA"/>
    <w:rsid w:val="00912DD0"/>
    <w:rsid w:val="009172ED"/>
    <w:rsid w:val="00924D1C"/>
    <w:rsid w:val="009420C3"/>
    <w:rsid w:val="00950A91"/>
    <w:rsid w:val="00954908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C7E8B"/>
    <w:rsid w:val="009D2D14"/>
    <w:rsid w:val="009D30A4"/>
    <w:rsid w:val="009D420B"/>
    <w:rsid w:val="009E68E6"/>
    <w:rsid w:val="009E6954"/>
    <w:rsid w:val="009F26E0"/>
    <w:rsid w:val="009F79D1"/>
    <w:rsid w:val="00A050E4"/>
    <w:rsid w:val="00A16BA5"/>
    <w:rsid w:val="00A232E7"/>
    <w:rsid w:val="00A26598"/>
    <w:rsid w:val="00A312D2"/>
    <w:rsid w:val="00A33ABB"/>
    <w:rsid w:val="00A4232B"/>
    <w:rsid w:val="00A43210"/>
    <w:rsid w:val="00A4469D"/>
    <w:rsid w:val="00A541A2"/>
    <w:rsid w:val="00A56AEB"/>
    <w:rsid w:val="00A57070"/>
    <w:rsid w:val="00A5746C"/>
    <w:rsid w:val="00A67F17"/>
    <w:rsid w:val="00A820AD"/>
    <w:rsid w:val="00A90245"/>
    <w:rsid w:val="00A95E59"/>
    <w:rsid w:val="00AA69D6"/>
    <w:rsid w:val="00AB3CD8"/>
    <w:rsid w:val="00AC4550"/>
    <w:rsid w:val="00AD1231"/>
    <w:rsid w:val="00AE5DDB"/>
    <w:rsid w:val="00AF1D0B"/>
    <w:rsid w:val="00AF2A00"/>
    <w:rsid w:val="00AF4A8D"/>
    <w:rsid w:val="00B110F8"/>
    <w:rsid w:val="00B1298D"/>
    <w:rsid w:val="00B16945"/>
    <w:rsid w:val="00B208B0"/>
    <w:rsid w:val="00B2502A"/>
    <w:rsid w:val="00B25E61"/>
    <w:rsid w:val="00B30609"/>
    <w:rsid w:val="00B4173D"/>
    <w:rsid w:val="00B41E3D"/>
    <w:rsid w:val="00B45313"/>
    <w:rsid w:val="00B47FAC"/>
    <w:rsid w:val="00B5016B"/>
    <w:rsid w:val="00B50D90"/>
    <w:rsid w:val="00B53CA8"/>
    <w:rsid w:val="00B57D86"/>
    <w:rsid w:val="00B6220B"/>
    <w:rsid w:val="00B71D14"/>
    <w:rsid w:val="00B764C0"/>
    <w:rsid w:val="00B77E5C"/>
    <w:rsid w:val="00B823B0"/>
    <w:rsid w:val="00B912A9"/>
    <w:rsid w:val="00B944C4"/>
    <w:rsid w:val="00B9642F"/>
    <w:rsid w:val="00B9743C"/>
    <w:rsid w:val="00BC29B3"/>
    <w:rsid w:val="00BC695D"/>
    <w:rsid w:val="00BC6DC4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319F"/>
    <w:rsid w:val="00C24FE0"/>
    <w:rsid w:val="00C258A2"/>
    <w:rsid w:val="00C27D1D"/>
    <w:rsid w:val="00C42D4A"/>
    <w:rsid w:val="00C524C4"/>
    <w:rsid w:val="00C63C22"/>
    <w:rsid w:val="00C709B7"/>
    <w:rsid w:val="00C86BFA"/>
    <w:rsid w:val="00C87871"/>
    <w:rsid w:val="00C87E6F"/>
    <w:rsid w:val="00C87EF2"/>
    <w:rsid w:val="00CA47D3"/>
    <w:rsid w:val="00CB25E6"/>
    <w:rsid w:val="00CB5190"/>
    <w:rsid w:val="00CC6400"/>
    <w:rsid w:val="00CD1C04"/>
    <w:rsid w:val="00CE0F36"/>
    <w:rsid w:val="00CE2FD2"/>
    <w:rsid w:val="00CF2CBD"/>
    <w:rsid w:val="00CF7A5D"/>
    <w:rsid w:val="00D02684"/>
    <w:rsid w:val="00D02781"/>
    <w:rsid w:val="00D07B44"/>
    <w:rsid w:val="00D13A6E"/>
    <w:rsid w:val="00D31414"/>
    <w:rsid w:val="00D36BA7"/>
    <w:rsid w:val="00D421C2"/>
    <w:rsid w:val="00D43A45"/>
    <w:rsid w:val="00D43AFA"/>
    <w:rsid w:val="00D50822"/>
    <w:rsid w:val="00D51C2F"/>
    <w:rsid w:val="00D55164"/>
    <w:rsid w:val="00D63346"/>
    <w:rsid w:val="00D72DAF"/>
    <w:rsid w:val="00D75737"/>
    <w:rsid w:val="00D80BD6"/>
    <w:rsid w:val="00D85AB3"/>
    <w:rsid w:val="00D92C75"/>
    <w:rsid w:val="00D962CE"/>
    <w:rsid w:val="00DA4175"/>
    <w:rsid w:val="00DC2DF6"/>
    <w:rsid w:val="00DC6F3A"/>
    <w:rsid w:val="00DD0026"/>
    <w:rsid w:val="00DE1A9A"/>
    <w:rsid w:val="00DE3349"/>
    <w:rsid w:val="00DE6CD2"/>
    <w:rsid w:val="00DF2568"/>
    <w:rsid w:val="00DF4836"/>
    <w:rsid w:val="00E02C8F"/>
    <w:rsid w:val="00E0370A"/>
    <w:rsid w:val="00E04475"/>
    <w:rsid w:val="00E04740"/>
    <w:rsid w:val="00E11EF7"/>
    <w:rsid w:val="00E12284"/>
    <w:rsid w:val="00E17201"/>
    <w:rsid w:val="00E40381"/>
    <w:rsid w:val="00E5123D"/>
    <w:rsid w:val="00E52D86"/>
    <w:rsid w:val="00E531D7"/>
    <w:rsid w:val="00E559C8"/>
    <w:rsid w:val="00E6086D"/>
    <w:rsid w:val="00E61444"/>
    <w:rsid w:val="00E61773"/>
    <w:rsid w:val="00E66FFA"/>
    <w:rsid w:val="00E74525"/>
    <w:rsid w:val="00E9203D"/>
    <w:rsid w:val="00E94DAA"/>
    <w:rsid w:val="00E95C91"/>
    <w:rsid w:val="00E962F1"/>
    <w:rsid w:val="00EA2123"/>
    <w:rsid w:val="00EA3372"/>
    <w:rsid w:val="00EB07EC"/>
    <w:rsid w:val="00EB0E80"/>
    <w:rsid w:val="00EB6B1B"/>
    <w:rsid w:val="00EC1CC6"/>
    <w:rsid w:val="00EC74AB"/>
    <w:rsid w:val="00ED757C"/>
    <w:rsid w:val="00EF1FDC"/>
    <w:rsid w:val="00F04E50"/>
    <w:rsid w:val="00F06513"/>
    <w:rsid w:val="00F070A5"/>
    <w:rsid w:val="00F14174"/>
    <w:rsid w:val="00F34F90"/>
    <w:rsid w:val="00F410EC"/>
    <w:rsid w:val="00F440F0"/>
    <w:rsid w:val="00F45BE6"/>
    <w:rsid w:val="00F47970"/>
    <w:rsid w:val="00F54F86"/>
    <w:rsid w:val="00F67D79"/>
    <w:rsid w:val="00F727BD"/>
    <w:rsid w:val="00F850C5"/>
    <w:rsid w:val="00F86DAA"/>
    <w:rsid w:val="00F904BF"/>
    <w:rsid w:val="00F90533"/>
    <w:rsid w:val="00F96E61"/>
    <w:rsid w:val="00FC3AA6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4AD4-8917-41D7-AB49-5D1081C78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1777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10</cp:revision>
  <cp:lastPrinted>2019-03-26T08:29:00Z</cp:lastPrinted>
  <dcterms:created xsi:type="dcterms:W3CDTF">2019-02-28T04:51:00Z</dcterms:created>
  <dcterms:modified xsi:type="dcterms:W3CDTF">2019-03-27T02:57:00Z</dcterms:modified>
</cp:coreProperties>
</file>