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687143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3C0D9F" w:rsidP="0075617F">
      <w:pPr>
        <w:rPr>
          <w:sz w:val="26"/>
          <w:szCs w:val="26"/>
        </w:rPr>
      </w:pPr>
      <w:r>
        <w:rPr>
          <w:sz w:val="26"/>
          <w:szCs w:val="26"/>
        </w:rPr>
        <w:t>18.05.</w:t>
      </w:r>
      <w:r w:rsidR="0075617F" w:rsidRPr="009E7D13">
        <w:rPr>
          <w:sz w:val="26"/>
          <w:szCs w:val="26"/>
        </w:rPr>
        <w:t>20</w:t>
      </w:r>
      <w:r w:rsidR="00661355">
        <w:rPr>
          <w:sz w:val="26"/>
          <w:szCs w:val="26"/>
        </w:rPr>
        <w:t>21</w:t>
      </w:r>
      <w:r w:rsidR="0075617F" w:rsidRPr="009E7D13">
        <w:rPr>
          <w:sz w:val="26"/>
          <w:szCs w:val="26"/>
        </w:rPr>
        <w:tab/>
        <w:t xml:space="preserve">                   </w:t>
      </w:r>
      <w:r w:rsidR="003F2D3D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</w:t>
      </w:r>
      <w:r w:rsidR="003F2D3D">
        <w:rPr>
          <w:sz w:val="26"/>
          <w:szCs w:val="26"/>
        </w:rPr>
        <w:t xml:space="preserve"> 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 w:rsidR="0075617F" w:rsidRPr="009E7D13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</w:t>
      </w:r>
      <w:r w:rsidR="00811403">
        <w:rPr>
          <w:sz w:val="26"/>
          <w:szCs w:val="26"/>
        </w:rPr>
        <w:t xml:space="preserve">          </w:t>
      </w:r>
      <w:r w:rsidR="003F2D3D">
        <w:rPr>
          <w:sz w:val="26"/>
          <w:szCs w:val="26"/>
        </w:rPr>
        <w:t xml:space="preserve">        </w:t>
      </w:r>
      <w:r w:rsidR="00811403">
        <w:rPr>
          <w:sz w:val="26"/>
          <w:szCs w:val="26"/>
        </w:rPr>
        <w:t xml:space="preserve"> </w:t>
      </w:r>
      <w:r>
        <w:rPr>
          <w:sz w:val="26"/>
          <w:szCs w:val="26"/>
        </w:rPr>
        <w:t>№ 2433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19321C"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</w:t>
      </w:r>
      <w:r w:rsidR="0019321C">
        <w:rPr>
          <w:rFonts w:ascii="Times New Roman" w:hAnsi="Times New Roman" w:cs="Times New Roman"/>
          <w:b w:val="0"/>
          <w:sz w:val="26"/>
          <w:szCs w:val="26"/>
        </w:rPr>
        <w:t xml:space="preserve"> от 20.06.2013 </w:t>
      </w:r>
      <w:r w:rsidR="005C3948">
        <w:rPr>
          <w:rFonts w:ascii="Times New Roman" w:hAnsi="Times New Roman" w:cs="Times New Roman"/>
          <w:b w:val="0"/>
          <w:sz w:val="26"/>
          <w:szCs w:val="26"/>
        </w:rPr>
        <w:br/>
      </w:r>
      <w:r w:rsidR="0019321C">
        <w:rPr>
          <w:rFonts w:ascii="Times New Roman" w:hAnsi="Times New Roman" w:cs="Times New Roman"/>
          <w:b w:val="0"/>
          <w:sz w:val="26"/>
          <w:szCs w:val="26"/>
        </w:rPr>
        <w:t>№ 3207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661355" w:rsidRDefault="00661355" w:rsidP="00661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целях урегулирования вопросов обеспечения приглашения специалистов, обладающих специальностями, являющимися дефицитными для муниципальных и иных учреждений муниципального образования город Норильск</w:t>
      </w:r>
      <w:r w:rsidR="00486CAD">
        <w:rPr>
          <w:rFonts w:eastAsiaTheme="minorHAnsi"/>
          <w:sz w:val="26"/>
          <w:szCs w:val="26"/>
          <w:lang w:eastAsia="en-US"/>
        </w:rPr>
        <w:t>,</w:t>
      </w:r>
    </w:p>
    <w:p w:rsidR="00AD543B" w:rsidRPr="00734334" w:rsidRDefault="00AD543B" w:rsidP="006613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0392" w:rsidRDefault="0019321C" w:rsidP="00DE2F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="00687143">
        <w:rPr>
          <w:sz w:val="26"/>
          <w:szCs w:val="26"/>
        </w:rPr>
        <w:t xml:space="preserve">. </w:t>
      </w:r>
      <w:r w:rsidR="00DE2F90">
        <w:rPr>
          <w:sz w:val="26"/>
          <w:szCs w:val="26"/>
        </w:rPr>
        <w:t xml:space="preserve">Внести </w:t>
      </w:r>
      <w:r w:rsidR="005C3948">
        <w:rPr>
          <w:sz w:val="26"/>
          <w:szCs w:val="26"/>
        </w:rPr>
        <w:t xml:space="preserve">в </w:t>
      </w:r>
      <w:r w:rsidR="000A40D6">
        <w:rPr>
          <w:sz w:val="26"/>
          <w:szCs w:val="26"/>
        </w:rPr>
        <w:t>р</w:t>
      </w:r>
      <w:r w:rsidR="000A40D6" w:rsidRPr="00DE2F90">
        <w:rPr>
          <w:sz w:val="26"/>
          <w:szCs w:val="26"/>
        </w:rPr>
        <w:t>аспоряжени</w:t>
      </w:r>
      <w:r w:rsidR="005C3948">
        <w:rPr>
          <w:sz w:val="26"/>
          <w:szCs w:val="26"/>
        </w:rPr>
        <w:t>е</w:t>
      </w:r>
      <w:r w:rsidR="000A40D6" w:rsidRPr="00DE2F90">
        <w:rPr>
          <w:sz w:val="26"/>
          <w:szCs w:val="26"/>
        </w:rPr>
        <w:t xml:space="preserve"> Администрации г</w:t>
      </w:r>
      <w:r w:rsidR="000A40D6">
        <w:rPr>
          <w:sz w:val="26"/>
          <w:szCs w:val="26"/>
        </w:rPr>
        <w:t>орода</w:t>
      </w:r>
      <w:r w:rsidR="000A40D6" w:rsidRPr="00DE2F90">
        <w:rPr>
          <w:sz w:val="26"/>
          <w:szCs w:val="26"/>
        </w:rPr>
        <w:t xml:space="preserve"> Норильска от 20.06.2013</w:t>
      </w:r>
      <w:r w:rsidR="000A40D6">
        <w:rPr>
          <w:sz w:val="26"/>
          <w:szCs w:val="26"/>
        </w:rPr>
        <w:t xml:space="preserve"> </w:t>
      </w:r>
      <w:r w:rsidR="00FE767E">
        <w:rPr>
          <w:sz w:val="26"/>
          <w:szCs w:val="26"/>
        </w:rPr>
        <w:br/>
      </w:r>
      <w:r w:rsidR="000A40D6">
        <w:rPr>
          <w:sz w:val="26"/>
          <w:szCs w:val="26"/>
        </w:rPr>
        <w:t>№</w:t>
      </w:r>
      <w:r w:rsidR="000A40D6" w:rsidRPr="00DE2F90">
        <w:rPr>
          <w:sz w:val="26"/>
          <w:szCs w:val="26"/>
        </w:rPr>
        <w:t xml:space="preserve"> 3207</w:t>
      </w:r>
      <w:r w:rsidR="005C3948">
        <w:rPr>
          <w:sz w:val="26"/>
          <w:szCs w:val="26"/>
        </w:rPr>
        <w:t xml:space="preserve"> «</w:t>
      </w:r>
      <w:r w:rsidR="005C3948" w:rsidRPr="005C3948">
        <w:rPr>
          <w:sz w:val="26"/>
          <w:szCs w:val="26"/>
        </w:rPr>
        <w:t>О Комиссии по реал</w:t>
      </w:r>
      <w:r w:rsidR="005C3948">
        <w:rPr>
          <w:sz w:val="26"/>
          <w:szCs w:val="26"/>
        </w:rPr>
        <w:t>изации муниципальной Программы «</w:t>
      </w:r>
      <w:r w:rsidR="005C3948" w:rsidRPr="005C3948">
        <w:rPr>
          <w:sz w:val="26"/>
          <w:szCs w:val="26"/>
        </w:rPr>
        <w:t>Приглашение специалистов, обладающих специальностями, являющимися дефицитными для муниципальных и иных учреждений муниципаль</w:t>
      </w:r>
      <w:r w:rsidR="005C3948">
        <w:rPr>
          <w:sz w:val="26"/>
          <w:szCs w:val="26"/>
        </w:rPr>
        <w:t>ного образования город Норильск»</w:t>
      </w:r>
      <w:r w:rsidR="00357AB8">
        <w:rPr>
          <w:sz w:val="26"/>
          <w:szCs w:val="26"/>
        </w:rPr>
        <w:t xml:space="preserve"> (далее – Распоряжение)</w:t>
      </w:r>
      <w:r w:rsidR="00DE2FF7">
        <w:rPr>
          <w:rFonts w:eastAsiaTheme="minorHAnsi"/>
          <w:sz w:val="26"/>
          <w:szCs w:val="26"/>
          <w:lang w:eastAsia="en-US"/>
        </w:rPr>
        <w:t>,</w:t>
      </w:r>
      <w:r w:rsidR="00DE2F90">
        <w:rPr>
          <w:rFonts w:eastAsiaTheme="minorHAnsi"/>
          <w:sz w:val="26"/>
          <w:szCs w:val="26"/>
          <w:lang w:eastAsia="en-US"/>
        </w:rPr>
        <w:t xml:space="preserve"> </w:t>
      </w:r>
      <w:r w:rsidR="00A80392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357AB8" w:rsidRDefault="00A80392" w:rsidP="00357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357AB8">
        <w:rPr>
          <w:rFonts w:eastAsiaTheme="minorHAnsi"/>
          <w:sz w:val="26"/>
          <w:szCs w:val="26"/>
          <w:lang w:eastAsia="en-US"/>
        </w:rPr>
        <w:t>С</w:t>
      </w:r>
      <w:r w:rsidR="00357AB8" w:rsidRPr="00357AB8">
        <w:rPr>
          <w:rFonts w:eastAsiaTheme="minorHAnsi"/>
          <w:sz w:val="26"/>
          <w:szCs w:val="26"/>
          <w:lang w:eastAsia="en-US"/>
        </w:rPr>
        <w:t>остав</w:t>
      </w:r>
      <w:r w:rsidR="00357AB8">
        <w:rPr>
          <w:rFonts w:eastAsiaTheme="minorHAnsi"/>
          <w:sz w:val="26"/>
          <w:szCs w:val="26"/>
          <w:lang w:eastAsia="en-US"/>
        </w:rPr>
        <w:t xml:space="preserve"> комиссии по реализации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Норильск», утвержденный Распоряжением, изложить в редакции согласно приложению</w:t>
      </w:r>
      <w:r w:rsidR="008D6BE1">
        <w:rPr>
          <w:rFonts w:eastAsiaTheme="minorHAnsi"/>
          <w:sz w:val="26"/>
          <w:szCs w:val="26"/>
          <w:lang w:eastAsia="en-US"/>
        </w:rPr>
        <w:t xml:space="preserve"> к настоящему распоряжению</w:t>
      </w:r>
      <w:r w:rsidR="005C7BF1">
        <w:rPr>
          <w:rFonts w:eastAsiaTheme="minorHAnsi"/>
          <w:sz w:val="26"/>
          <w:szCs w:val="26"/>
          <w:lang w:eastAsia="en-US"/>
        </w:rPr>
        <w:t>.</w:t>
      </w:r>
    </w:p>
    <w:p w:rsidR="00357AB8" w:rsidRPr="009812D0" w:rsidRDefault="00357AB8" w:rsidP="00357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12D0">
        <w:rPr>
          <w:sz w:val="26"/>
          <w:szCs w:val="26"/>
        </w:rPr>
        <w:t xml:space="preserve">2. </w:t>
      </w:r>
      <w:r w:rsidRPr="009812D0">
        <w:rPr>
          <w:rFonts w:eastAsiaTheme="minorHAnsi"/>
          <w:sz w:val="26"/>
          <w:szCs w:val="26"/>
          <w:lang w:eastAsia="en-US"/>
        </w:rPr>
        <w:t>Внести в Положение о комиссии по реализации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Норильск», утвержденное Распоряжением</w:t>
      </w:r>
      <w:r w:rsidR="00131BEE" w:rsidRPr="009812D0">
        <w:rPr>
          <w:rFonts w:eastAsiaTheme="minorHAnsi"/>
          <w:sz w:val="26"/>
          <w:szCs w:val="26"/>
          <w:lang w:eastAsia="en-US"/>
        </w:rPr>
        <w:t xml:space="preserve"> (далее – Положение),</w:t>
      </w:r>
      <w:r w:rsidR="003D3128"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9812D0">
        <w:rPr>
          <w:rFonts w:eastAsiaTheme="minorHAnsi"/>
          <w:sz w:val="26"/>
          <w:szCs w:val="26"/>
          <w:lang w:eastAsia="en-US"/>
        </w:rPr>
        <w:t>:</w:t>
      </w:r>
    </w:p>
    <w:p w:rsidR="00357AB8" w:rsidRPr="008C60CD" w:rsidRDefault="00357AB8" w:rsidP="00DE2F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60CD">
        <w:rPr>
          <w:sz w:val="26"/>
          <w:szCs w:val="26"/>
        </w:rPr>
        <w:t xml:space="preserve">2.1. </w:t>
      </w:r>
      <w:r w:rsidR="00A00EF2" w:rsidRPr="008C60CD">
        <w:rPr>
          <w:sz w:val="26"/>
          <w:szCs w:val="26"/>
        </w:rPr>
        <w:t xml:space="preserve">абзац пятый </w:t>
      </w:r>
      <w:r w:rsidR="00131BEE" w:rsidRPr="008C60CD">
        <w:rPr>
          <w:sz w:val="26"/>
          <w:szCs w:val="26"/>
        </w:rPr>
        <w:t>пункт</w:t>
      </w:r>
      <w:r w:rsidR="00A00EF2" w:rsidRPr="008C60CD">
        <w:rPr>
          <w:sz w:val="26"/>
          <w:szCs w:val="26"/>
        </w:rPr>
        <w:t>а</w:t>
      </w:r>
      <w:r w:rsidR="00131BEE" w:rsidRPr="008C60CD">
        <w:rPr>
          <w:sz w:val="26"/>
          <w:szCs w:val="26"/>
        </w:rPr>
        <w:t xml:space="preserve"> 2 Положения </w:t>
      </w:r>
      <w:r w:rsidR="00A00EF2" w:rsidRPr="008C60CD">
        <w:rPr>
          <w:sz w:val="26"/>
          <w:szCs w:val="26"/>
        </w:rPr>
        <w:t>изложить в следующей редакции:</w:t>
      </w:r>
    </w:p>
    <w:p w:rsidR="00D46742" w:rsidRPr="008C60CD" w:rsidRDefault="00131BEE" w:rsidP="00C148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60CD">
        <w:rPr>
          <w:sz w:val="26"/>
          <w:szCs w:val="26"/>
        </w:rPr>
        <w:t>«-</w:t>
      </w:r>
      <w:r w:rsidR="005A213C" w:rsidRPr="008C60CD">
        <w:rPr>
          <w:sz w:val="26"/>
          <w:szCs w:val="26"/>
        </w:rPr>
        <w:t xml:space="preserve"> </w:t>
      </w:r>
      <w:r w:rsidR="00046FE2" w:rsidRPr="008C60CD">
        <w:rPr>
          <w:rFonts w:eastAsiaTheme="minorHAnsi"/>
          <w:sz w:val="26"/>
          <w:szCs w:val="26"/>
          <w:lang w:eastAsia="en-US"/>
        </w:rPr>
        <w:t>рассмотрение</w:t>
      </w:r>
      <w:r w:rsidR="00105877" w:rsidRPr="008C60CD">
        <w:rPr>
          <w:rFonts w:eastAsiaTheme="minorHAnsi"/>
          <w:sz w:val="26"/>
          <w:szCs w:val="26"/>
          <w:lang w:eastAsia="en-US"/>
        </w:rPr>
        <w:t xml:space="preserve"> на заседаниях Комиссии</w:t>
      </w:r>
      <w:r w:rsidR="00A00EF2" w:rsidRPr="008C60CD">
        <w:rPr>
          <w:rFonts w:eastAsiaTheme="minorHAnsi"/>
          <w:sz w:val="26"/>
          <w:szCs w:val="26"/>
          <w:lang w:eastAsia="en-US"/>
        </w:rPr>
        <w:t xml:space="preserve"> проектов приглашений Учреждений, согласованных соответствующими должностными лицами Администрации города Норильска, территориального отдела в г. Норильске министерства здравоохранения Красноярского края</w:t>
      </w:r>
      <w:r w:rsidR="005A213C" w:rsidRPr="008C60CD">
        <w:rPr>
          <w:rFonts w:eastAsiaTheme="minorHAnsi"/>
          <w:sz w:val="26"/>
          <w:szCs w:val="26"/>
          <w:lang w:eastAsia="en-US"/>
        </w:rPr>
        <w:t xml:space="preserve">, </w:t>
      </w:r>
      <w:r w:rsidR="0072188D" w:rsidRPr="008C60CD">
        <w:rPr>
          <w:rFonts w:eastAsiaTheme="minorHAnsi"/>
          <w:sz w:val="26"/>
          <w:szCs w:val="26"/>
          <w:lang w:eastAsia="en-US"/>
        </w:rPr>
        <w:t xml:space="preserve">федерального государственного образовательного учреждения высшего образования, местом нахождения которого является муниципальное образование город Норильск, </w:t>
      </w:r>
      <w:r w:rsidR="00A00EF2" w:rsidRPr="008C60CD">
        <w:rPr>
          <w:rFonts w:eastAsiaTheme="minorHAnsi"/>
          <w:sz w:val="26"/>
          <w:szCs w:val="26"/>
          <w:lang w:eastAsia="en-US"/>
        </w:rPr>
        <w:t xml:space="preserve">в порядке, предусмотренном </w:t>
      </w:r>
      <w:r w:rsidR="00B7695D">
        <w:rPr>
          <w:rFonts w:eastAsiaTheme="minorHAnsi"/>
          <w:sz w:val="26"/>
          <w:szCs w:val="26"/>
          <w:lang w:eastAsia="en-US"/>
        </w:rPr>
        <w:t>Положением</w:t>
      </w:r>
      <w:r w:rsidR="00B7695D" w:rsidRPr="00B7695D">
        <w:rPr>
          <w:rFonts w:eastAsiaTheme="minorHAnsi"/>
          <w:sz w:val="26"/>
          <w:szCs w:val="26"/>
          <w:lang w:eastAsia="en-US"/>
        </w:rPr>
        <w:t xml:space="preserve"> о процедуре приглашения муниципальными и иными учреждениями муниципального образования город Норильск на работу специалистов, обладающих специальностями, являющимися дефицитными для этих учреждений, утвержденн</w:t>
      </w:r>
      <w:r w:rsidR="00B7695D">
        <w:rPr>
          <w:rFonts w:eastAsiaTheme="minorHAnsi"/>
          <w:sz w:val="26"/>
          <w:szCs w:val="26"/>
          <w:lang w:eastAsia="en-US"/>
        </w:rPr>
        <w:t>ым</w:t>
      </w:r>
      <w:r w:rsidR="00B7695D" w:rsidRPr="00B7695D">
        <w:rPr>
          <w:rFonts w:eastAsiaTheme="minorHAnsi"/>
          <w:sz w:val="26"/>
          <w:szCs w:val="26"/>
          <w:lang w:eastAsia="en-US"/>
        </w:rPr>
        <w:t xml:space="preserve"> постановлением Администрации города Норильска от 18.01.2012 №14</w:t>
      </w:r>
      <w:r w:rsidR="00B7695D">
        <w:rPr>
          <w:rFonts w:eastAsiaTheme="minorHAnsi"/>
          <w:sz w:val="26"/>
          <w:szCs w:val="26"/>
          <w:lang w:eastAsia="en-US"/>
        </w:rPr>
        <w:t xml:space="preserve"> (далее – Положение о процедуре приглашения)</w:t>
      </w:r>
      <w:r w:rsidR="005C7BF1" w:rsidRPr="008C60CD">
        <w:rPr>
          <w:rFonts w:eastAsiaTheme="minorHAnsi"/>
          <w:sz w:val="26"/>
          <w:szCs w:val="26"/>
          <w:lang w:eastAsia="en-US"/>
        </w:rPr>
        <w:t xml:space="preserve">, </w:t>
      </w:r>
      <w:r w:rsidR="00D46742" w:rsidRPr="008C60CD">
        <w:rPr>
          <w:rFonts w:eastAsiaTheme="minorHAnsi"/>
          <w:sz w:val="26"/>
          <w:szCs w:val="26"/>
          <w:lang w:eastAsia="en-US"/>
        </w:rPr>
        <w:t>и предоставление заместителю Главы города Норильска по социальной политике рекомендаций по их согласованию (несогласованию);</w:t>
      </w:r>
      <w:r w:rsidR="005C7BF1" w:rsidRPr="008C60CD">
        <w:rPr>
          <w:rFonts w:eastAsiaTheme="minorHAnsi"/>
          <w:sz w:val="26"/>
          <w:szCs w:val="26"/>
          <w:lang w:eastAsia="en-US"/>
        </w:rPr>
        <w:t>»;</w:t>
      </w:r>
    </w:p>
    <w:p w:rsidR="00D46742" w:rsidRPr="008C60CD" w:rsidRDefault="00D46742" w:rsidP="003D31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60CD">
        <w:rPr>
          <w:rFonts w:eastAsiaTheme="minorHAnsi"/>
          <w:sz w:val="26"/>
          <w:szCs w:val="26"/>
          <w:lang w:eastAsia="en-US"/>
        </w:rPr>
        <w:t>2.</w:t>
      </w:r>
      <w:r w:rsidR="009D3CAE" w:rsidRPr="008C60CD">
        <w:rPr>
          <w:rFonts w:eastAsiaTheme="minorHAnsi"/>
          <w:sz w:val="26"/>
          <w:szCs w:val="26"/>
          <w:lang w:eastAsia="en-US"/>
        </w:rPr>
        <w:t>2</w:t>
      </w:r>
      <w:r w:rsidRPr="008C60CD">
        <w:rPr>
          <w:rFonts w:eastAsiaTheme="minorHAnsi"/>
          <w:sz w:val="26"/>
          <w:szCs w:val="26"/>
          <w:lang w:eastAsia="en-US"/>
        </w:rPr>
        <w:t xml:space="preserve">. </w:t>
      </w:r>
      <w:r w:rsidR="005C7BF1" w:rsidRPr="008C60CD">
        <w:rPr>
          <w:rFonts w:eastAsiaTheme="minorHAnsi"/>
          <w:sz w:val="26"/>
          <w:szCs w:val="26"/>
          <w:lang w:eastAsia="en-US"/>
        </w:rPr>
        <w:t>а</w:t>
      </w:r>
      <w:r w:rsidR="003D3128" w:rsidRPr="008C60CD">
        <w:rPr>
          <w:rFonts w:eastAsiaTheme="minorHAnsi"/>
          <w:sz w:val="26"/>
          <w:szCs w:val="26"/>
          <w:lang w:eastAsia="en-US"/>
        </w:rPr>
        <w:t xml:space="preserve">бзац первый </w:t>
      </w:r>
      <w:r w:rsidRPr="008C60CD">
        <w:rPr>
          <w:rFonts w:eastAsiaTheme="minorHAnsi"/>
          <w:sz w:val="26"/>
          <w:szCs w:val="26"/>
          <w:lang w:eastAsia="en-US"/>
        </w:rPr>
        <w:t>пункт</w:t>
      </w:r>
      <w:r w:rsidR="003D3128" w:rsidRPr="008C60CD">
        <w:rPr>
          <w:rFonts w:eastAsiaTheme="minorHAnsi"/>
          <w:sz w:val="26"/>
          <w:szCs w:val="26"/>
          <w:lang w:eastAsia="en-US"/>
        </w:rPr>
        <w:t>а</w:t>
      </w:r>
      <w:r w:rsidRPr="008C60CD">
        <w:rPr>
          <w:rFonts w:eastAsiaTheme="minorHAnsi"/>
          <w:sz w:val="26"/>
          <w:szCs w:val="26"/>
          <w:lang w:eastAsia="en-US"/>
        </w:rPr>
        <w:t xml:space="preserve"> 4 Положения изложить в следующей редакции: </w:t>
      </w:r>
    </w:p>
    <w:p w:rsidR="00574457" w:rsidRPr="008C60CD" w:rsidRDefault="00D46742" w:rsidP="003D31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60CD">
        <w:rPr>
          <w:rFonts w:eastAsiaTheme="minorHAnsi"/>
          <w:sz w:val="26"/>
          <w:szCs w:val="26"/>
          <w:lang w:eastAsia="en-US"/>
        </w:rPr>
        <w:lastRenderedPageBreak/>
        <w:t xml:space="preserve">«4. Состав Комиссии определяется распоряжением Администрации города Норильска, издаваемым Главой города Норильска, и </w:t>
      </w:r>
      <w:r w:rsidR="003D3128" w:rsidRPr="008C60CD">
        <w:rPr>
          <w:rFonts w:eastAsiaTheme="minorHAnsi"/>
          <w:sz w:val="26"/>
          <w:szCs w:val="26"/>
          <w:lang w:eastAsia="en-US"/>
        </w:rPr>
        <w:t>формируется</w:t>
      </w:r>
      <w:r w:rsidRPr="008C60CD">
        <w:rPr>
          <w:rFonts w:eastAsiaTheme="minorHAnsi"/>
          <w:sz w:val="26"/>
          <w:szCs w:val="26"/>
          <w:lang w:eastAsia="en-US"/>
        </w:rPr>
        <w:t xml:space="preserve"> из числа работников А</w:t>
      </w:r>
      <w:r w:rsidR="008D6BE1" w:rsidRPr="008C60CD">
        <w:rPr>
          <w:rFonts w:eastAsiaTheme="minorHAnsi"/>
          <w:sz w:val="26"/>
          <w:szCs w:val="26"/>
          <w:lang w:eastAsia="en-US"/>
        </w:rPr>
        <w:t>дминистрации города Норильска, п</w:t>
      </w:r>
      <w:r w:rsidRPr="008C60CD">
        <w:rPr>
          <w:rFonts w:eastAsiaTheme="minorHAnsi"/>
          <w:sz w:val="26"/>
          <w:szCs w:val="26"/>
          <w:lang w:eastAsia="en-US"/>
        </w:rPr>
        <w:t>редседателей</w:t>
      </w:r>
      <w:r w:rsidRPr="008C60CD">
        <w:rPr>
          <w:sz w:val="26"/>
          <w:szCs w:val="26"/>
        </w:rPr>
        <w:t xml:space="preserve"> постоянных комиссии </w:t>
      </w:r>
      <w:r w:rsidRPr="008C60CD">
        <w:rPr>
          <w:rFonts w:eastAsiaTheme="minorHAnsi"/>
          <w:sz w:val="26"/>
          <w:szCs w:val="26"/>
          <w:lang w:eastAsia="en-US"/>
        </w:rPr>
        <w:t>Норильского городского Совета депутатов, депутатов Норильского городского Совета депутатов.</w:t>
      </w:r>
      <w:r w:rsidR="00574457" w:rsidRPr="008C60CD">
        <w:t xml:space="preserve"> </w:t>
      </w:r>
      <w:r w:rsidR="003D3128" w:rsidRPr="008C60CD">
        <w:rPr>
          <w:rFonts w:eastAsiaTheme="minorHAnsi"/>
          <w:sz w:val="26"/>
          <w:szCs w:val="26"/>
          <w:lang w:eastAsia="en-US"/>
        </w:rPr>
        <w:t>Комиссия</w:t>
      </w:r>
      <w:r w:rsidR="00574457" w:rsidRPr="008C60CD">
        <w:rPr>
          <w:rFonts w:eastAsiaTheme="minorHAnsi"/>
          <w:sz w:val="26"/>
          <w:szCs w:val="26"/>
          <w:lang w:eastAsia="en-US"/>
        </w:rPr>
        <w:t xml:space="preserve"> </w:t>
      </w:r>
      <w:r w:rsidR="003D3128" w:rsidRPr="008C60CD">
        <w:rPr>
          <w:rFonts w:eastAsiaTheme="minorHAnsi"/>
          <w:sz w:val="26"/>
          <w:szCs w:val="26"/>
          <w:lang w:eastAsia="en-US"/>
        </w:rPr>
        <w:t xml:space="preserve">состоит из </w:t>
      </w:r>
      <w:r w:rsidR="00574457" w:rsidRPr="008C60CD">
        <w:rPr>
          <w:rFonts w:eastAsiaTheme="minorHAnsi"/>
          <w:sz w:val="26"/>
          <w:szCs w:val="26"/>
          <w:lang w:eastAsia="en-US"/>
        </w:rPr>
        <w:t>председателя Комиссии и членов Комиссии.</w:t>
      </w:r>
      <w:r w:rsidR="005C7BF1" w:rsidRPr="008C60CD">
        <w:rPr>
          <w:rFonts w:eastAsiaTheme="minorHAnsi"/>
          <w:sz w:val="26"/>
          <w:szCs w:val="26"/>
          <w:lang w:eastAsia="en-US"/>
        </w:rPr>
        <w:t>»;</w:t>
      </w:r>
    </w:p>
    <w:p w:rsidR="003D3128" w:rsidRPr="008C60CD" w:rsidRDefault="005C7BF1" w:rsidP="00C148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60CD">
        <w:rPr>
          <w:rFonts w:eastAsiaTheme="minorHAnsi"/>
          <w:sz w:val="26"/>
          <w:szCs w:val="26"/>
          <w:lang w:eastAsia="en-US"/>
        </w:rPr>
        <w:t>2.</w:t>
      </w:r>
      <w:r w:rsidR="009D3CAE" w:rsidRPr="008C60CD">
        <w:rPr>
          <w:rFonts w:eastAsiaTheme="minorHAnsi"/>
          <w:sz w:val="26"/>
          <w:szCs w:val="26"/>
          <w:lang w:eastAsia="en-US"/>
        </w:rPr>
        <w:t>3</w:t>
      </w:r>
      <w:r w:rsidR="008D6BE1" w:rsidRPr="008C60CD">
        <w:rPr>
          <w:rFonts w:eastAsiaTheme="minorHAnsi"/>
          <w:sz w:val="26"/>
          <w:szCs w:val="26"/>
          <w:lang w:eastAsia="en-US"/>
        </w:rPr>
        <w:t>. П</w:t>
      </w:r>
      <w:r w:rsidR="003D3128" w:rsidRPr="008C60CD">
        <w:rPr>
          <w:rFonts w:eastAsiaTheme="minorHAnsi"/>
          <w:sz w:val="26"/>
          <w:szCs w:val="26"/>
          <w:lang w:eastAsia="en-US"/>
        </w:rPr>
        <w:t>ункт 6 Положения изложить в следующей редакции:</w:t>
      </w:r>
    </w:p>
    <w:p w:rsidR="003D3128" w:rsidRPr="008C60CD" w:rsidRDefault="003D3128" w:rsidP="00C148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60CD">
        <w:rPr>
          <w:rFonts w:eastAsiaTheme="minorHAnsi"/>
          <w:sz w:val="26"/>
          <w:szCs w:val="26"/>
          <w:lang w:eastAsia="en-US"/>
        </w:rPr>
        <w:t>«6. Решения Комиссии оформляются протоколом и подписываются председателем Комиссии и всеми присутствовавшими на заседании членами Комиссии.</w:t>
      </w:r>
    </w:p>
    <w:p w:rsidR="00D46742" w:rsidRPr="008C60CD" w:rsidRDefault="00574457" w:rsidP="00C148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60CD">
        <w:rPr>
          <w:rFonts w:eastAsiaTheme="minorHAnsi"/>
          <w:sz w:val="26"/>
          <w:szCs w:val="26"/>
          <w:lang w:eastAsia="en-US"/>
        </w:rPr>
        <w:t xml:space="preserve">Решения Комиссии по итогам рассмотрения вопроса, указанного в </w:t>
      </w:r>
      <w:r w:rsidRPr="008C60CD">
        <w:rPr>
          <w:sz w:val="26"/>
          <w:szCs w:val="26"/>
        </w:rPr>
        <w:t xml:space="preserve">абзаце пятом пункта 2 </w:t>
      </w:r>
      <w:r w:rsidR="008D6BE1" w:rsidRPr="008C60CD">
        <w:rPr>
          <w:sz w:val="26"/>
          <w:szCs w:val="26"/>
        </w:rPr>
        <w:t xml:space="preserve">настоящего </w:t>
      </w:r>
      <w:r w:rsidRPr="008C60CD">
        <w:rPr>
          <w:sz w:val="26"/>
          <w:szCs w:val="26"/>
        </w:rPr>
        <w:t xml:space="preserve">Положения, принимаются в соответствии с условиями, предусмотренными </w:t>
      </w:r>
      <w:r w:rsidRPr="008C60CD">
        <w:rPr>
          <w:rFonts w:eastAsiaTheme="minorHAnsi"/>
          <w:sz w:val="26"/>
          <w:szCs w:val="26"/>
          <w:lang w:eastAsia="en-US"/>
        </w:rPr>
        <w:t>пунктом 2.5 Положения о</w:t>
      </w:r>
      <w:r w:rsidR="00B7695D">
        <w:rPr>
          <w:rFonts w:eastAsiaTheme="minorHAnsi"/>
          <w:sz w:val="26"/>
          <w:szCs w:val="26"/>
          <w:lang w:eastAsia="en-US"/>
        </w:rPr>
        <w:t xml:space="preserve"> процедуре приглашения</w:t>
      </w:r>
      <w:r w:rsidR="003D3128" w:rsidRPr="008C60CD">
        <w:rPr>
          <w:rFonts w:eastAsiaTheme="minorHAnsi"/>
          <w:sz w:val="26"/>
          <w:szCs w:val="26"/>
          <w:lang w:eastAsia="en-US"/>
        </w:rPr>
        <w:t>.».</w:t>
      </w:r>
    </w:p>
    <w:p w:rsidR="00734334" w:rsidRPr="008C60CD" w:rsidRDefault="00A022DF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60CD">
        <w:rPr>
          <w:sz w:val="26"/>
          <w:szCs w:val="26"/>
        </w:rPr>
        <w:t>3</w:t>
      </w:r>
      <w:r w:rsidR="00734334" w:rsidRPr="008C60CD">
        <w:rPr>
          <w:sz w:val="26"/>
          <w:szCs w:val="26"/>
        </w:rPr>
        <w:t xml:space="preserve">. </w:t>
      </w:r>
      <w:r w:rsidR="0019321C" w:rsidRPr="008C60CD">
        <w:rPr>
          <w:sz w:val="26"/>
          <w:szCs w:val="26"/>
        </w:rPr>
        <w:t>Р</w:t>
      </w:r>
      <w:r w:rsidR="00734334" w:rsidRPr="008C60CD">
        <w:rPr>
          <w:sz w:val="26"/>
          <w:szCs w:val="26"/>
        </w:rPr>
        <w:t xml:space="preserve">азместить </w:t>
      </w:r>
      <w:r w:rsidR="0019321C" w:rsidRPr="008C60CD">
        <w:rPr>
          <w:sz w:val="26"/>
          <w:szCs w:val="26"/>
        </w:rPr>
        <w:t>настоящее распоряжение</w:t>
      </w:r>
      <w:r w:rsidR="00734334" w:rsidRPr="008C60CD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DE2FF7" w:rsidRPr="008C60CD" w:rsidRDefault="00DE2FF7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2D3D" w:rsidRDefault="003F2D3D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40D6" w:rsidRDefault="000A40D6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21696" w:rsidRPr="000A40D6" w:rsidRDefault="000A40D6" w:rsidP="0019321C">
      <w:pPr>
        <w:pStyle w:val="ConsPlusNormal"/>
        <w:rPr>
          <w:rFonts w:ascii="Times New Roman" w:hAnsi="Times New Roman" w:cs="Times New Roman"/>
          <w:szCs w:val="22"/>
        </w:rPr>
      </w:pPr>
      <w:r w:rsidRPr="000A40D6"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3F2D3D">
        <w:rPr>
          <w:rFonts w:ascii="Times New Roman" w:hAnsi="Times New Roman" w:cs="Times New Roman"/>
          <w:sz w:val="26"/>
        </w:rPr>
        <w:t xml:space="preserve">       </w:t>
      </w:r>
      <w:r>
        <w:rPr>
          <w:rFonts w:ascii="Times New Roman" w:hAnsi="Times New Roman" w:cs="Times New Roman"/>
          <w:sz w:val="26"/>
        </w:rPr>
        <w:tab/>
      </w:r>
      <w:r w:rsidR="00A022DF">
        <w:rPr>
          <w:rFonts w:ascii="Times New Roman" w:hAnsi="Times New Roman" w:cs="Times New Roman"/>
          <w:sz w:val="26"/>
        </w:rPr>
        <w:tab/>
      </w:r>
      <w:r w:rsidR="003F2D3D">
        <w:rPr>
          <w:rFonts w:ascii="Times New Roman" w:hAnsi="Times New Roman" w:cs="Times New Roman"/>
          <w:sz w:val="26"/>
        </w:rPr>
        <w:t xml:space="preserve">         </w:t>
      </w:r>
      <w:r w:rsidR="00C02EC6">
        <w:rPr>
          <w:rFonts w:ascii="Times New Roman" w:hAnsi="Times New Roman" w:cs="Times New Roman"/>
          <w:sz w:val="26"/>
        </w:rPr>
        <w:t xml:space="preserve">          </w:t>
      </w:r>
      <w:r w:rsidR="00A022DF">
        <w:rPr>
          <w:rFonts w:ascii="Times New Roman" w:hAnsi="Times New Roman" w:cs="Times New Roman"/>
          <w:sz w:val="26"/>
        </w:rPr>
        <w:t>Д.В. Карасев</w:t>
      </w:r>
    </w:p>
    <w:p w:rsidR="000A40D6" w:rsidRDefault="000A40D6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A022DF" w:rsidRDefault="00A022DF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AF2747" w:rsidRDefault="00AF2747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124D1E" w:rsidRDefault="00124D1E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124D1E" w:rsidRDefault="00124D1E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124D1E" w:rsidRDefault="00124D1E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124D1E" w:rsidRDefault="00124D1E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124D1E" w:rsidRDefault="00124D1E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3F2D3D" w:rsidRDefault="003F2D3D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DE2F90" w:rsidRPr="00221696" w:rsidRDefault="00DE2F90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0B22C5" w:rsidRDefault="000B22C5" w:rsidP="0019321C">
      <w:pPr>
        <w:pStyle w:val="ConsPlusNormal"/>
        <w:rPr>
          <w:sz w:val="26"/>
          <w:szCs w:val="26"/>
        </w:rPr>
      </w:pPr>
    </w:p>
    <w:p w:rsidR="000B22C5" w:rsidRDefault="000B22C5" w:rsidP="00AF18D2">
      <w:pPr>
        <w:pStyle w:val="ConsPlusNormal"/>
        <w:rPr>
          <w:rFonts w:ascii="Times New Roman" w:hAnsi="Times New Roman" w:cs="Times New Roman"/>
          <w:sz w:val="26"/>
          <w:szCs w:val="26"/>
        </w:rPr>
        <w:sectPr w:rsidR="000B22C5" w:rsidSect="00C02EC6">
          <w:pgSz w:w="11906" w:h="16838"/>
          <w:pgMar w:top="1134" w:right="737" w:bottom="1276" w:left="1418" w:header="709" w:footer="709" w:gutter="0"/>
          <w:cols w:space="708"/>
          <w:docGrid w:linePitch="360"/>
        </w:sectPr>
      </w:pPr>
    </w:p>
    <w:p w:rsidR="002913A9" w:rsidRDefault="002913A9" w:rsidP="003C0D9F">
      <w:pPr>
        <w:autoSpaceDE w:val="0"/>
        <w:autoSpaceDN w:val="0"/>
        <w:adjustRightInd w:val="0"/>
        <w:ind w:firstLine="5387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</w:t>
      </w:r>
      <w:r w:rsidR="001770C9">
        <w:rPr>
          <w:rFonts w:eastAsiaTheme="minorHAnsi"/>
          <w:sz w:val="26"/>
          <w:szCs w:val="26"/>
          <w:lang w:eastAsia="en-US"/>
        </w:rPr>
        <w:t xml:space="preserve"> </w:t>
      </w:r>
    </w:p>
    <w:p w:rsidR="002913A9" w:rsidRDefault="002913A9" w:rsidP="003C0D9F">
      <w:pPr>
        <w:autoSpaceDE w:val="0"/>
        <w:autoSpaceDN w:val="0"/>
        <w:adjustRightInd w:val="0"/>
        <w:ind w:firstLine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="000248D0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>аспоряжению</w:t>
      </w:r>
    </w:p>
    <w:p w:rsidR="002913A9" w:rsidRDefault="002913A9" w:rsidP="003C0D9F">
      <w:pPr>
        <w:autoSpaceDE w:val="0"/>
        <w:autoSpaceDN w:val="0"/>
        <w:adjustRightInd w:val="0"/>
        <w:ind w:firstLine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Администрации</w:t>
      </w:r>
    </w:p>
    <w:p w:rsidR="002913A9" w:rsidRDefault="002913A9" w:rsidP="003C0D9F">
      <w:pPr>
        <w:autoSpaceDE w:val="0"/>
        <w:autoSpaceDN w:val="0"/>
        <w:adjustRightInd w:val="0"/>
        <w:ind w:firstLine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города Норильска</w:t>
      </w:r>
    </w:p>
    <w:p w:rsidR="002913A9" w:rsidRDefault="003C0D9F" w:rsidP="003C0D9F">
      <w:pPr>
        <w:autoSpaceDE w:val="0"/>
        <w:autoSpaceDN w:val="0"/>
        <w:adjustRightInd w:val="0"/>
        <w:ind w:firstLine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18.05.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>2021 г. № 2433</w:t>
      </w:r>
    </w:p>
    <w:p w:rsidR="002913A9" w:rsidRDefault="002913A9" w:rsidP="003C0D9F">
      <w:pPr>
        <w:autoSpaceDE w:val="0"/>
        <w:autoSpaceDN w:val="0"/>
        <w:adjustRightInd w:val="0"/>
        <w:ind w:firstLine="5387"/>
        <w:outlineLvl w:val="0"/>
        <w:rPr>
          <w:rFonts w:eastAsiaTheme="minorHAnsi"/>
          <w:sz w:val="26"/>
          <w:szCs w:val="26"/>
          <w:lang w:eastAsia="en-US"/>
        </w:rPr>
      </w:pPr>
    </w:p>
    <w:p w:rsidR="002913A9" w:rsidRDefault="009D3CAE" w:rsidP="003C0D9F">
      <w:pPr>
        <w:autoSpaceDE w:val="0"/>
        <w:autoSpaceDN w:val="0"/>
        <w:adjustRightInd w:val="0"/>
        <w:ind w:firstLine="5387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УТВЕРЖДЕН</w:t>
      </w:r>
    </w:p>
    <w:p w:rsidR="002913A9" w:rsidRDefault="000248D0" w:rsidP="003C0D9F">
      <w:pPr>
        <w:autoSpaceDE w:val="0"/>
        <w:autoSpaceDN w:val="0"/>
        <w:adjustRightInd w:val="0"/>
        <w:ind w:firstLine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="002913A9">
        <w:rPr>
          <w:rFonts w:eastAsiaTheme="minorHAnsi"/>
          <w:sz w:val="26"/>
          <w:szCs w:val="26"/>
          <w:lang w:eastAsia="en-US"/>
        </w:rPr>
        <w:t>аспоряжением</w:t>
      </w:r>
    </w:p>
    <w:p w:rsidR="002913A9" w:rsidRDefault="002913A9" w:rsidP="003C0D9F">
      <w:pPr>
        <w:autoSpaceDE w:val="0"/>
        <w:autoSpaceDN w:val="0"/>
        <w:adjustRightInd w:val="0"/>
        <w:ind w:firstLine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Администрации</w:t>
      </w:r>
    </w:p>
    <w:p w:rsidR="002913A9" w:rsidRDefault="002913A9" w:rsidP="003C0D9F">
      <w:pPr>
        <w:autoSpaceDE w:val="0"/>
        <w:autoSpaceDN w:val="0"/>
        <w:adjustRightInd w:val="0"/>
        <w:ind w:firstLine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Норильска</w:t>
      </w:r>
    </w:p>
    <w:p w:rsidR="002913A9" w:rsidRDefault="009D3CAE" w:rsidP="003C0D9F">
      <w:pPr>
        <w:autoSpaceDE w:val="0"/>
        <w:autoSpaceDN w:val="0"/>
        <w:adjustRightInd w:val="0"/>
        <w:ind w:firstLine="538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20.06.2013</w:t>
      </w:r>
      <w:r w:rsidR="002913A9">
        <w:rPr>
          <w:rFonts w:eastAsiaTheme="minorHAnsi"/>
          <w:sz w:val="26"/>
          <w:szCs w:val="26"/>
          <w:lang w:eastAsia="en-US"/>
        </w:rPr>
        <w:t xml:space="preserve"> № 3207</w:t>
      </w:r>
    </w:p>
    <w:p w:rsidR="002913A9" w:rsidRDefault="002913A9" w:rsidP="002913A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E767E" w:rsidRDefault="00FE767E" w:rsidP="002913A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FE767E" w:rsidRDefault="00FE767E" w:rsidP="002913A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2913A9" w:rsidRPr="002913A9" w:rsidRDefault="002913A9" w:rsidP="002913A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С</w:t>
      </w:r>
      <w:r w:rsidRPr="002913A9">
        <w:rPr>
          <w:rFonts w:eastAsiaTheme="minorHAnsi"/>
          <w:bCs/>
          <w:sz w:val="26"/>
          <w:szCs w:val="26"/>
          <w:lang w:eastAsia="en-US"/>
        </w:rPr>
        <w:t>остав комиссии</w:t>
      </w:r>
    </w:p>
    <w:p w:rsidR="002913A9" w:rsidRPr="002913A9" w:rsidRDefault="002913A9" w:rsidP="002913A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913A9">
        <w:rPr>
          <w:rFonts w:eastAsiaTheme="minorHAnsi"/>
          <w:bCs/>
          <w:sz w:val="26"/>
          <w:szCs w:val="26"/>
          <w:lang w:eastAsia="en-US"/>
        </w:rPr>
        <w:t>по реал</w:t>
      </w:r>
      <w:r>
        <w:rPr>
          <w:rFonts w:eastAsiaTheme="minorHAnsi"/>
          <w:bCs/>
          <w:sz w:val="26"/>
          <w:szCs w:val="26"/>
          <w:lang w:eastAsia="en-US"/>
        </w:rPr>
        <w:t>изации муниципальной программы «П</w:t>
      </w:r>
      <w:r w:rsidRPr="002913A9">
        <w:rPr>
          <w:rFonts w:eastAsiaTheme="minorHAnsi"/>
          <w:bCs/>
          <w:sz w:val="26"/>
          <w:szCs w:val="26"/>
          <w:lang w:eastAsia="en-US"/>
        </w:rPr>
        <w:t>риглашение</w:t>
      </w:r>
    </w:p>
    <w:p w:rsidR="002913A9" w:rsidRPr="002913A9" w:rsidRDefault="002913A9" w:rsidP="002913A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913A9">
        <w:rPr>
          <w:rFonts w:eastAsiaTheme="minorHAnsi"/>
          <w:bCs/>
          <w:sz w:val="26"/>
          <w:szCs w:val="26"/>
          <w:lang w:eastAsia="en-US"/>
        </w:rPr>
        <w:t>специалистов, обладающих специальностями, являющимися</w:t>
      </w:r>
    </w:p>
    <w:p w:rsidR="002913A9" w:rsidRPr="002913A9" w:rsidRDefault="002913A9" w:rsidP="002913A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913A9">
        <w:rPr>
          <w:rFonts w:eastAsiaTheme="minorHAnsi"/>
          <w:bCs/>
          <w:sz w:val="26"/>
          <w:szCs w:val="26"/>
          <w:lang w:eastAsia="en-US"/>
        </w:rPr>
        <w:t>дефицитными для муниципальных и иных учреждений</w:t>
      </w:r>
    </w:p>
    <w:p w:rsidR="002913A9" w:rsidRPr="002913A9" w:rsidRDefault="002913A9" w:rsidP="002913A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913A9">
        <w:rPr>
          <w:rFonts w:eastAsiaTheme="minorHAnsi"/>
          <w:bCs/>
          <w:sz w:val="26"/>
          <w:szCs w:val="26"/>
          <w:lang w:eastAsia="en-US"/>
        </w:rPr>
        <w:t>му</w:t>
      </w:r>
      <w:r>
        <w:rPr>
          <w:rFonts w:eastAsiaTheme="minorHAnsi"/>
          <w:bCs/>
          <w:sz w:val="26"/>
          <w:szCs w:val="26"/>
          <w:lang w:eastAsia="en-US"/>
        </w:rPr>
        <w:t>ниципального образования город Н</w:t>
      </w:r>
      <w:r w:rsidRPr="002913A9">
        <w:rPr>
          <w:rFonts w:eastAsiaTheme="minorHAnsi"/>
          <w:bCs/>
          <w:sz w:val="26"/>
          <w:szCs w:val="26"/>
          <w:lang w:eastAsia="en-US"/>
        </w:rPr>
        <w:t>орильск</w:t>
      </w:r>
      <w:r>
        <w:rPr>
          <w:rFonts w:eastAsiaTheme="minorHAnsi"/>
          <w:bCs/>
          <w:sz w:val="26"/>
          <w:szCs w:val="26"/>
          <w:lang w:eastAsia="en-US"/>
        </w:rPr>
        <w:t>»</w:t>
      </w:r>
    </w:p>
    <w:p w:rsidR="002913A9" w:rsidRPr="002913A9" w:rsidRDefault="002913A9" w:rsidP="002913A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913A9" w:rsidRDefault="002913A9" w:rsidP="002913A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913A9" w:rsidRDefault="002913A9" w:rsidP="002913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Заместитель Главы города Норильска по социальной политике, председатель комиссии;</w:t>
      </w:r>
    </w:p>
    <w:p w:rsidR="002913A9" w:rsidRDefault="002913A9" w:rsidP="002913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Члены комиссии:</w:t>
      </w:r>
    </w:p>
    <w:p w:rsidR="002913A9" w:rsidRDefault="002913A9" w:rsidP="002913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Начальник Управления общего и дошкольного образования Администрации города Норильска;</w:t>
      </w:r>
    </w:p>
    <w:p w:rsidR="002913A9" w:rsidRDefault="002913A9" w:rsidP="002913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Начальник Управления по спорту Администрации города Норильска;</w:t>
      </w:r>
    </w:p>
    <w:p w:rsidR="002913A9" w:rsidRDefault="002913A9" w:rsidP="002913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Начальник Управления по делам культуры и искусства Администрации города Норильска</w:t>
      </w:r>
      <w:r w:rsidR="00F4721E">
        <w:rPr>
          <w:rFonts w:eastAsiaTheme="minorHAnsi"/>
          <w:sz w:val="26"/>
          <w:szCs w:val="26"/>
          <w:lang w:eastAsia="en-US"/>
        </w:rPr>
        <w:t>;</w:t>
      </w:r>
    </w:p>
    <w:p w:rsidR="002913A9" w:rsidRDefault="002913A9" w:rsidP="002913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</w:t>
      </w:r>
      <w:r w:rsidR="00F4721E">
        <w:rPr>
          <w:rFonts w:eastAsiaTheme="minorHAnsi"/>
          <w:sz w:val="26"/>
          <w:szCs w:val="26"/>
          <w:lang w:eastAsia="en-US"/>
        </w:rPr>
        <w:t>ачальник У</w:t>
      </w:r>
      <w:r>
        <w:rPr>
          <w:rFonts w:eastAsiaTheme="minorHAnsi"/>
          <w:sz w:val="26"/>
          <w:szCs w:val="26"/>
          <w:lang w:eastAsia="en-US"/>
        </w:rPr>
        <w:t>правления по персоналу Администрации города Норильска;</w:t>
      </w:r>
    </w:p>
    <w:p w:rsidR="00F4721E" w:rsidRDefault="00F4721E" w:rsidP="00F472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Председатель</w:t>
      </w:r>
      <w:r w:rsidRPr="00F472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постоянной комиссии по социальной политике </w:t>
      </w:r>
      <w:r>
        <w:rPr>
          <w:rFonts w:eastAsiaTheme="minorHAnsi"/>
          <w:sz w:val="26"/>
          <w:szCs w:val="26"/>
          <w:lang w:eastAsia="en-US"/>
        </w:rPr>
        <w:t>Норильского городского Совета депутатов</w:t>
      </w:r>
      <w:r w:rsidR="00486CAD">
        <w:rPr>
          <w:rFonts w:eastAsiaTheme="minorHAnsi"/>
          <w:sz w:val="26"/>
          <w:szCs w:val="26"/>
          <w:lang w:eastAsia="en-US"/>
        </w:rPr>
        <w:t xml:space="preserve"> (по согласованию)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2913A9" w:rsidRDefault="00F4721E" w:rsidP="002913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</w:t>
      </w:r>
      <w:r w:rsidR="002913A9">
        <w:rPr>
          <w:rFonts w:eastAsiaTheme="minorHAnsi"/>
          <w:sz w:val="26"/>
          <w:szCs w:val="26"/>
          <w:lang w:eastAsia="en-US"/>
        </w:rPr>
        <w:t xml:space="preserve">епутат Норильского </w:t>
      </w:r>
      <w:r>
        <w:rPr>
          <w:rFonts w:eastAsiaTheme="minorHAnsi"/>
          <w:sz w:val="26"/>
          <w:szCs w:val="26"/>
          <w:lang w:eastAsia="en-US"/>
        </w:rPr>
        <w:t>г</w:t>
      </w:r>
      <w:r w:rsidR="002913A9">
        <w:rPr>
          <w:rFonts w:eastAsiaTheme="minorHAnsi"/>
          <w:sz w:val="26"/>
          <w:szCs w:val="26"/>
          <w:lang w:eastAsia="en-US"/>
        </w:rPr>
        <w:t>ородского Совета депутатов (по согласованию)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2913A9" w:rsidRDefault="002913A9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F4721E" w:rsidRDefault="00F4721E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F4721E" w:rsidRDefault="00F4721E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p w:rsidR="00FE767E" w:rsidRDefault="00FE767E" w:rsidP="00FF2B57">
      <w:pPr>
        <w:pStyle w:val="ConsPlusNormal"/>
        <w:ind w:left="-851"/>
        <w:rPr>
          <w:rFonts w:ascii="Times New Roman" w:hAnsi="Times New Roman" w:cs="Times New Roman"/>
          <w:sz w:val="26"/>
          <w:szCs w:val="26"/>
        </w:rPr>
      </w:pPr>
    </w:p>
    <w:sectPr w:rsidR="00FE767E" w:rsidSect="00DE2F90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0C3C"/>
    <w:rsid w:val="00004683"/>
    <w:rsid w:val="000248D0"/>
    <w:rsid w:val="00045C68"/>
    <w:rsid w:val="00046FE2"/>
    <w:rsid w:val="0009219C"/>
    <w:rsid w:val="000A40D6"/>
    <w:rsid w:val="000B22C5"/>
    <w:rsid w:val="000E37A3"/>
    <w:rsid w:val="000E595D"/>
    <w:rsid w:val="00105877"/>
    <w:rsid w:val="00124D1E"/>
    <w:rsid w:val="00131BEE"/>
    <w:rsid w:val="00141897"/>
    <w:rsid w:val="001755C6"/>
    <w:rsid w:val="001770C9"/>
    <w:rsid w:val="0018342B"/>
    <w:rsid w:val="0019321C"/>
    <w:rsid w:val="0019595E"/>
    <w:rsid w:val="001A5644"/>
    <w:rsid w:val="001B74AA"/>
    <w:rsid w:val="001F7150"/>
    <w:rsid w:val="0020391E"/>
    <w:rsid w:val="00221696"/>
    <w:rsid w:val="002222F8"/>
    <w:rsid w:val="00246770"/>
    <w:rsid w:val="00290A97"/>
    <w:rsid w:val="002913A9"/>
    <w:rsid w:val="002A5BAC"/>
    <w:rsid w:val="002E014F"/>
    <w:rsid w:val="002E3D8D"/>
    <w:rsid w:val="002E3EC4"/>
    <w:rsid w:val="00303741"/>
    <w:rsid w:val="00304FF8"/>
    <w:rsid w:val="00311B63"/>
    <w:rsid w:val="00354EC5"/>
    <w:rsid w:val="00357AB8"/>
    <w:rsid w:val="003678B5"/>
    <w:rsid w:val="0037455C"/>
    <w:rsid w:val="003B0629"/>
    <w:rsid w:val="003C0D9F"/>
    <w:rsid w:val="003D3128"/>
    <w:rsid w:val="003F2D3D"/>
    <w:rsid w:val="00437799"/>
    <w:rsid w:val="0046595C"/>
    <w:rsid w:val="00470FDC"/>
    <w:rsid w:val="004717B1"/>
    <w:rsid w:val="00486CAD"/>
    <w:rsid w:val="00492184"/>
    <w:rsid w:val="004962B3"/>
    <w:rsid w:val="00542AC9"/>
    <w:rsid w:val="0055316D"/>
    <w:rsid w:val="00565D60"/>
    <w:rsid w:val="00574457"/>
    <w:rsid w:val="005A213C"/>
    <w:rsid w:val="005B7080"/>
    <w:rsid w:val="005C14DB"/>
    <w:rsid w:val="005C3948"/>
    <w:rsid w:val="005C7BF1"/>
    <w:rsid w:val="005D1386"/>
    <w:rsid w:val="005E0F51"/>
    <w:rsid w:val="005F654F"/>
    <w:rsid w:val="00617B19"/>
    <w:rsid w:val="006356A3"/>
    <w:rsid w:val="00656175"/>
    <w:rsid w:val="00657B69"/>
    <w:rsid w:val="00661355"/>
    <w:rsid w:val="00665F0E"/>
    <w:rsid w:val="006767F1"/>
    <w:rsid w:val="00676ADB"/>
    <w:rsid w:val="00677301"/>
    <w:rsid w:val="00687143"/>
    <w:rsid w:val="006878D5"/>
    <w:rsid w:val="006B7C26"/>
    <w:rsid w:val="006D686B"/>
    <w:rsid w:val="00711AB1"/>
    <w:rsid w:val="00712926"/>
    <w:rsid w:val="0072188D"/>
    <w:rsid w:val="00734334"/>
    <w:rsid w:val="0075538D"/>
    <w:rsid w:val="0075617F"/>
    <w:rsid w:val="00773BA5"/>
    <w:rsid w:val="007767D4"/>
    <w:rsid w:val="007D6AC1"/>
    <w:rsid w:val="007E7184"/>
    <w:rsid w:val="007F00CC"/>
    <w:rsid w:val="0080134D"/>
    <w:rsid w:val="00805615"/>
    <w:rsid w:val="0080590C"/>
    <w:rsid w:val="00811403"/>
    <w:rsid w:val="0083146C"/>
    <w:rsid w:val="008633CB"/>
    <w:rsid w:val="00865B82"/>
    <w:rsid w:val="008756C0"/>
    <w:rsid w:val="008C60CD"/>
    <w:rsid w:val="008D395E"/>
    <w:rsid w:val="008D6BE1"/>
    <w:rsid w:val="008E1A1F"/>
    <w:rsid w:val="00903092"/>
    <w:rsid w:val="00912FDD"/>
    <w:rsid w:val="00914C2A"/>
    <w:rsid w:val="00937999"/>
    <w:rsid w:val="00940C01"/>
    <w:rsid w:val="00946502"/>
    <w:rsid w:val="0095393B"/>
    <w:rsid w:val="00980159"/>
    <w:rsid w:val="00980A5F"/>
    <w:rsid w:val="009812D0"/>
    <w:rsid w:val="009D3CAE"/>
    <w:rsid w:val="009E3ECB"/>
    <w:rsid w:val="00A00EF2"/>
    <w:rsid w:val="00A022DF"/>
    <w:rsid w:val="00A136D7"/>
    <w:rsid w:val="00A80392"/>
    <w:rsid w:val="00A92BEC"/>
    <w:rsid w:val="00A9554D"/>
    <w:rsid w:val="00AD543B"/>
    <w:rsid w:val="00AF18D2"/>
    <w:rsid w:val="00AF2747"/>
    <w:rsid w:val="00B226A2"/>
    <w:rsid w:val="00B44571"/>
    <w:rsid w:val="00B50A03"/>
    <w:rsid w:val="00B7695D"/>
    <w:rsid w:val="00B925CD"/>
    <w:rsid w:val="00BD0E33"/>
    <w:rsid w:val="00BD5683"/>
    <w:rsid w:val="00BF53A5"/>
    <w:rsid w:val="00C02EC6"/>
    <w:rsid w:val="00C14814"/>
    <w:rsid w:val="00C617F1"/>
    <w:rsid w:val="00C71B7F"/>
    <w:rsid w:val="00C956DB"/>
    <w:rsid w:val="00CA799E"/>
    <w:rsid w:val="00CB0F2E"/>
    <w:rsid w:val="00CD07FE"/>
    <w:rsid w:val="00CE0813"/>
    <w:rsid w:val="00CE2BBD"/>
    <w:rsid w:val="00CF21C0"/>
    <w:rsid w:val="00D04612"/>
    <w:rsid w:val="00D1705F"/>
    <w:rsid w:val="00D216D7"/>
    <w:rsid w:val="00D46742"/>
    <w:rsid w:val="00DA01EF"/>
    <w:rsid w:val="00DB1A08"/>
    <w:rsid w:val="00DB3817"/>
    <w:rsid w:val="00DB3C8D"/>
    <w:rsid w:val="00DC6EFE"/>
    <w:rsid w:val="00DD4903"/>
    <w:rsid w:val="00DE2F90"/>
    <w:rsid w:val="00DE2FF7"/>
    <w:rsid w:val="00DF6EB2"/>
    <w:rsid w:val="00E14E55"/>
    <w:rsid w:val="00E45BF3"/>
    <w:rsid w:val="00ED3752"/>
    <w:rsid w:val="00ED393F"/>
    <w:rsid w:val="00EE76CA"/>
    <w:rsid w:val="00F11C2A"/>
    <w:rsid w:val="00F200A8"/>
    <w:rsid w:val="00F307AD"/>
    <w:rsid w:val="00F4721E"/>
    <w:rsid w:val="00F66E67"/>
    <w:rsid w:val="00F82DA0"/>
    <w:rsid w:val="00FA095C"/>
    <w:rsid w:val="00FD2983"/>
    <w:rsid w:val="00FE1F4D"/>
    <w:rsid w:val="00FE767E"/>
    <w:rsid w:val="00FF2B57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B029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0F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0F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28</cp:revision>
  <cp:lastPrinted>2021-04-06T05:44:00Z</cp:lastPrinted>
  <dcterms:created xsi:type="dcterms:W3CDTF">2021-03-23T06:48:00Z</dcterms:created>
  <dcterms:modified xsi:type="dcterms:W3CDTF">2021-05-18T03:25:00Z</dcterms:modified>
</cp:coreProperties>
</file>