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16C" w:rsidRPr="00C63D50" w:rsidRDefault="005A416C" w:rsidP="005A416C">
      <w:pPr>
        <w:pStyle w:val="a6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</w:p>
    <w:p w:rsidR="005A416C" w:rsidRPr="00CF2126" w:rsidRDefault="00FC5FCE" w:rsidP="005A416C">
      <w:pPr>
        <w:pStyle w:val="a6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57200" cy="560705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416C" w:rsidRPr="00CF2126" w:rsidRDefault="005A416C" w:rsidP="005A416C">
      <w:pPr>
        <w:pStyle w:val="a6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F2126">
        <w:rPr>
          <w:color w:val="000000"/>
          <w:sz w:val="26"/>
          <w:szCs w:val="26"/>
        </w:rPr>
        <w:t>АДМИНИСТРАЦИЯ ГОРОДА НОРИЛЬСКА</w:t>
      </w:r>
    </w:p>
    <w:p w:rsidR="005A416C" w:rsidRPr="00CF2126" w:rsidRDefault="005A416C" w:rsidP="005A416C">
      <w:pPr>
        <w:pStyle w:val="a6"/>
        <w:jc w:val="center"/>
        <w:rPr>
          <w:color w:val="000000"/>
          <w:sz w:val="26"/>
          <w:szCs w:val="26"/>
        </w:rPr>
      </w:pPr>
      <w:r w:rsidRPr="00CF2126">
        <w:rPr>
          <w:color w:val="000000"/>
          <w:sz w:val="26"/>
          <w:szCs w:val="26"/>
        </w:rPr>
        <w:t>КРАСНОЯРСКОГО КРАЯ</w:t>
      </w:r>
    </w:p>
    <w:p w:rsidR="005A416C" w:rsidRPr="00CF2126" w:rsidRDefault="005A416C" w:rsidP="005A416C">
      <w:pPr>
        <w:pStyle w:val="a6"/>
        <w:jc w:val="center"/>
        <w:rPr>
          <w:color w:val="000000"/>
          <w:sz w:val="26"/>
          <w:szCs w:val="26"/>
        </w:rPr>
      </w:pPr>
    </w:p>
    <w:p w:rsidR="005A416C" w:rsidRPr="00CF2126" w:rsidRDefault="005A416C" w:rsidP="00446658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  <w:r w:rsidRPr="00CF2126">
        <w:rPr>
          <w:b/>
          <w:bCs/>
          <w:color w:val="000000"/>
          <w:sz w:val="28"/>
          <w:szCs w:val="28"/>
        </w:rPr>
        <w:t>ПОСТАНОВЛЕНИЕ</w:t>
      </w:r>
    </w:p>
    <w:p w:rsidR="005A416C" w:rsidRPr="00446658" w:rsidRDefault="005A416C" w:rsidP="00446658">
      <w:pPr>
        <w:pStyle w:val="a6"/>
        <w:jc w:val="center"/>
        <w:rPr>
          <w:color w:val="000000"/>
          <w:sz w:val="26"/>
          <w:szCs w:val="26"/>
        </w:rPr>
      </w:pPr>
      <w:r w:rsidRPr="00446658">
        <w:rPr>
          <w:color w:val="000000"/>
          <w:sz w:val="26"/>
          <w:szCs w:val="26"/>
        </w:rPr>
        <w:t xml:space="preserve">                           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355"/>
      </w:tblGrid>
      <w:tr w:rsidR="005A416C" w:rsidRPr="00446658" w:rsidTr="00446658">
        <w:trPr>
          <w:cantSplit/>
          <w:trHeight w:val="649"/>
        </w:trPr>
        <w:tc>
          <w:tcPr>
            <w:tcW w:w="9355" w:type="dxa"/>
          </w:tcPr>
          <w:p w:rsidR="00446658" w:rsidRPr="00446658" w:rsidRDefault="00BB5B31" w:rsidP="0044665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12.03.</w:t>
            </w:r>
            <w:r w:rsidR="005A416C" w:rsidRPr="00446658">
              <w:rPr>
                <w:rFonts w:ascii="Times New Roman" w:hAnsi="Times New Roman"/>
                <w:color w:val="000000"/>
                <w:sz w:val="26"/>
                <w:szCs w:val="26"/>
              </w:rPr>
              <w:t>201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  <w:r w:rsidR="005A416C" w:rsidRPr="00446658">
              <w:rPr>
                <w:rFonts w:ascii="Times New Roman" w:hAnsi="Times New Roman"/>
                <w:color w:val="000000"/>
                <w:sz w:val="26"/>
                <w:szCs w:val="26"/>
              </w:rPr>
              <w:tab/>
            </w:r>
            <w:r w:rsidR="00446658" w:rsidRPr="0044665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          </w:t>
            </w:r>
            <w:proofErr w:type="spellStart"/>
            <w:r w:rsidR="005A416C" w:rsidRPr="00446658">
              <w:rPr>
                <w:rFonts w:ascii="Times New Roman" w:hAnsi="Times New Roman"/>
                <w:color w:val="000000"/>
                <w:sz w:val="26"/>
                <w:szCs w:val="26"/>
              </w:rPr>
              <w:t>г.Норильск</w:t>
            </w:r>
            <w:proofErr w:type="spellEnd"/>
            <w:r w:rsidR="005A416C" w:rsidRPr="00446658">
              <w:rPr>
                <w:rFonts w:ascii="Times New Roman" w:hAnsi="Times New Roman"/>
                <w:color w:val="000000"/>
                <w:sz w:val="26"/>
                <w:szCs w:val="26"/>
              </w:rPr>
              <w:tab/>
              <w:t xml:space="preserve">  </w:t>
            </w:r>
            <w:r w:rsidR="00446658" w:rsidRPr="0044665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                   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№ 87</w:t>
            </w:r>
          </w:p>
          <w:p w:rsidR="00446658" w:rsidRPr="00446658" w:rsidRDefault="00446658" w:rsidP="0044665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446658" w:rsidRPr="00446658" w:rsidRDefault="00446658" w:rsidP="0044665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0B595D" w:rsidRPr="00446658" w:rsidRDefault="005A416C" w:rsidP="006532B5">
            <w:pPr>
              <w:shd w:val="clear" w:color="auto" w:fill="FFFFFF"/>
              <w:spacing w:after="0" w:line="240" w:lineRule="auto"/>
              <w:ind w:left="-108"/>
              <w:jc w:val="both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446658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 внесении изменений в постановление</w:t>
            </w:r>
            <w:r w:rsidR="003464C7" w:rsidRPr="00446658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</w:t>
            </w:r>
            <w:r w:rsidRPr="00446658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Администрации города Норильска </w:t>
            </w:r>
            <w:r w:rsidR="00B604A6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br/>
            </w:r>
            <w:r w:rsidRPr="00446658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от </w:t>
            </w:r>
            <w:r w:rsidR="000B595D" w:rsidRPr="00446658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</w:t>
            </w:r>
            <w:r w:rsidR="0052504C" w:rsidRPr="00446658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</w:t>
            </w:r>
            <w:r w:rsidRPr="00446658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.0</w:t>
            </w:r>
            <w:r w:rsidR="0052504C" w:rsidRPr="00446658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4</w:t>
            </w:r>
            <w:r w:rsidRPr="00446658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.20</w:t>
            </w:r>
            <w:r w:rsidR="0052504C" w:rsidRPr="00446658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08</w:t>
            </w:r>
            <w:r w:rsidRPr="00446658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№ </w:t>
            </w:r>
            <w:r w:rsidR="0052504C" w:rsidRPr="00446658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883</w:t>
            </w:r>
          </w:p>
        </w:tc>
      </w:tr>
    </w:tbl>
    <w:p w:rsidR="005A416C" w:rsidRDefault="005A416C" w:rsidP="00446658">
      <w:pPr>
        <w:pStyle w:val="a6"/>
        <w:rPr>
          <w:sz w:val="26"/>
          <w:szCs w:val="26"/>
        </w:rPr>
      </w:pPr>
    </w:p>
    <w:p w:rsidR="00446658" w:rsidRPr="00446658" w:rsidRDefault="00446658" w:rsidP="00446658">
      <w:pPr>
        <w:pStyle w:val="a6"/>
        <w:rPr>
          <w:sz w:val="26"/>
          <w:szCs w:val="26"/>
        </w:rPr>
      </w:pPr>
    </w:p>
    <w:p w:rsidR="002E55C0" w:rsidRDefault="00B604A6" w:rsidP="002E55C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основании статьи 69.2 Бюджетного кодекса Российской Федерации, в</w:t>
      </w:r>
      <w:r w:rsidR="006532B5" w:rsidRPr="006532B5">
        <w:rPr>
          <w:rFonts w:ascii="Times New Roman" w:hAnsi="Times New Roman" w:cs="Times New Roman"/>
          <w:sz w:val="26"/>
          <w:szCs w:val="26"/>
        </w:rPr>
        <w:t xml:space="preserve"> целях урегулирования отдельных вопросов</w:t>
      </w:r>
      <w:r>
        <w:rPr>
          <w:rFonts w:ascii="Times New Roman" w:hAnsi="Times New Roman" w:cs="Times New Roman"/>
          <w:sz w:val="26"/>
          <w:szCs w:val="26"/>
        </w:rPr>
        <w:t xml:space="preserve"> осуществления контроля качества оказания муниципальных услуг,</w:t>
      </w:r>
    </w:p>
    <w:p w:rsidR="005A416C" w:rsidRPr="00B945FE" w:rsidRDefault="005A416C" w:rsidP="00205AAF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B945FE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5A416C" w:rsidRPr="00BB2CDB" w:rsidRDefault="005A416C" w:rsidP="005A416C">
      <w:pPr>
        <w:pStyle w:val="a8"/>
        <w:rPr>
          <w:rFonts w:ascii="Times New Roman" w:hAnsi="Times New Roman"/>
          <w:sz w:val="26"/>
          <w:szCs w:val="26"/>
        </w:rPr>
      </w:pPr>
    </w:p>
    <w:p w:rsidR="005F4042" w:rsidRDefault="005F4042" w:rsidP="00BB2CDB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  <w:r w:rsidRPr="005F4042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 xml:space="preserve"> </w:t>
      </w:r>
      <w:r w:rsidR="005A416C" w:rsidRPr="00CF2126">
        <w:rPr>
          <w:rFonts w:ascii="Times New Roman" w:hAnsi="Times New Roman"/>
          <w:sz w:val="26"/>
          <w:szCs w:val="26"/>
        </w:rPr>
        <w:t xml:space="preserve">Внести в </w:t>
      </w:r>
      <w:r w:rsidR="00766366">
        <w:rPr>
          <w:rFonts w:ascii="Times New Roman" w:hAnsi="Times New Roman"/>
          <w:sz w:val="26"/>
          <w:szCs w:val="26"/>
        </w:rPr>
        <w:t>п</w:t>
      </w:r>
      <w:r w:rsidR="00160368">
        <w:rPr>
          <w:rFonts w:ascii="Times New Roman" w:hAnsi="Times New Roman"/>
          <w:sz w:val="26"/>
          <w:szCs w:val="26"/>
        </w:rPr>
        <w:t xml:space="preserve">остановление </w:t>
      </w:r>
      <w:r w:rsidR="00401BF4" w:rsidRPr="00E246B3">
        <w:rPr>
          <w:rFonts w:ascii="Times New Roman" w:hAnsi="Times New Roman"/>
          <w:color w:val="0D0D0D" w:themeColor="text1" w:themeTint="F2"/>
          <w:sz w:val="26"/>
          <w:szCs w:val="26"/>
        </w:rPr>
        <w:t>Администрации города Норильска от 1</w:t>
      </w:r>
      <w:r w:rsidR="0052504C">
        <w:rPr>
          <w:rFonts w:ascii="Times New Roman" w:hAnsi="Times New Roman"/>
          <w:color w:val="0D0D0D" w:themeColor="text1" w:themeTint="F2"/>
          <w:sz w:val="26"/>
          <w:szCs w:val="26"/>
        </w:rPr>
        <w:t>1</w:t>
      </w:r>
      <w:r w:rsidR="00401BF4" w:rsidRPr="00E246B3">
        <w:rPr>
          <w:rFonts w:ascii="Times New Roman" w:hAnsi="Times New Roman"/>
          <w:color w:val="0D0D0D" w:themeColor="text1" w:themeTint="F2"/>
          <w:sz w:val="26"/>
          <w:szCs w:val="26"/>
        </w:rPr>
        <w:t>.0</w:t>
      </w:r>
      <w:r w:rsidR="0052504C">
        <w:rPr>
          <w:rFonts w:ascii="Times New Roman" w:hAnsi="Times New Roman"/>
          <w:color w:val="0D0D0D" w:themeColor="text1" w:themeTint="F2"/>
          <w:sz w:val="26"/>
          <w:szCs w:val="26"/>
        </w:rPr>
        <w:t>4</w:t>
      </w:r>
      <w:r w:rsidR="00401BF4" w:rsidRPr="00E246B3">
        <w:rPr>
          <w:rFonts w:ascii="Times New Roman" w:hAnsi="Times New Roman"/>
          <w:color w:val="0D0D0D" w:themeColor="text1" w:themeTint="F2"/>
          <w:sz w:val="26"/>
          <w:szCs w:val="26"/>
        </w:rPr>
        <w:t>.20</w:t>
      </w:r>
      <w:r w:rsidR="0052504C">
        <w:rPr>
          <w:rFonts w:ascii="Times New Roman" w:hAnsi="Times New Roman"/>
          <w:color w:val="0D0D0D" w:themeColor="text1" w:themeTint="F2"/>
          <w:sz w:val="26"/>
          <w:szCs w:val="26"/>
        </w:rPr>
        <w:t>08</w:t>
      </w:r>
      <w:r w:rsidR="00401BF4" w:rsidRPr="00E246B3">
        <w:rPr>
          <w:rFonts w:ascii="Times New Roman" w:hAnsi="Times New Roman"/>
          <w:color w:val="0D0D0D" w:themeColor="text1" w:themeTint="F2"/>
          <w:sz w:val="26"/>
          <w:szCs w:val="26"/>
        </w:rPr>
        <w:t xml:space="preserve"> </w:t>
      </w:r>
      <w:r w:rsidR="00401BF4">
        <w:rPr>
          <w:rFonts w:ascii="Times New Roman" w:hAnsi="Times New Roman"/>
          <w:sz w:val="26"/>
          <w:szCs w:val="26"/>
        </w:rPr>
        <w:t>№</w:t>
      </w:r>
      <w:r w:rsidR="0052504C">
        <w:rPr>
          <w:rFonts w:ascii="Times New Roman" w:hAnsi="Times New Roman"/>
          <w:sz w:val="26"/>
          <w:szCs w:val="26"/>
        </w:rPr>
        <w:t>883</w:t>
      </w:r>
      <w:r w:rsidR="00BB6061">
        <w:rPr>
          <w:rFonts w:ascii="Times New Roman" w:hAnsi="Times New Roman"/>
          <w:sz w:val="26"/>
          <w:szCs w:val="26"/>
        </w:rPr>
        <w:t xml:space="preserve"> «О</w:t>
      </w:r>
      <w:r w:rsidR="00BB6061" w:rsidRPr="00BB6061">
        <w:rPr>
          <w:rFonts w:ascii="Times New Roman" w:hAnsi="Times New Roman"/>
          <w:sz w:val="26"/>
          <w:szCs w:val="26"/>
        </w:rPr>
        <w:t xml:space="preserve">б утверждении </w:t>
      </w:r>
      <w:r w:rsidR="0052504C">
        <w:rPr>
          <w:rFonts w:ascii="Times New Roman" w:hAnsi="Times New Roman"/>
          <w:sz w:val="26"/>
          <w:szCs w:val="26"/>
        </w:rPr>
        <w:t xml:space="preserve">положения о стандартах качества предоставления </w:t>
      </w:r>
      <w:r w:rsidR="00BB6061" w:rsidRPr="00BB6061">
        <w:rPr>
          <w:rFonts w:ascii="Times New Roman" w:hAnsi="Times New Roman"/>
          <w:sz w:val="26"/>
          <w:szCs w:val="26"/>
        </w:rPr>
        <w:t>муниципальных услуг</w:t>
      </w:r>
      <w:r w:rsidR="00BB6061">
        <w:rPr>
          <w:rFonts w:ascii="Times New Roman" w:hAnsi="Times New Roman"/>
          <w:sz w:val="26"/>
          <w:szCs w:val="26"/>
        </w:rPr>
        <w:t>»</w:t>
      </w:r>
      <w:r w:rsidR="00BB6061">
        <w:rPr>
          <w:rFonts w:ascii="Times New Roman" w:hAnsi="Times New Roman"/>
          <w:sz w:val="24"/>
          <w:szCs w:val="24"/>
        </w:rPr>
        <w:t xml:space="preserve"> </w:t>
      </w:r>
      <w:r w:rsidR="00BB6061">
        <w:rPr>
          <w:rFonts w:ascii="Times New Roman" w:hAnsi="Times New Roman"/>
          <w:sz w:val="26"/>
          <w:szCs w:val="26"/>
        </w:rPr>
        <w:t>(далее – П</w:t>
      </w:r>
      <w:r w:rsidR="00B604A6">
        <w:rPr>
          <w:rFonts w:ascii="Times New Roman" w:hAnsi="Times New Roman"/>
          <w:sz w:val="26"/>
          <w:szCs w:val="26"/>
        </w:rPr>
        <w:t>остановление)</w:t>
      </w:r>
      <w:r w:rsidR="00401BF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следующие изменения:</w:t>
      </w:r>
    </w:p>
    <w:p w:rsidR="002B20B8" w:rsidRPr="00B26F14" w:rsidRDefault="00BB2CDB" w:rsidP="002B20B8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1.1. </w:t>
      </w:r>
      <w:r w:rsidR="002B20B8">
        <w:rPr>
          <w:rFonts w:ascii="Times New Roman" w:hAnsi="Times New Roman"/>
          <w:sz w:val="26"/>
          <w:szCs w:val="26"/>
        </w:rPr>
        <w:t xml:space="preserve">Пункт 3 Постановления </w:t>
      </w:r>
      <w:r w:rsidR="002B20B8" w:rsidRPr="00B26F14"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2B20B8" w:rsidRPr="00B26F14" w:rsidRDefault="002B20B8" w:rsidP="0032335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6F14">
        <w:rPr>
          <w:rFonts w:ascii="Times New Roman" w:hAnsi="Times New Roman" w:cs="Times New Roman"/>
          <w:sz w:val="26"/>
          <w:szCs w:val="26"/>
        </w:rPr>
        <w:t xml:space="preserve">«3. Руководителям структурных подразделений, муниципальных бюджетных учреждений и муниципальных автономных учреждений обеспечить своевременное утверждение стандартов качества </w:t>
      </w:r>
      <w:r w:rsidR="00D91D2E">
        <w:rPr>
          <w:rFonts w:ascii="Times New Roman" w:hAnsi="Times New Roman" w:cs="Times New Roman"/>
          <w:sz w:val="26"/>
          <w:szCs w:val="26"/>
        </w:rPr>
        <w:t>предоставляемых муниципальных услуг</w:t>
      </w:r>
      <w:r w:rsidRPr="00B26F14">
        <w:rPr>
          <w:rFonts w:ascii="Times New Roman" w:hAnsi="Times New Roman" w:cs="Times New Roman"/>
          <w:sz w:val="26"/>
          <w:szCs w:val="26"/>
        </w:rPr>
        <w:t>, оказываемы</w:t>
      </w:r>
      <w:r w:rsidR="002E55C0" w:rsidRPr="00B26F14">
        <w:rPr>
          <w:rFonts w:ascii="Times New Roman" w:hAnsi="Times New Roman" w:cs="Times New Roman"/>
          <w:sz w:val="26"/>
          <w:szCs w:val="26"/>
        </w:rPr>
        <w:t>е</w:t>
      </w:r>
      <w:r w:rsidRPr="00B26F14">
        <w:rPr>
          <w:rFonts w:ascii="Times New Roman" w:hAnsi="Times New Roman" w:cs="Times New Roman"/>
          <w:sz w:val="26"/>
          <w:szCs w:val="26"/>
        </w:rPr>
        <w:t xml:space="preserve"> на основании муниципального задания, утвержденного </w:t>
      </w:r>
      <w:r w:rsidRPr="00B26F14">
        <w:rPr>
          <w:rFonts w:ascii="Times New Roman" w:hAnsi="Times New Roman"/>
          <w:sz w:val="26"/>
          <w:szCs w:val="26"/>
        </w:rPr>
        <w:t>соответствующим уполномоченным органом</w:t>
      </w:r>
      <w:r w:rsidRPr="00B26F14">
        <w:rPr>
          <w:rFonts w:ascii="Times New Roman" w:hAnsi="Times New Roman" w:cs="Times New Roman"/>
          <w:sz w:val="26"/>
          <w:szCs w:val="26"/>
        </w:rPr>
        <w:t>, в ведении которого находятся муниципальные учреждения.</w:t>
      </w:r>
      <w:r w:rsidR="00323355" w:rsidRPr="00B26F14">
        <w:rPr>
          <w:rFonts w:ascii="Times New Roman" w:hAnsi="Times New Roman" w:cs="Times New Roman"/>
          <w:sz w:val="26"/>
          <w:szCs w:val="26"/>
        </w:rPr>
        <w:t>».</w:t>
      </w:r>
    </w:p>
    <w:p w:rsidR="00446658" w:rsidRPr="00B26F14" w:rsidRDefault="00BB2CDB" w:rsidP="00BB2C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6F14">
        <w:rPr>
          <w:rFonts w:ascii="Times New Roman" w:hAnsi="Times New Roman" w:cs="Times New Roman"/>
          <w:sz w:val="26"/>
          <w:szCs w:val="26"/>
        </w:rPr>
        <w:t>2. </w:t>
      </w:r>
      <w:r w:rsidR="00446658" w:rsidRPr="00B26F14">
        <w:rPr>
          <w:rFonts w:ascii="Times New Roman" w:hAnsi="Times New Roman" w:cs="Times New Roman"/>
          <w:sz w:val="26"/>
          <w:szCs w:val="26"/>
        </w:rPr>
        <w:t xml:space="preserve">Внести в Положение о стандартах качества предоставления муниципальных услуг, утвержденное </w:t>
      </w:r>
      <w:r w:rsidR="002E55C0" w:rsidRPr="00B26F14">
        <w:rPr>
          <w:rFonts w:ascii="Times New Roman" w:hAnsi="Times New Roman"/>
          <w:sz w:val="26"/>
          <w:szCs w:val="26"/>
        </w:rPr>
        <w:t>П</w:t>
      </w:r>
      <w:r w:rsidR="00446658" w:rsidRPr="00B26F14">
        <w:rPr>
          <w:rFonts w:ascii="Times New Roman" w:hAnsi="Times New Roman"/>
          <w:sz w:val="26"/>
          <w:szCs w:val="26"/>
        </w:rPr>
        <w:t>остановление</w:t>
      </w:r>
      <w:r w:rsidR="00F30F17" w:rsidRPr="00B26F14">
        <w:rPr>
          <w:rFonts w:ascii="Times New Roman" w:hAnsi="Times New Roman"/>
          <w:sz w:val="26"/>
          <w:szCs w:val="26"/>
        </w:rPr>
        <w:t>м</w:t>
      </w:r>
      <w:r w:rsidR="00446658" w:rsidRPr="00B26F14">
        <w:rPr>
          <w:rFonts w:ascii="Times New Roman" w:hAnsi="Times New Roman"/>
          <w:sz w:val="26"/>
          <w:szCs w:val="26"/>
        </w:rPr>
        <w:t xml:space="preserve"> (далее – Положение)</w:t>
      </w:r>
      <w:r w:rsidR="00F30F17" w:rsidRPr="00B26F14">
        <w:rPr>
          <w:rFonts w:ascii="Times New Roman" w:hAnsi="Times New Roman"/>
          <w:sz w:val="26"/>
          <w:szCs w:val="26"/>
        </w:rPr>
        <w:t>,</w:t>
      </w:r>
      <w:r w:rsidR="00446658" w:rsidRPr="00B26F14">
        <w:rPr>
          <w:rFonts w:ascii="Times New Roman" w:hAnsi="Times New Roman"/>
          <w:sz w:val="26"/>
          <w:szCs w:val="26"/>
        </w:rPr>
        <w:t xml:space="preserve"> следующие изменения:</w:t>
      </w:r>
    </w:p>
    <w:p w:rsidR="00323355" w:rsidRPr="00C73180" w:rsidRDefault="00065F9E" w:rsidP="00C73180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  <w:r w:rsidRPr="00B26F14">
        <w:rPr>
          <w:rFonts w:ascii="Times New Roman" w:hAnsi="Times New Roman"/>
          <w:sz w:val="26"/>
          <w:szCs w:val="26"/>
        </w:rPr>
        <w:t>2.</w:t>
      </w:r>
      <w:r w:rsidR="00323355" w:rsidRPr="00B26F14">
        <w:rPr>
          <w:rFonts w:ascii="Times New Roman" w:hAnsi="Times New Roman"/>
          <w:sz w:val="26"/>
          <w:szCs w:val="26"/>
        </w:rPr>
        <w:t>1</w:t>
      </w:r>
      <w:r w:rsidRPr="00B26F14">
        <w:rPr>
          <w:rFonts w:ascii="Times New Roman" w:hAnsi="Times New Roman"/>
          <w:sz w:val="26"/>
          <w:szCs w:val="26"/>
        </w:rPr>
        <w:t>.</w:t>
      </w:r>
      <w:r w:rsidR="00323355" w:rsidRPr="00B26F14">
        <w:rPr>
          <w:rFonts w:ascii="Times New Roman" w:hAnsi="Times New Roman"/>
          <w:sz w:val="26"/>
          <w:szCs w:val="26"/>
        </w:rPr>
        <w:t xml:space="preserve"> </w:t>
      </w:r>
      <w:r w:rsidR="00C73180">
        <w:rPr>
          <w:rFonts w:ascii="Times New Roman" w:hAnsi="Times New Roman"/>
          <w:sz w:val="26"/>
          <w:szCs w:val="26"/>
        </w:rPr>
        <w:t>А</w:t>
      </w:r>
      <w:r w:rsidR="00323355" w:rsidRPr="00C73180">
        <w:rPr>
          <w:rFonts w:ascii="Times New Roman" w:hAnsi="Times New Roman"/>
          <w:sz w:val="26"/>
          <w:szCs w:val="26"/>
        </w:rPr>
        <w:t xml:space="preserve">бзац </w:t>
      </w:r>
      <w:r w:rsidR="00C73180">
        <w:rPr>
          <w:rFonts w:ascii="Times New Roman" w:hAnsi="Times New Roman"/>
          <w:sz w:val="26"/>
          <w:szCs w:val="26"/>
        </w:rPr>
        <w:t>седьмой</w:t>
      </w:r>
      <w:r w:rsidR="00323355" w:rsidRPr="00C73180">
        <w:rPr>
          <w:rFonts w:ascii="Times New Roman" w:hAnsi="Times New Roman"/>
          <w:sz w:val="26"/>
          <w:szCs w:val="26"/>
        </w:rPr>
        <w:t xml:space="preserve"> пункта 3.6</w:t>
      </w:r>
      <w:r w:rsidRPr="00C73180">
        <w:rPr>
          <w:rFonts w:ascii="Times New Roman" w:hAnsi="Times New Roman"/>
          <w:sz w:val="26"/>
          <w:szCs w:val="26"/>
        </w:rPr>
        <w:t xml:space="preserve"> </w:t>
      </w:r>
      <w:r w:rsidR="00C73180">
        <w:rPr>
          <w:rFonts w:ascii="Times New Roman" w:hAnsi="Times New Roman"/>
          <w:sz w:val="26"/>
          <w:szCs w:val="26"/>
        </w:rPr>
        <w:t xml:space="preserve">Положения </w:t>
      </w:r>
      <w:r w:rsidR="00323355" w:rsidRPr="00C73180"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DF7E67" w:rsidRDefault="00323355" w:rsidP="00DF7E67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  <w:r w:rsidRPr="00C73180">
        <w:rPr>
          <w:rFonts w:ascii="Times New Roman" w:hAnsi="Times New Roman"/>
          <w:sz w:val="26"/>
          <w:szCs w:val="26"/>
        </w:rPr>
        <w:t>«-</w:t>
      </w:r>
      <w:r w:rsidR="00DF7E67" w:rsidRPr="00C73180">
        <w:rPr>
          <w:rFonts w:ascii="Times New Roman" w:hAnsi="Times New Roman"/>
          <w:sz w:val="26"/>
          <w:szCs w:val="26"/>
        </w:rPr>
        <w:t xml:space="preserve"> наименование индикаторов, характеризующих качество муниципальной услуги (в соответствии с показателями, характеризующими качество, установленными в общероссийском базовом (отраслевом) перечне (классификаторе) государственных и муниципальных услуг, оказываемых физическим лицам или в региональном перечне (классификаторе)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а при их отсутствии или в дополнение к ним - показателями, характеризующими качество, установленными в муниципальном задании:</w:t>
      </w:r>
      <w:r w:rsidR="00D91D2E">
        <w:rPr>
          <w:rFonts w:ascii="Times New Roman" w:hAnsi="Times New Roman"/>
          <w:sz w:val="26"/>
          <w:szCs w:val="26"/>
        </w:rPr>
        <w:t>».</w:t>
      </w:r>
    </w:p>
    <w:p w:rsidR="00D91D2E" w:rsidRPr="00C73180" w:rsidRDefault="00D91D2E" w:rsidP="00DF7E67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2.2. Дополнить пункт 3.6 Порядка абзацами восьмым-двенадцатым следующего содержания:</w:t>
      </w:r>
    </w:p>
    <w:p w:rsidR="00DF7E67" w:rsidRPr="00C73180" w:rsidRDefault="00D91D2E" w:rsidP="00F7457F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F7457F">
        <w:rPr>
          <w:rFonts w:ascii="Times New Roman" w:hAnsi="Times New Roman"/>
          <w:sz w:val="26"/>
          <w:szCs w:val="26"/>
        </w:rPr>
        <w:t xml:space="preserve">- </w:t>
      </w:r>
      <w:r w:rsidR="00DF7E67" w:rsidRPr="00C73180">
        <w:rPr>
          <w:rFonts w:ascii="Times New Roman" w:hAnsi="Times New Roman"/>
          <w:sz w:val="26"/>
          <w:szCs w:val="26"/>
        </w:rPr>
        <w:t>Администрацией города Норильска:</w:t>
      </w:r>
    </w:p>
    <w:p w:rsidR="00F7457F" w:rsidRDefault="00DF7E67" w:rsidP="00F7457F">
      <w:pPr>
        <w:pStyle w:val="a8"/>
        <w:tabs>
          <w:tab w:val="left" w:pos="851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F7457F">
        <w:rPr>
          <w:rFonts w:ascii="Times New Roman" w:hAnsi="Times New Roman"/>
          <w:sz w:val="26"/>
          <w:szCs w:val="26"/>
        </w:rPr>
        <w:t xml:space="preserve">Управлением экономики, планирования и экономического развития Администрации города Норильска в отношении муниципального автономного </w:t>
      </w:r>
      <w:r w:rsidRPr="00F7457F">
        <w:rPr>
          <w:rFonts w:ascii="Times New Roman" w:hAnsi="Times New Roman"/>
          <w:sz w:val="26"/>
          <w:szCs w:val="26"/>
        </w:rPr>
        <w:lastRenderedPageBreak/>
        <w:t>учреждения муниципального образования город Норильск «Информацио</w:t>
      </w:r>
      <w:r w:rsidR="00F7457F">
        <w:rPr>
          <w:rFonts w:ascii="Times New Roman" w:hAnsi="Times New Roman"/>
          <w:sz w:val="26"/>
          <w:szCs w:val="26"/>
        </w:rPr>
        <w:t>нный центр «Норильские новости»,</w:t>
      </w:r>
    </w:p>
    <w:p w:rsidR="00F7457F" w:rsidRDefault="00DF7E67" w:rsidP="00F7457F">
      <w:pPr>
        <w:pStyle w:val="a8"/>
        <w:tabs>
          <w:tab w:val="left" w:pos="851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F7457F">
        <w:rPr>
          <w:rFonts w:ascii="Times New Roman" w:hAnsi="Times New Roman"/>
          <w:sz w:val="26"/>
          <w:szCs w:val="26"/>
        </w:rPr>
        <w:t xml:space="preserve">Управлением городского хозяйства Администрации города Норильска в отношении муниципального бюджетного учреждения «Автохозяйство»; </w:t>
      </w:r>
    </w:p>
    <w:p w:rsidR="00DF7E67" w:rsidRDefault="00DF7E67" w:rsidP="00F7457F">
      <w:pPr>
        <w:pStyle w:val="a8"/>
        <w:tabs>
          <w:tab w:val="left" w:pos="851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F7457F">
        <w:rPr>
          <w:rFonts w:ascii="Times New Roman" w:hAnsi="Times New Roman"/>
          <w:sz w:val="26"/>
          <w:szCs w:val="26"/>
        </w:rPr>
        <w:t xml:space="preserve">Управлением по молодежной политике и взаимодействию с общественными объединениями Администрации города Норильска в отношении муниципального бюджетного </w:t>
      </w:r>
      <w:r w:rsidR="00D87D18">
        <w:rPr>
          <w:rFonts w:ascii="Times New Roman" w:hAnsi="Times New Roman"/>
          <w:sz w:val="26"/>
          <w:szCs w:val="26"/>
        </w:rPr>
        <w:t>учреждения «Молодежный центр»;</w:t>
      </w:r>
    </w:p>
    <w:p w:rsidR="00323355" w:rsidRPr="00F7457F" w:rsidRDefault="00D87D18" w:rsidP="00D87D18">
      <w:pPr>
        <w:pStyle w:val="a8"/>
        <w:tabs>
          <w:tab w:val="left" w:pos="851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D91D2E">
        <w:rPr>
          <w:rFonts w:ascii="Times New Roman" w:hAnsi="Times New Roman"/>
          <w:sz w:val="26"/>
          <w:szCs w:val="26"/>
        </w:rPr>
        <w:t>с</w:t>
      </w:r>
      <w:r w:rsidR="00DF7E67" w:rsidRPr="00F7457F">
        <w:rPr>
          <w:rFonts w:ascii="Times New Roman" w:hAnsi="Times New Roman"/>
          <w:sz w:val="26"/>
          <w:szCs w:val="26"/>
        </w:rPr>
        <w:t>труктурным подразделением Администрации города Норильска</w:t>
      </w:r>
      <w:r>
        <w:rPr>
          <w:rFonts w:ascii="Times New Roman" w:hAnsi="Times New Roman"/>
          <w:sz w:val="26"/>
          <w:szCs w:val="26"/>
        </w:rPr>
        <w:t>,</w:t>
      </w:r>
      <w:r w:rsidR="00DF7E67" w:rsidRPr="00F7457F">
        <w:rPr>
          <w:rFonts w:ascii="Times New Roman" w:hAnsi="Times New Roman"/>
          <w:sz w:val="26"/>
          <w:szCs w:val="26"/>
        </w:rPr>
        <w:t xml:space="preserve"> осуществляющим функции и полномочия учредителя муниципального учреждения (Управление общего и дошкольного образования Администрации города Норильска, Управление по спорту Администрации города Норильска, Управление по делам культуры и искусства Администрации города Норильска</w:t>
      </w:r>
      <w:r>
        <w:rPr>
          <w:rFonts w:ascii="Times New Roman" w:hAnsi="Times New Roman"/>
          <w:sz w:val="26"/>
          <w:szCs w:val="26"/>
        </w:rPr>
        <w:t>, Управление по социальной политике Администрации города Норильска</w:t>
      </w:r>
      <w:r w:rsidR="00DF7E67" w:rsidRPr="00F7457F">
        <w:rPr>
          <w:rFonts w:ascii="Times New Roman" w:hAnsi="Times New Roman"/>
          <w:sz w:val="26"/>
          <w:szCs w:val="26"/>
        </w:rPr>
        <w:t>).</w:t>
      </w:r>
      <w:r w:rsidR="0001213D" w:rsidRPr="00F7457F">
        <w:rPr>
          <w:rFonts w:ascii="Times New Roman" w:hAnsi="Times New Roman"/>
          <w:sz w:val="26"/>
          <w:szCs w:val="26"/>
        </w:rPr>
        <w:t>».</w:t>
      </w:r>
    </w:p>
    <w:p w:rsidR="00E708CB" w:rsidRPr="00B26F14" w:rsidRDefault="002B1661" w:rsidP="00BA717A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  <w:r w:rsidRPr="00B26F14">
        <w:rPr>
          <w:rFonts w:ascii="Times New Roman" w:hAnsi="Times New Roman"/>
          <w:sz w:val="26"/>
          <w:szCs w:val="26"/>
        </w:rPr>
        <w:t xml:space="preserve">2.2. </w:t>
      </w:r>
      <w:r w:rsidR="00BA717A">
        <w:rPr>
          <w:rFonts w:ascii="Times New Roman" w:hAnsi="Times New Roman"/>
          <w:sz w:val="26"/>
          <w:szCs w:val="26"/>
        </w:rPr>
        <w:t>П</w:t>
      </w:r>
      <w:r w:rsidR="00E708CB" w:rsidRPr="00B26F14">
        <w:rPr>
          <w:rFonts w:ascii="Times New Roman" w:hAnsi="Times New Roman"/>
          <w:sz w:val="26"/>
          <w:szCs w:val="26"/>
        </w:rPr>
        <w:t>ункт 4.2 Положения изложить в следующей редакции:</w:t>
      </w:r>
    </w:p>
    <w:p w:rsidR="002B1661" w:rsidRPr="00B26F14" w:rsidRDefault="00E708CB" w:rsidP="00E708C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6F14">
        <w:rPr>
          <w:rFonts w:ascii="Times New Roman" w:hAnsi="Times New Roman" w:cs="Times New Roman"/>
          <w:sz w:val="26"/>
          <w:szCs w:val="26"/>
        </w:rPr>
        <w:t xml:space="preserve">«4.2. Разработка и утверждение стандартов качества осуществляется по основным социально-значимым муниципальным услугам, согласно </w:t>
      </w:r>
      <w:r w:rsidR="00B26F14" w:rsidRPr="00B26F14">
        <w:rPr>
          <w:rFonts w:ascii="Times New Roman" w:hAnsi="Times New Roman" w:cs="Times New Roman"/>
          <w:sz w:val="26"/>
          <w:szCs w:val="26"/>
        </w:rPr>
        <w:t>общероссийскому базовому (отраслевому) перечню (классификатору) государственных и муниципальных услуг, оказываемых физическим лицам или региональному перечню (классификатору)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на основании муниципального задания, утвержденного соответствующим уполномоченным органом, в ведении которого наход</w:t>
      </w:r>
      <w:r w:rsidR="002D0472">
        <w:rPr>
          <w:rFonts w:ascii="Times New Roman" w:hAnsi="Times New Roman" w:cs="Times New Roman"/>
          <w:sz w:val="26"/>
          <w:szCs w:val="26"/>
        </w:rPr>
        <w:t>ится</w:t>
      </w:r>
      <w:r w:rsidR="00B26F14" w:rsidRPr="00B26F14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="002D0472">
        <w:rPr>
          <w:rFonts w:ascii="Times New Roman" w:hAnsi="Times New Roman" w:cs="Times New Roman"/>
          <w:sz w:val="26"/>
          <w:szCs w:val="26"/>
        </w:rPr>
        <w:t>ое</w:t>
      </w:r>
      <w:r w:rsidR="00B26F14" w:rsidRPr="00B26F14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2D0472">
        <w:rPr>
          <w:rFonts w:ascii="Times New Roman" w:hAnsi="Times New Roman" w:cs="Times New Roman"/>
          <w:sz w:val="26"/>
          <w:szCs w:val="26"/>
        </w:rPr>
        <w:t>е</w:t>
      </w:r>
      <w:r w:rsidR="00B26F14" w:rsidRPr="00B26F14">
        <w:rPr>
          <w:rFonts w:ascii="Times New Roman" w:hAnsi="Times New Roman" w:cs="Times New Roman"/>
          <w:sz w:val="26"/>
          <w:szCs w:val="26"/>
        </w:rPr>
        <w:t>.».</w:t>
      </w:r>
    </w:p>
    <w:p w:rsidR="00D7067C" w:rsidRDefault="00E708CB" w:rsidP="00BB2C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446658">
        <w:rPr>
          <w:rFonts w:ascii="Times New Roman" w:hAnsi="Times New Roman" w:cs="Times New Roman"/>
          <w:sz w:val="26"/>
          <w:szCs w:val="26"/>
        </w:rPr>
        <w:t xml:space="preserve">. </w:t>
      </w:r>
      <w:r w:rsidR="000A1D64" w:rsidRPr="009D4320">
        <w:rPr>
          <w:rFonts w:ascii="Times New Roman" w:hAnsi="Times New Roman"/>
          <w:sz w:val="26"/>
          <w:szCs w:val="26"/>
        </w:rPr>
        <w:t xml:space="preserve">Опубликовать настоящее </w:t>
      </w:r>
      <w:r w:rsidR="000A1D64">
        <w:rPr>
          <w:rFonts w:ascii="Times New Roman" w:hAnsi="Times New Roman"/>
          <w:sz w:val="26"/>
          <w:szCs w:val="26"/>
        </w:rPr>
        <w:t>п</w:t>
      </w:r>
      <w:r w:rsidR="000A1D64" w:rsidRPr="009D4320">
        <w:rPr>
          <w:rFonts w:ascii="Times New Roman" w:hAnsi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</w:t>
      </w:r>
      <w:r w:rsidR="00D7067C">
        <w:rPr>
          <w:rFonts w:ascii="Times New Roman" w:hAnsi="Times New Roman" w:cs="Times New Roman"/>
          <w:sz w:val="26"/>
          <w:szCs w:val="26"/>
        </w:rPr>
        <w:t>.</w:t>
      </w:r>
    </w:p>
    <w:p w:rsidR="005277C7" w:rsidRPr="00E12C3F" w:rsidRDefault="00D7067C" w:rsidP="00BB2C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547BC9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2B1661">
        <w:rPr>
          <w:rFonts w:ascii="Times New Roman" w:hAnsi="Times New Roman" w:cs="Times New Roman"/>
          <w:sz w:val="26"/>
          <w:szCs w:val="26"/>
        </w:rPr>
        <w:t>п</w:t>
      </w:r>
      <w:r w:rsidR="000A1D64">
        <w:rPr>
          <w:rFonts w:ascii="Times New Roman" w:hAnsi="Times New Roman" w:cs="Times New Roman"/>
          <w:sz w:val="26"/>
          <w:szCs w:val="26"/>
        </w:rPr>
        <w:t>остановление</w:t>
      </w:r>
      <w:r w:rsidR="00547BC9">
        <w:rPr>
          <w:rFonts w:ascii="Times New Roman" w:hAnsi="Times New Roman" w:cs="Times New Roman"/>
          <w:sz w:val="26"/>
          <w:szCs w:val="26"/>
        </w:rPr>
        <w:t xml:space="preserve"> </w:t>
      </w:r>
      <w:r w:rsidR="000A1D64">
        <w:rPr>
          <w:rFonts w:ascii="Times New Roman" w:hAnsi="Times New Roman" w:cs="Times New Roman"/>
          <w:sz w:val="26"/>
          <w:szCs w:val="26"/>
        </w:rPr>
        <w:t>вступает в силу</w:t>
      </w:r>
      <w:r w:rsidR="00547BC9">
        <w:rPr>
          <w:rFonts w:ascii="Times New Roman" w:hAnsi="Times New Roman" w:cs="Times New Roman"/>
          <w:sz w:val="26"/>
          <w:szCs w:val="26"/>
        </w:rPr>
        <w:t xml:space="preserve"> с даты его подписания и распространяет свое действие на правоотношения, возникшие</w:t>
      </w:r>
      <w:r w:rsidR="000A1D6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 01.01.201</w:t>
      </w:r>
      <w:r w:rsidR="002B1661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12C3F" w:rsidRDefault="00E12C3F" w:rsidP="00BB2CDB">
      <w:pPr>
        <w:pStyle w:val="ConsPlusNormal"/>
        <w:ind w:firstLine="0"/>
        <w:jc w:val="both"/>
        <w:rPr>
          <w:rFonts w:ascii="Times New Roman" w:hAnsi="Times New Roman"/>
          <w:sz w:val="26"/>
          <w:szCs w:val="26"/>
        </w:rPr>
      </w:pPr>
    </w:p>
    <w:p w:rsidR="00EC3E5D" w:rsidRDefault="00EC3E5D" w:rsidP="007772CC">
      <w:pPr>
        <w:pStyle w:val="ConsPlusNormal"/>
        <w:jc w:val="both"/>
        <w:rPr>
          <w:rFonts w:ascii="Times New Roman" w:hAnsi="Times New Roman"/>
          <w:sz w:val="26"/>
          <w:szCs w:val="26"/>
        </w:rPr>
      </w:pPr>
    </w:p>
    <w:p w:rsidR="00547BC9" w:rsidRDefault="00547BC9" w:rsidP="007772CC">
      <w:pPr>
        <w:pStyle w:val="ConsPlusNormal"/>
        <w:jc w:val="both"/>
        <w:rPr>
          <w:rFonts w:ascii="Times New Roman" w:hAnsi="Times New Roman"/>
          <w:sz w:val="26"/>
          <w:szCs w:val="26"/>
        </w:rPr>
      </w:pPr>
    </w:p>
    <w:p w:rsidR="00D2496C" w:rsidRPr="00CF2126" w:rsidRDefault="00D2496C" w:rsidP="00D2496C">
      <w:pPr>
        <w:pStyle w:val="a8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>Глава</w:t>
      </w:r>
      <w:r w:rsidRPr="00CF2126">
        <w:rPr>
          <w:rFonts w:ascii="Times New Roman" w:hAnsi="Times New Roman"/>
          <w:color w:val="000000"/>
          <w:spacing w:val="-2"/>
          <w:sz w:val="26"/>
          <w:szCs w:val="26"/>
        </w:rPr>
        <w:t xml:space="preserve"> города Норильска</w:t>
      </w:r>
      <w:r w:rsidR="0055416D">
        <w:rPr>
          <w:rFonts w:ascii="Times New Roman" w:hAnsi="Times New Roman"/>
          <w:color w:val="000000"/>
          <w:spacing w:val="-2"/>
          <w:sz w:val="26"/>
          <w:szCs w:val="26"/>
        </w:rPr>
        <w:tab/>
      </w:r>
      <w:r w:rsidR="0055416D">
        <w:rPr>
          <w:rFonts w:ascii="Times New Roman" w:hAnsi="Times New Roman"/>
          <w:color w:val="000000"/>
          <w:spacing w:val="-2"/>
          <w:sz w:val="26"/>
          <w:szCs w:val="26"/>
        </w:rPr>
        <w:tab/>
      </w:r>
      <w:r w:rsidR="0055416D">
        <w:rPr>
          <w:rFonts w:ascii="Times New Roman" w:hAnsi="Times New Roman"/>
          <w:color w:val="000000"/>
          <w:spacing w:val="-2"/>
          <w:sz w:val="26"/>
          <w:szCs w:val="26"/>
        </w:rPr>
        <w:tab/>
      </w:r>
      <w:r w:rsidR="0055416D">
        <w:rPr>
          <w:rFonts w:ascii="Times New Roman" w:hAnsi="Times New Roman"/>
          <w:color w:val="000000"/>
          <w:spacing w:val="-2"/>
          <w:sz w:val="26"/>
          <w:szCs w:val="26"/>
        </w:rPr>
        <w:tab/>
      </w:r>
      <w:r w:rsidR="0055416D">
        <w:rPr>
          <w:rFonts w:ascii="Times New Roman" w:hAnsi="Times New Roman"/>
          <w:color w:val="000000"/>
          <w:spacing w:val="-2"/>
          <w:sz w:val="26"/>
          <w:szCs w:val="26"/>
        </w:rPr>
        <w:tab/>
      </w:r>
      <w:r w:rsidR="0055416D">
        <w:rPr>
          <w:rFonts w:ascii="Times New Roman" w:hAnsi="Times New Roman"/>
          <w:color w:val="000000"/>
          <w:spacing w:val="-2"/>
          <w:sz w:val="26"/>
          <w:szCs w:val="26"/>
        </w:rPr>
        <w:tab/>
      </w:r>
      <w:r w:rsidR="0055416D">
        <w:rPr>
          <w:rFonts w:ascii="Times New Roman" w:hAnsi="Times New Roman"/>
          <w:color w:val="000000"/>
          <w:spacing w:val="-2"/>
          <w:sz w:val="26"/>
          <w:szCs w:val="26"/>
        </w:rPr>
        <w:tab/>
        <w:t xml:space="preserve">          </w:t>
      </w:r>
      <w:proofErr w:type="spellStart"/>
      <w:r w:rsidR="0055416D">
        <w:rPr>
          <w:rFonts w:ascii="Times New Roman" w:hAnsi="Times New Roman"/>
          <w:color w:val="000000"/>
          <w:spacing w:val="-2"/>
          <w:sz w:val="26"/>
          <w:szCs w:val="26"/>
        </w:rPr>
        <w:t>Р.В</w:t>
      </w:r>
      <w:proofErr w:type="spellEnd"/>
      <w:r w:rsidR="0055416D">
        <w:rPr>
          <w:rFonts w:ascii="Times New Roman" w:hAnsi="Times New Roman"/>
          <w:color w:val="000000"/>
          <w:spacing w:val="-2"/>
          <w:sz w:val="26"/>
          <w:szCs w:val="26"/>
        </w:rPr>
        <w:t xml:space="preserve">. </w:t>
      </w:r>
      <w:proofErr w:type="spellStart"/>
      <w:r w:rsidR="0055416D">
        <w:rPr>
          <w:rFonts w:ascii="Times New Roman" w:hAnsi="Times New Roman"/>
          <w:color w:val="000000"/>
          <w:spacing w:val="-2"/>
          <w:sz w:val="26"/>
          <w:szCs w:val="26"/>
        </w:rPr>
        <w:t>Ахметчин</w:t>
      </w:r>
      <w:proofErr w:type="spellEnd"/>
      <w:r w:rsidRPr="00CF2126">
        <w:rPr>
          <w:rFonts w:ascii="Times New Roman" w:hAnsi="Times New Roman"/>
          <w:color w:val="000000"/>
          <w:spacing w:val="-2"/>
          <w:sz w:val="26"/>
          <w:szCs w:val="26"/>
        </w:rPr>
        <w:tab/>
      </w:r>
      <w:r w:rsidRPr="00CF2126">
        <w:rPr>
          <w:rFonts w:ascii="Times New Roman" w:hAnsi="Times New Roman"/>
          <w:color w:val="000000"/>
          <w:spacing w:val="-2"/>
          <w:sz w:val="26"/>
          <w:szCs w:val="26"/>
        </w:rPr>
        <w:tab/>
      </w:r>
    </w:p>
    <w:p w:rsidR="003818E5" w:rsidRPr="00CF2126" w:rsidRDefault="003818E5" w:rsidP="005A416C">
      <w:pPr>
        <w:pStyle w:val="a8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5A416C" w:rsidRPr="00CF2126" w:rsidRDefault="005A416C" w:rsidP="005A416C">
      <w:pPr>
        <w:pStyle w:val="a8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BA152B" w:rsidRPr="00CF2126" w:rsidRDefault="00BA152B" w:rsidP="005A416C">
      <w:pPr>
        <w:pStyle w:val="a8"/>
        <w:jc w:val="both"/>
        <w:rPr>
          <w:rFonts w:ascii="Times New Roman" w:hAnsi="Times New Roman"/>
        </w:rPr>
      </w:pPr>
    </w:p>
    <w:p w:rsidR="003818E5" w:rsidRPr="00CF2126" w:rsidRDefault="003818E5" w:rsidP="005A416C">
      <w:pPr>
        <w:pStyle w:val="a8"/>
        <w:jc w:val="both"/>
        <w:rPr>
          <w:rFonts w:ascii="Times New Roman" w:hAnsi="Times New Roman"/>
        </w:rPr>
      </w:pPr>
    </w:p>
    <w:p w:rsidR="00FC4C77" w:rsidRPr="00CF2126" w:rsidRDefault="00FC4C77" w:rsidP="005A416C">
      <w:pPr>
        <w:pStyle w:val="a8"/>
        <w:jc w:val="both"/>
        <w:rPr>
          <w:rFonts w:ascii="Times New Roman" w:hAnsi="Times New Roman"/>
        </w:rPr>
      </w:pPr>
    </w:p>
    <w:p w:rsidR="00FC4C77" w:rsidRDefault="00FC4C77" w:rsidP="005A416C">
      <w:pPr>
        <w:pStyle w:val="a8"/>
        <w:jc w:val="both"/>
        <w:rPr>
          <w:rFonts w:ascii="Times New Roman" w:hAnsi="Times New Roman"/>
        </w:rPr>
      </w:pPr>
    </w:p>
    <w:p w:rsidR="00040ADD" w:rsidRDefault="00040ADD" w:rsidP="005A416C">
      <w:pPr>
        <w:pStyle w:val="a8"/>
        <w:jc w:val="both"/>
        <w:rPr>
          <w:rFonts w:ascii="Times New Roman" w:hAnsi="Times New Roman"/>
        </w:rPr>
      </w:pPr>
    </w:p>
    <w:p w:rsidR="00547BC9" w:rsidRPr="00CF2126" w:rsidRDefault="00547BC9" w:rsidP="005A416C">
      <w:pPr>
        <w:pStyle w:val="a8"/>
        <w:jc w:val="both"/>
        <w:rPr>
          <w:rFonts w:ascii="Times New Roman" w:hAnsi="Times New Roman"/>
        </w:rPr>
      </w:pPr>
    </w:p>
    <w:p w:rsidR="00FC4C77" w:rsidRDefault="00FC4C77" w:rsidP="005A416C">
      <w:pPr>
        <w:pStyle w:val="a8"/>
        <w:jc w:val="both"/>
        <w:rPr>
          <w:rFonts w:ascii="Times New Roman" w:hAnsi="Times New Roman"/>
        </w:rPr>
      </w:pPr>
    </w:p>
    <w:p w:rsidR="00927BF8" w:rsidRDefault="00927BF8" w:rsidP="005A416C">
      <w:pPr>
        <w:pStyle w:val="a8"/>
        <w:jc w:val="both"/>
        <w:rPr>
          <w:rFonts w:ascii="Times New Roman" w:hAnsi="Times New Roman"/>
        </w:rPr>
      </w:pPr>
    </w:p>
    <w:p w:rsidR="00927BF8" w:rsidRDefault="00927BF8" w:rsidP="005A416C">
      <w:pPr>
        <w:pStyle w:val="a8"/>
        <w:jc w:val="both"/>
        <w:rPr>
          <w:rFonts w:ascii="Times New Roman" w:hAnsi="Times New Roman"/>
        </w:rPr>
      </w:pPr>
    </w:p>
    <w:p w:rsidR="00927BF8" w:rsidRDefault="00927BF8" w:rsidP="005A416C">
      <w:pPr>
        <w:pStyle w:val="a8"/>
        <w:jc w:val="both"/>
        <w:rPr>
          <w:rFonts w:ascii="Times New Roman" w:hAnsi="Times New Roman"/>
        </w:rPr>
      </w:pPr>
    </w:p>
    <w:p w:rsidR="00927BF8" w:rsidRDefault="00927BF8" w:rsidP="005A416C">
      <w:pPr>
        <w:pStyle w:val="a8"/>
        <w:jc w:val="both"/>
        <w:rPr>
          <w:rFonts w:ascii="Times New Roman" w:hAnsi="Times New Roman"/>
        </w:rPr>
      </w:pPr>
    </w:p>
    <w:p w:rsidR="00927BF8" w:rsidRDefault="00927BF8" w:rsidP="005A416C">
      <w:pPr>
        <w:pStyle w:val="a8"/>
        <w:jc w:val="both"/>
        <w:rPr>
          <w:rFonts w:ascii="Times New Roman" w:hAnsi="Times New Roman"/>
        </w:rPr>
      </w:pPr>
    </w:p>
    <w:p w:rsidR="00927BF8" w:rsidRDefault="00927BF8" w:rsidP="005A416C">
      <w:pPr>
        <w:pStyle w:val="a8"/>
        <w:jc w:val="both"/>
        <w:rPr>
          <w:rFonts w:ascii="Times New Roman" w:hAnsi="Times New Roman"/>
        </w:rPr>
      </w:pPr>
    </w:p>
    <w:p w:rsidR="00927BF8" w:rsidRDefault="00927BF8" w:rsidP="005A416C">
      <w:pPr>
        <w:pStyle w:val="a8"/>
        <w:jc w:val="both"/>
        <w:rPr>
          <w:rFonts w:ascii="Times New Roman" w:hAnsi="Times New Roman"/>
        </w:rPr>
      </w:pPr>
    </w:p>
    <w:p w:rsidR="00E708CB" w:rsidRDefault="00E708CB" w:rsidP="005A6E9D">
      <w:pPr>
        <w:pStyle w:val="a8"/>
        <w:jc w:val="both"/>
        <w:rPr>
          <w:rFonts w:ascii="Times New Roman" w:hAnsi="Times New Roman"/>
        </w:rPr>
      </w:pPr>
      <w:bookmarkStart w:id="0" w:name="_GoBack"/>
      <w:bookmarkEnd w:id="0"/>
    </w:p>
    <w:sectPr w:rsidR="00E708CB" w:rsidSect="001D4201">
      <w:pgSz w:w="11906" w:h="16838"/>
      <w:pgMar w:top="993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061AB4"/>
    <w:multiLevelType w:val="hybridMultilevel"/>
    <w:tmpl w:val="28B29678"/>
    <w:lvl w:ilvl="0" w:tplc="1D36E2B0">
      <w:start w:val="1"/>
      <w:numFmt w:val="russianLower"/>
      <w:lvlText w:val="%1)"/>
      <w:lvlJc w:val="left"/>
      <w:pPr>
        <w:ind w:left="928" w:hanging="360"/>
      </w:pPr>
      <w:rPr>
        <w:rFonts w:hint="default"/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50C48"/>
    <w:multiLevelType w:val="multilevel"/>
    <w:tmpl w:val="BB78A4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196619B3"/>
    <w:multiLevelType w:val="hybridMultilevel"/>
    <w:tmpl w:val="132CDFE8"/>
    <w:lvl w:ilvl="0" w:tplc="A54A8E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9700B03"/>
    <w:multiLevelType w:val="hybridMultilevel"/>
    <w:tmpl w:val="80C20A54"/>
    <w:lvl w:ilvl="0" w:tplc="9126DA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B3D294B"/>
    <w:multiLevelType w:val="hybridMultilevel"/>
    <w:tmpl w:val="D9A2AA1E"/>
    <w:lvl w:ilvl="0" w:tplc="D0000F0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25637371"/>
    <w:multiLevelType w:val="hybridMultilevel"/>
    <w:tmpl w:val="4B66158E"/>
    <w:lvl w:ilvl="0" w:tplc="2C8E91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326C1559"/>
    <w:multiLevelType w:val="multilevel"/>
    <w:tmpl w:val="6B0E81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37FA3743"/>
    <w:multiLevelType w:val="hybridMultilevel"/>
    <w:tmpl w:val="0282A482"/>
    <w:lvl w:ilvl="0" w:tplc="BA562E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5EA26D1"/>
    <w:multiLevelType w:val="hybridMultilevel"/>
    <w:tmpl w:val="D03AD10E"/>
    <w:lvl w:ilvl="0" w:tplc="1FC2B9AE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39C78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8"/>
  </w:num>
  <w:num w:numId="5">
    <w:abstractNumId w:val="4"/>
  </w:num>
  <w:num w:numId="6">
    <w:abstractNumId w:val="9"/>
  </w:num>
  <w:num w:numId="7">
    <w:abstractNumId w:val="0"/>
  </w:num>
  <w:num w:numId="8">
    <w:abstractNumId w:val="2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417"/>
    <w:rsid w:val="00001806"/>
    <w:rsid w:val="0000430B"/>
    <w:rsid w:val="00007B36"/>
    <w:rsid w:val="0001158A"/>
    <w:rsid w:val="0001213D"/>
    <w:rsid w:val="000169A4"/>
    <w:rsid w:val="0002053D"/>
    <w:rsid w:val="00033AFC"/>
    <w:rsid w:val="00040ADD"/>
    <w:rsid w:val="00041C8D"/>
    <w:rsid w:val="00053763"/>
    <w:rsid w:val="00065F9E"/>
    <w:rsid w:val="000675F7"/>
    <w:rsid w:val="00076C64"/>
    <w:rsid w:val="00082C9A"/>
    <w:rsid w:val="00084C82"/>
    <w:rsid w:val="00097B5F"/>
    <w:rsid w:val="000A1D64"/>
    <w:rsid w:val="000A21F0"/>
    <w:rsid w:val="000A5F86"/>
    <w:rsid w:val="000B595D"/>
    <w:rsid w:val="000C57DE"/>
    <w:rsid w:val="000D2F86"/>
    <w:rsid w:val="000D4C66"/>
    <w:rsid w:val="000E0586"/>
    <w:rsid w:val="000E302A"/>
    <w:rsid w:val="000E3AA8"/>
    <w:rsid w:val="000F0D9F"/>
    <w:rsid w:val="000F46C2"/>
    <w:rsid w:val="00117C2E"/>
    <w:rsid w:val="00121B4A"/>
    <w:rsid w:val="00127255"/>
    <w:rsid w:val="00146C34"/>
    <w:rsid w:val="00153371"/>
    <w:rsid w:val="00157EE8"/>
    <w:rsid w:val="00160368"/>
    <w:rsid w:val="0016469E"/>
    <w:rsid w:val="00172D51"/>
    <w:rsid w:val="00174776"/>
    <w:rsid w:val="00181A4F"/>
    <w:rsid w:val="00190909"/>
    <w:rsid w:val="001932AF"/>
    <w:rsid w:val="001A0062"/>
    <w:rsid w:val="001C28AC"/>
    <w:rsid w:val="001D4201"/>
    <w:rsid w:val="001D47D9"/>
    <w:rsid w:val="001D6D46"/>
    <w:rsid w:val="00205AAF"/>
    <w:rsid w:val="00223EA1"/>
    <w:rsid w:val="00226AE7"/>
    <w:rsid w:val="00231DF9"/>
    <w:rsid w:val="00235753"/>
    <w:rsid w:val="00235E32"/>
    <w:rsid w:val="00250E08"/>
    <w:rsid w:val="00252325"/>
    <w:rsid w:val="00252757"/>
    <w:rsid w:val="00253725"/>
    <w:rsid w:val="00256BEE"/>
    <w:rsid w:val="00257D04"/>
    <w:rsid w:val="002606DB"/>
    <w:rsid w:val="00281130"/>
    <w:rsid w:val="0029265D"/>
    <w:rsid w:val="0029637A"/>
    <w:rsid w:val="002B1661"/>
    <w:rsid w:val="002B20B8"/>
    <w:rsid w:val="002B2C58"/>
    <w:rsid w:val="002C084A"/>
    <w:rsid w:val="002C5719"/>
    <w:rsid w:val="002D0472"/>
    <w:rsid w:val="002D3157"/>
    <w:rsid w:val="002D4C6D"/>
    <w:rsid w:val="002D7AEE"/>
    <w:rsid w:val="002E55C0"/>
    <w:rsid w:val="002F1783"/>
    <w:rsid w:val="00301E2E"/>
    <w:rsid w:val="003107C0"/>
    <w:rsid w:val="00311B0C"/>
    <w:rsid w:val="003130CC"/>
    <w:rsid w:val="00316E4C"/>
    <w:rsid w:val="00322420"/>
    <w:rsid w:val="00322EB6"/>
    <w:rsid w:val="00323355"/>
    <w:rsid w:val="003242A6"/>
    <w:rsid w:val="00336284"/>
    <w:rsid w:val="003464C7"/>
    <w:rsid w:val="003470C5"/>
    <w:rsid w:val="00351AC5"/>
    <w:rsid w:val="00354BBD"/>
    <w:rsid w:val="0036298C"/>
    <w:rsid w:val="00363107"/>
    <w:rsid w:val="00364768"/>
    <w:rsid w:val="00372755"/>
    <w:rsid w:val="00374BA4"/>
    <w:rsid w:val="00375ACB"/>
    <w:rsid w:val="00376C69"/>
    <w:rsid w:val="003818E5"/>
    <w:rsid w:val="003864A5"/>
    <w:rsid w:val="003A4051"/>
    <w:rsid w:val="003A515D"/>
    <w:rsid w:val="003B1F49"/>
    <w:rsid w:val="003B1FE9"/>
    <w:rsid w:val="003B56DC"/>
    <w:rsid w:val="003B6E56"/>
    <w:rsid w:val="003B719D"/>
    <w:rsid w:val="003B7D3E"/>
    <w:rsid w:val="003C563D"/>
    <w:rsid w:val="003C7EDB"/>
    <w:rsid w:val="003D5074"/>
    <w:rsid w:val="003D53B9"/>
    <w:rsid w:val="003F167C"/>
    <w:rsid w:val="003F50AA"/>
    <w:rsid w:val="003F5CD7"/>
    <w:rsid w:val="00401BF4"/>
    <w:rsid w:val="004025FF"/>
    <w:rsid w:val="00404388"/>
    <w:rsid w:val="00416A1C"/>
    <w:rsid w:val="00437869"/>
    <w:rsid w:val="0044290D"/>
    <w:rsid w:val="00446658"/>
    <w:rsid w:val="00452584"/>
    <w:rsid w:val="00457C0C"/>
    <w:rsid w:val="00470F15"/>
    <w:rsid w:val="00472C36"/>
    <w:rsid w:val="00476E29"/>
    <w:rsid w:val="00481C2D"/>
    <w:rsid w:val="0048569F"/>
    <w:rsid w:val="004B278F"/>
    <w:rsid w:val="004B4AD3"/>
    <w:rsid w:val="004B5202"/>
    <w:rsid w:val="004B67F0"/>
    <w:rsid w:val="004D2A2F"/>
    <w:rsid w:val="004E1FAB"/>
    <w:rsid w:val="004F1313"/>
    <w:rsid w:val="004F2BE0"/>
    <w:rsid w:val="004F5654"/>
    <w:rsid w:val="005056B3"/>
    <w:rsid w:val="00506FE7"/>
    <w:rsid w:val="00507124"/>
    <w:rsid w:val="005141D3"/>
    <w:rsid w:val="0051503F"/>
    <w:rsid w:val="005238E0"/>
    <w:rsid w:val="0052504C"/>
    <w:rsid w:val="005277C7"/>
    <w:rsid w:val="00547BC9"/>
    <w:rsid w:val="00552AA0"/>
    <w:rsid w:val="0055416D"/>
    <w:rsid w:val="00564A7A"/>
    <w:rsid w:val="0056618C"/>
    <w:rsid w:val="00582142"/>
    <w:rsid w:val="00584E72"/>
    <w:rsid w:val="005877B5"/>
    <w:rsid w:val="00591CB1"/>
    <w:rsid w:val="00596012"/>
    <w:rsid w:val="005A416C"/>
    <w:rsid w:val="005A4B79"/>
    <w:rsid w:val="005A6E9D"/>
    <w:rsid w:val="005B2320"/>
    <w:rsid w:val="005B27B0"/>
    <w:rsid w:val="005C4081"/>
    <w:rsid w:val="005D4020"/>
    <w:rsid w:val="005F4042"/>
    <w:rsid w:val="00603F03"/>
    <w:rsid w:val="0060633D"/>
    <w:rsid w:val="0060703E"/>
    <w:rsid w:val="0062131D"/>
    <w:rsid w:val="00650FBE"/>
    <w:rsid w:val="006532B5"/>
    <w:rsid w:val="00666CFA"/>
    <w:rsid w:val="00671AB0"/>
    <w:rsid w:val="006853C4"/>
    <w:rsid w:val="006858A6"/>
    <w:rsid w:val="006A5781"/>
    <w:rsid w:val="006C3FFF"/>
    <w:rsid w:val="006D3FC0"/>
    <w:rsid w:val="006D7C37"/>
    <w:rsid w:val="006E440D"/>
    <w:rsid w:val="006F2B88"/>
    <w:rsid w:val="007033BD"/>
    <w:rsid w:val="00703BC3"/>
    <w:rsid w:val="00710641"/>
    <w:rsid w:val="007130AB"/>
    <w:rsid w:val="0071500D"/>
    <w:rsid w:val="00721F19"/>
    <w:rsid w:val="00727C5D"/>
    <w:rsid w:val="0073040F"/>
    <w:rsid w:val="0073235A"/>
    <w:rsid w:val="007335BE"/>
    <w:rsid w:val="00743B87"/>
    <w:rsid w:val="00756C98"/>
    <w:rsid w:val="00761963"/>
    <w:rsid w:val="00766366"/>
    <w:rsid w:val="007772CC"/>
    <w:rsid w:val="0078786A"/>
    <w:rsid w:val="00791474"/>
    <w:rsid w:val="00792480"/>
    <w:rsid w:val="007928D0"/>
    <w:rsid w:val="00793C18"/>
    <w:rsid w:val="007A02FF"/>
    <w:rsid w:val="007B0D44"/>
    <w:rsid w:val="007B2AC6"/>
    <w:rsid w:val="007B3134"/>
    <w:rsid w:val="007B4152"/>
    <w:rsid w:val="007B53B2"/>
    <w:rsid w:val="007D3808"/>
    <w:rsid w:val="008020E9"/>
    <w:rsid w:val="00810E7F"/>
    <w:rsid w:val="00810F47"/>
    <w:rsid w:val="00814FFA"/>
    <w:rsid w:val="0082310C"/>
    <w:rsid w:val="00840B37"/>
    <w:rsid w:val="008412FD"/>
    <w:rsid w:val="00852544"/>
    <w:rsid w:val="008559B9"/>
    <w:rsid w:val="00857B04"/>
    <w:rsid w:val="00861B79"/>
    <w:rsid w:val="00865995"/>
    <w:rsid w:val="00874A61"/>
    <w:rsid w:val="0088072A"/>
    <w:rsid w:val="00890BD8"/>
    <w:rsid w:val="008A0D20"/>
    <w:rsid w:val="008A251D"/>
    <w:rsid w:val="008B066C"/>
    <w:rsid w:val="008B400F"/>
    <w:rsid w:val="008D0C55"/>
    <w:rsid w:val="008E5323"/>
    <w:rsid w:val="008E59B7"/>
    <w:rsid w:val="008F1C1C"/>
    <w:rsid w:val="00906BB3"/>
    <w:rsid w:val="00910A4B"/>
    <w:rsid w:val="009210E0"/>
    <w:rsid w:val="009252B0"/>
    <w:rsid w:val="009271C6"/>
    <w:rsid w:val="00927BF8"/>
    <w:rsid w:val="00930596"/>
    <w:rsid w:val="00956548"/>
    <w:rsid w:val="009610FA"/>
    <w:rsid w:val="00962074"/>
    <w:rsid w:val="00965279"/>
    <w:rsid w:val="009665DD"/>
    <w:rsid w:val="00971DA1"/>
    <w:rsid w:val="0097289B"/>
    <w:rsid w:val="009855B0"/>
    <w:rsid w:val="009935E2"/>
    <w:rsid w:val="009A067C"/>
    <w:rsid w:val="009A1D66"/>
    <w:rsid w:val="009B1422"/>
    <w:rsid w:val="009C13D1"/>
    <w:rsid w:val="009D05DC"/>
    <w:rsid w:val="009D1DB8"/>
    <w:rsid w:val="009D2ACA"/>
    <w:rsid w:val="009E1F32"/>
    <w:rsid w:val="009F6884"/>
    <w:rsid w:val="00A00E30"/>
    <w:rsid w:val="00A06F78"/>
    <w:rsid w:val="00A22274"/>
    <w:rsid w:val="00A24437"/>
    <w:rsid w:val="00A3528A"/>
    <w:rsid w:val="00A40402"/>
    <w:rsid w:val="00A473C5"/>
    <w:rsid w:val="00A54904"/>
    <w:rsid w:val="00A55706"/>
    <w:rsid w:val="00A576EE"/>
    <w:rsid w:val="00A75208"/>
    <w:rsid w:val="00A76460"/>
    <w:rsid w:val="00A84C75"/>
    <w:rsid w:val="00A9672E"/>
    <w:rsid w:val="00AA33AB"/>
    <w:rsid w:val="00AB316A"/>
    <w:rsid w:val="00AB4DFD"/>
    <w:rsid w:val="00AB58D7"/>
    <w:rsid w:val="00AB72FC"/>
    <w:rsid w:val="00AD19AE"/>
    <w:rsid w:val="00AD20C8"/>
    <w:rsid w:val="00AD4A63"/>
    <w:rsid w:val="00AE0386"/>
    <w:rsid w:val="00B03F93"/>
    <w:rsid w:val="00B250ED"/>
    <w:rsid w:val="00B264EB"/>
    <w:rsid w:val="00B26F14"/>
    <w:rsid w:val="00B31A5D"/>
    <w:rsid w:val="00B41ED5"/>
    <w:rsid w:val="00B4562C"/>
    <w:rsid w:val="00B464BA"/>
    <w:rsid w:val="00B604A6"/>
    <w:rsid w:val="00B704AD"/>
    <w:rsid w:val="00B72AA6"/>
    <w:rsid w:val="00B81624"/>
    <w:rsid w:val="00B816F5"/>
    <w:rsid w:val="00B85C7F"/>
    <w:rsid w:val="00B863E9"/>
    <w:rsid w:val="00B945FE"/>
    <w:rsid w:val="00BA152B"/>
    <w:rsid w:val="00BA2AEB"/>
    <w:rsid w:val="00BA5B1D"/>
    <w:rsid w:val="00BA5EB0"/>
    <w:rsid w:val="00BA717A"/>
    <w:rsid w:val="00BB2CDB"/>
    <w:rsid w:val="00BB374B"/>
    <w:rsid w:val="00BB5B31"/>
    <w:rsid w:val="00BB6061"/>
    <w:rsid w:val="00BC5A60"/>
    <w:rsid w:val="00BD1891"/>
    <w:rsid w:val="00BD5DAC"/>
    <w:rsid w:val="00BE138D"/>
    <w:rsid w:val="00C01F28"/>
    <w:rsid w:val="00C027AD"/>
    <w:rsid w:val="00C05859"/>
    <w:rsid w:val="00C112B2"/>
    <w:rsid w:val="00C17899"/>
    <w:rsid w:val="00C2298F"/>
    <w:rsid w:val="00C22A83"/>
    <w:rsid w:val="00C310C3"/>
    <w:rsid w:val="00C419E8"/>
    <w:rsid w:val="00C56CB2"/>
    <w:rsid w:val="00C604AB"/>
    <w:rsid w:val="00C63074"/>
    <w:rsid w:val="00C65E62"/>
    <w:rsid w:val="00C723FC"/>
    <w:rsid w:val="00C7303B"/>
    <w:rsid w:val="00C73180"/>
    <w:rsid w:val="00C742A6"/>
    <w:rsid w:val="00C75994"/>
    <w:rsid w:val="00C75AA9"/>
    <w:rsid w:val="00C802B8"/>
    <w:rsid w:val="00C97BA7"/>
    <w:rsid w:val="00CA178C"/>
    <w:rsid w:val="00CA6F0E"/>
    <w:rsid w:val="00CB3A36"/>
    <w:rsid w:val="00CB66BE"/>
    <w:rsid w:val="00CD25E2"/>
    <w:rsid w:val="00CE0F80"/>
    <w:rsid w:val="00CE70F9"/>
    <w:rsid w:val="00CE769E"/>
    <w:rsid w:val="00CF2126"/>
    <w:rsid w:val="00CF4DF4"/>
    <w:rsid w:val="00CF52DD"/>
    <w:rsid w:val="00D12F5F"/>
    <w:rsid w:val="00D1488A"/>
    <w:rsid w:val="00D2496C"/>
    <w:rsid w:val="00D472CE"/>
    <w:rsid w:val="00D475D9"/>
    <w:rsid w:val="00D4791D"/>
    <w:rsid w:val="00D52E21"/>
    <w:rsid w:val="00D60D07"/>
    <w:rsid w:val="00D7067C"/>
    <w:rsid w:val="00D87B0E"/>
    <w:rsid w:val="00D87D18"/>
    <w:rsid w:val="00D9043B"/>
    <w:rsid w:val="00D91D2E"/>
    <w:rsid w:val="00DA0756"/>
    <w:rsid w:val="00DA11F6"/>
    <w:rsid w:val="00DA5534"/>
    <w:rsid w:val="00DB5825"/>
    <w:rsid w:val="00DB6035"/>
    <w:rsid w:val="00DB6759"/>
    <w:rsid w:val="00DC32FB"/>
    <w:rsid w:val="00DD32AD"/>
    <w:rsid w:val="00DD71F5"/>
    <w:rsid w:val="00DD778B"/>
    <w:rsid w:val="00DE108D"/>
    <w:rsid w:val="00DF16ED"/>
    <w:rsid w:val="00DF7E67"/>
    <w:rsid w:val="00E0449F"/>
    <w:rsid w:val="00E12C3F"/>
    <w:rsid w:val="00E13452"/>
    <w:rsid w:val="00E246B3"/>
    <w:rsid w:val="00E42293"/>
    <w:rsid w:val="00E43A23"/>
    <w:rsid w:val="00E51E65"/>
    <w:rsid w:val="00E65314"/>
    <w:rsid w:val="00E66A69"/>
    <w:rsid w:val="00E675F4"/>
    <w:rsid w:val="00E67D5D"/>
    <w:rsid w:val="00E708CB"/>
    <w:rsid w:val="00E71C14"/>
    <w:rsid w:val="00E766D6"/>
    <w:rsid w:val="00E77727"/>
    <w:rsid w:val="00E80CD3"/>
    <w:rsid w:val="00E81312"/>
    <w:rsid w:val="00E95417"/>
    <w:rsid w:val="00EA4BF5"/>
    <w:rsid w:val="00EA68AA"/>
    <w:rsid w:val="00EA790A"/>
    <w:rsid w:val="00EC2CE0"/>
    <w:rsid w:val="00EC3E5D"/>
    <w:rsid w:val="00EC75A9"/>
    <w:rsid w:val="00EF1065"/>
    <w:rsid w:val="00EF7C7B"/>
    <w:rsid w:val="00EF7D7D"/>
    <w:rsid w:val="00F041B0"/>
    <w:rsid w:val="00F0441D"/>
    <w:rsid w:val="00F165C0"/>
    <w:rsid w:val="00F3030B"/>
    <w:rsid w:val="00F30F17"/>
    <w:rsid w:val="00F36FBE"/>
    <w:rsid w:val="00F44F12"/>
    <w:rsid w:val="00F46B14"/>
    <w:rsid w:val="00F51FC6"/>
    <w:rsid w:val="00F60BED"/>
    <w:rsid w:val="00F720CD"/>
    <w:rsid w:val="00F744D8"/>
    <w:rsid w:val="00F7457F"/>
    <w:rsid w:val="00F75E7B"/>
    <w:rsid w:val="00F82B1C"/>
    <w:rsid w:val="00F8328A"/>
    <w:rsid w:val="00F9092E"/>
    <w:rsid w:val="00F952F8"/>
    <w:rsid w:val="00FA4813"/>
    <w:rsid w:val="00FA760C"/>
    <w:rsid w:val="00FB1241"/>
    <w:rsid w:val="00FB5FB7"/>
    <w:rsid w:val="00FB76E7"/>
    <w:rsid w:val="00FB7AEF"/>
    <w:rsid w:val="00FC4C77"/>
    <w:rsid w:val="00FC5FCE"/>
    <w:rsid w:val="00FD0F17"/>
    <w:rsid w:val="00FD1551"/>
    <w:rsid w:val="00FD612C"/>
    <w:rsid w:val="00FE0DEC"/>
    <w:rsid w:val="00FE3133"/>
    <w:rsid w:val="00FE702A"/>
    <w:rsid w:val="00FF33AF"/>
    <w:rsid w:val="00FF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0BD12C-0ABB-4923-963E-BDD8AAAD1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8D7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01213D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1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0438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FB7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76E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5A416C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5A416C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5A416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semiHidden/>
    <w:unhideWhenUsed/>
    <w:rsid w:val="005A416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A416C"/>
    <w:rPr>
      <w:rFonts w:ascii="Calibri" w:eastAsia="Times New Roman" w:hAnsi="Calibri" w:cs="Times New Roman"/>
      <w:sz w:val="22"/>
      <w:szCs w:val="22"/>
    </w:rPr>
  </w:style>
  <w:style w:type="paragraph" w:styleId="a8">
    <w:name w:val="No Spacing"/>
    <w:uiPriority w:val="1"/>
    <w:qFormat/>
    <w:rsid w:val="005A416C"/>
    <w:rPr>
      <w:sz w:val="22"/>
      <w:szCs w:val="22"/>
    </w:rPr>
  </w:style>
  <w:style w:type="paragraph" w:customStyle="1" w:styleId="ConsPlusCell">
    <w:name w:val="ConsPlusCell"/>
    <w:uiPriority w:val="99"/>
    <w:rsid w:val="00D87B0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6D3F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Hyperlink"/>
    <w:basedOn w:val="a0"/>
    <w:uiPriority w:val="99"/>
    <w:unhideWhenUsed/>
    <w:rsid w:val="00BA152B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323355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20">
    <w:name w:val="Заголовок 2 Знак"/>
    <w:basedOn w:val="a0"/>
    <w:link w:val="2"/>
    <w:rsid w:val="0001213D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9BA29-B705-455F-87A5-4AF229EF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Links>
    <vt:vector size="6" baseType="variant">
      <vt:variant>
        <vt:i4>2359354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consultantplus://offline/ref=CEFD768E54BDAE66E8A6F0F30933BEE49EACCE34464521A5250BD3AD05710F90C0A582B21D40E27161F9D6O2L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cp:lastModifiedBy>Грицюк Марина Геннадьевна</cp:lastModifiedBy>
  <cp:revision>22</cp:revision>
  <cp:lastPrinted>2018-02-05T05:48:00Z</cp:lastPrinted>
  <dcterms:created xsi:type="dcterms:W3CDTF">2016-05-18T08:52:00Z</dcterms:created>
  <dcterms:modified xsi:type="dcterms:W3CDTF">2018-03-12T07:55:00Z</dcterms:modified>
</cp:coreProperties>
</file>