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B13C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23.08.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0E0847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г.</w:t>
      </w:r>
      <w:r w:rsidR="00B03D94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 w:rsidR="006659F9" w:rsidRPr="006659F9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5892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0472A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501590" w:rsidRPr="00501590">
        <w:rPr>
          <w:color w:val="000000"/>
          <w:sz w:val="26"/>
          <w:szCs w:val="26"/>
        </w:rPr>
        <w:t xml:space="preserve">24:55:0201004:3655 </w:t>
      </w:r>
      <w:r w:rsidR="00BB27F7">
        <w:rPr>
          <w:color w:val="000000"/>
          <w:sz w:val="26"/>
          <w:szCs w:val="26"/>
        </w:rPr>
        <w:t>«</w:t>
      </w:r>
      <w:r w:rsidR="00501590" w:rsidRPr="00501590">
        <w:rPr>
          <w:color w:val="000000"/>
          <w:sz w:val="26"/>
          <w:szCs w:val="26"/>
        </w:rPr>
        <w:t>хранение автотранспорта</w:t>
      </w:r>
      <w:r w:rsidR="004C3F3F">
        <w:rPr>
          <w:color w:val="000000"/>
          <w:sz w:val="26"/>
          <w:szCs w:val="26"/>
        </w:rPr>
        <w:t>»</w:t>
      </w:r>
      <w:r w:rsidR="0041214A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E5506">
        <w:rPr>
          <w:color w:val="000000"/>
          <w:sz w:val="26"/>
          <w:szCs w:val="26"/>
        </w:rPr>
        <w:t>размещение гаражей для собственных нужд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501590" w:rsidRPr="00501590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территория </w:t>
      </w:r>
      <w:r w:rsidR="00501590">
        <w:rPr>
          <w:color w:val="000000"/>
          <w:sz w:val="26"/>
          <w:szCs w:val="26"/>
        </w:rPr>
        <w:t>«</w:t>
      </w:r>
      <w:r w:rsidR="00501590" w:rsidRPr="00501590">
        <w:rPr>
          <w:color w:val="000000"/>
          <w:sz w:val="26"/>
          <w:szCs w:val="26"/>
        </w:rPr>
        <w:t>Гаражно</w:t>
      </w:r>
      <w:r w:rsidR="00501590">
        <w:rPr>
          <w:color w:val="000000"/>
          <w:sz w:val="26"/>
          <w:szCs w:val="26"/>
        </w:rPr>
        <w:t>-</w:t>
      </w:r>
      <w:r w:rsidR="00501590" w:rsidRPr="00501590">
        <w:rPr>
          <w:color w:val="000000"/>
          <w:sz w:val="26"/>
          <w:szCs w:val="26"/>
        </w:rPr>
        <w:t>строительный кооператив № 162</w:t>
      </w:r>
      <w:r w:rsidR="00501590">
        <w:rPr>
          <w:color w:val="000000"/>
          <w:sz w:val="26"/>
          <w:szCs w:val="26"/>
        </w:rPr>
        <w:t>»</w:t>
      </w:r>
      <w:r w:rsidR="00501590" w:rsidRPr="00501590">
        <w:rPr>
          <w:color w:val="000000"/>
          <w:sz w:val="26"/>
          <w:szCs w:val="26"/>
        </w:rPr>
        <w:t>, земельный участок № 24</w:t>
      </w:r>
      <w:r w:rsidR="004C3F3F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B03D94">
        <w:rPr>
          <w:color w:val="000000"/>
          <w:sz w:val="26"/>
          <w:szCs w:val="26"/>
        </w:rPr>
        <w:t xml:space="preserve">                                                      Д.А. Бусов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AE5506">
        <w:rPr>
          <w:color w:val="000000"/>
          <w:sz w:val="26"/>
          <w:szCs w:val="26"/>
        </w:rPr>
        <w:t xml:space="preserve">        </w:t>
      </w:r>
    </w:p>
    <w:p w:rsidR="00E2531D" w:rsidRDefault="00E2531D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2531D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72A1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C5185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C3F3F"/>
    <w:rsid w:val="004E3828"/>
    <w:rsid w:val="004F019E"/>
    <w:rsid w:val="004F053F"/>
    <w:rsid w:val="00501590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C4D9E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3D94"/>
    <w:rsid w:val="00B07CE2"/>
    <w:rsid w:val="00B10FDF"/>
    <w:rsid w:val="00B12AF7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3CC"/>
    <w:rsid w:val="00DB1EF7"/>
    <w:rsid w:val="00DB2E58"/>
    <w:rsid w:val="00DD2036"/>
    <w:rsid w:val="00DD4142"/>
    <w:rsid w:val="00DF057B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5514D-9644-4061-B166-40ED2069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2024-08-21T05:31:00Z</cp:lastPrinted>
  <dcterms:created xsi:type="dcterms:W3CDTF">2024-08-21T05:32:00Z</dcterms:created>
  <dcterms:modified xsi:type="dcterms:W3CDTF">2024-08-23T08:09:00Z</dcterms:modified>
</cp:coreProperties>
</file>