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934BA4" w14:textId="77777777" w:rsidR="00912DD0" w:rsidRPr="002E34F3" w:rsidRDefault="00E40381" w:rsidP="002E34F3">
      <w:pPr>
        <w:pStyle w:val="a5"/>
        <w:jc w:val="center"/>
      </w:pPr>
      <w:r w:rsidRPr="002E34F3">
        <w:rPr>
          <w:noProof/>
          <w:szCs w:val="26"/>
        </w:rPr>
        <w:drawing>
          <wp:inline distT="0" distB="0" distL="0" distR="0" wp14:anchorId="4B3041EB" wp14:editId="155DB2DC">
            <wp:extent cx="466728" cy="561971"/>
            <wp:effectExtent l="0" t="0" r="9522" b="0"/>
            <wp:docPr id="1" name="Рисунок 1" descr="Герб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66728" cy="561971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3C99C9C" w14:textId="77777777" w:rsidR="00912DD0" w:rsidRPr="002E34F3" w:rsidRDefault="00E40381" w:rsidP="002E34F3">
      <w:pPr>
        <w:pStyle w:val="a5"/>
        <w:jc w:val="center"/>
      </w:pPr>
      <w:r w:rsidRPr="002E34F3">
        <w:t>АДМИНИСТРАЦИЯ ГОРОДА НОРИЛЬСКА</w:t>
      </w:r>
    </w:p>
    <w:p w14:paraId="5889D1D4" w14:textId="77777777" w:rsidR="00912DD0" w:rsidRPr="002E34F3" w:rsidRDefault="00E40381" w:rsidP="002E34F3">
      <w:pPr>
        <w:pStyle w:val="a5"/>
        <w:jc w:val="center"/>
      </w:pPr>
      <w:r w:rsidRPr="002E34F3">
        <w:t>КРАСНОЯРСКОГО КРАЯ</w:t>
      </w:r>
    </w:p>
    <w:p w14:paraId="3A43A4F5" w14:textId="77777777" w:rsidR="00912DD0" w:rsidRPr="002E34F3" w:rsidRDefault="00912DD0" w:rsidP="002E34F3">
      <w:pPr>
        <w:pStyle w:val="a5"/>
        <w:jc w:val="center"/>
        <w:rPr>
          <w:szCs w:val="26"/>
        </w:rPr>
      </w:pPr>
    </w:p>
    <w:p w14:paraId="501C16E8" w14:textId="77777777" w:rsidR="0006642F" w:rsidRPr="008279F1" w:rsidRDefault="0006642F" w:rsidP="0006642F">
      <w:pPr>
        <w:pStyle w:val="a5"/>
        <w:jc w:val="center"/>
        <w:rPr>
          <w:b/>
        </w:rPr>
      </w:pPr>
      <w:r w:rsidRPr="008279F1">
        <w:rPr>
          <w:b/>
          <w:sz w:val="28"/>
          <w:szCs w:val="28"/>
        </w:rPr>
        <w:t>ПОСТАНОВЛЕНИЕ</w:t>
      </w:r>
    </w:p>
    <w:p w14:paraId="60A79C32" w14:textId="77777777" w:rsidR="00912DD0" w:rsidRPr="002E34F3" w:rsidRDefault="00912DD0" w:rsidP="002E34F3">
      <w:pPr>
        <w:pStyle w:val="a5"/>
        <w:tabs>
          <w:tab w:val="left" w:pos="1276"/>
        </w:tabs>
        <w:jc w:val="center"/>
        <w:rPr>
          <w:szCs w:val="26"/>
        </w:rPr>
      </w:pPr>
    </w:p>
    <w:p w14:paraId="192002CF" w14:textId="25A4DD33" w:rsidR="00F070A5" w:rsidRPr="002E34F3" w:rsidRDefault="00745DF6" w:rsidP="002E34F3">
      <w:pPr>
        <w:pStyle w:val="a5"/>
        <w:tabs>
          <w:tab w:val="clear" w:pos="4153"/>
          <w:tab w:val="clear" w:pos="8306"/>
          <w:tab w:val="left" w:pos="4253"/>
          <w:tab w:val="left" w:pos="7513"/>
        </w:tabs>
      </w:pPr>
      <w:r>
        <w:t>04.07.2024</w:t>
      </w:r>
      <w:r w:rsidR="00F070A5" w:rsidRPr="002E34F3">
        <w:t xml:space="preserve">                          </w:t>
      </w:r>
      <w:r w:rsidR="005424F4">
        <w:t xml:space="preserve">          </w:t>
      </w:r>
      <w:r>
        <w:t xml:space="preserve"> </w:t>
      </w:r>
      <w:r w:rsidR="005424F4">
        <w:t xml:space="preserve">    </w:t>
      </w:r>
      <w:r w:rsidR="00F070A5" w:rsidRPr="002E34F3">
        <w:t xml:space="preserve"> г. Норильск                </w:t>
      </w:r>
      <w:r w:rsidR="005424F4">
        <w:t xml:space="preserve">    </w:t>
      </w:r>
      <w:r>
        <w:t xml:space="preserve">       </w:t>
      </w:r>
      <w:r w:rsidR="005424F4">
        <w:t xml:space="preserve">                       № </w:t>
      </w:r>
      <w:r>
        <w:t>315</w:t>
      </w:r>
    </w:p>
    <w:p w14:paraId="7C186E1A" w14:textId="77777777" w:rsidR="00F070A5" w:rsidRPr="002E34F3" w:rsidRDefault="00F070A5" w:rsidP="002E34F3"/>
    <w:p w14:paraId="5044D068" w14:textId="77777777" w:rsidR="00912DD0" w:rsidRPr="002E34F3" w:rsidRDefault="00912DD0" w:rsidP="002E34F3"/>
    <w:p w14:paraId="5980E5A0" w14:textId="5DA5614D" w:rsidR="00B82871" w:rsidRPr="005F0408" w:rsidRDefault="00D003A1" w:rsidP="005F0408">
      <w:pPr>
        <w:suppressAutoHyphens w:val="0"/>
        <w:autoSpaceDE w:val="0"/>
        <w:adjustRightInd w:val="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>
        <w:rPr>
          <w:rFonts w:eastAsiaTheme="minorEastAsia"/>
          <w:sz w:val="26"/>
          <w:szCs w:val="26"/>
        </w:rPr>
        <w:t xml:space="preserve">О внесении изменений </w:t>
      </w:r>
      <w:r w:rsidR="00141EF3">
        <w:rPr>
          <w:rFonts w:eastAsiaTheme="minorEastAsia"/>
          <w:sz w:val="26"/>
          <w:szCs w:val="26"/>
        </w:rPr>
        <w:t xml:space="preserve">в </w:t>
      </w:r>
      <w:r w:rsidR="00F92460">
        <w:rPr>
          <w:rFonts w:eastAsiaTheme="minorEastAsia"/>
          <w:sz w:val="26"/>
          <w:szCs w:val="26"/>
        </w:rPr>
        <w:t>п</w:t>
      </w:r>
      <w:r w:rsidR="00B82871">
        <w:rPr>
          <w:rFonts w:eastAsiaTheme="minorEastAsia"/>
          <w:sz w:val="26"/>
          <w:szCs w:val="26"/>
        </w:rPr>
        <w:t xml:space="preserve">остановление Администрации города </w:t>
      </w:r>
      <w:r w:rsidR="00175DF9">
        <w:rPr>
          <w:rFonts w:eastAsiaTheme="minorEastAsia"/>
          <w:sz w:val="26"/>
          <w:szCs w:val="26"/>
        </w:rPr>
        <w:t>Норильска от</w:t>
      </w:r>
      <w:r w:rsidR="00227AD5">
        <w:rPr>
          <w:rFonts w:eastAsiaTheme="minorEastAsia"/>
          <w:sz w:val="26"/>
          <w:szCs w:val="26"/>
        </w:rPr>
        <w:t xml:space="preserve"> 13.08.2019 № 357</w:t>
      </w:r>
    </w:p>
    <w:p w14:paraId="6BC0585D" w14:textId="09AF7777" w:rsidR="00141EF3" w:rsidRDefault="00141EF3" w:rsidP="00175DF9">
      <w:pPr>
        <w:suppressAutoHyphens w:val="0"/>
        <w:autoSpaceDE w:val="0"/>
        <w:adjustRightInd w:val="0"/>
        <w:jc w:val="both"/>
        <w:textAlignment w:val="auto"/>
        <w:rPr>
          <w:rFonts w:eastAsiaTheme="minorEastAsia"/>
          <w:sz w:val="26"/>
          <w:szCs w:val="26"/>
        </w:rPr>
      </w:pPr>
    </w:p>
    <w:p w14:paraId="2B86C056" w14:textId="77777777" w:rsidR="00BD23EE" w:rsidRDefault="00BD23EE" w:rsidP="00175DF9">
      <w:pPr>
        <w:suppressAutoHyphens w:val="0"/>
        <w:autoSpaceDE w:val="0"/>
        <w:adjustRightInd w:val="0"/>
        <w:jc w:val="both"/>
        <w:textAlignment w:val="auto"/>
        <w:rPr>
          <w:rFonts w:eastAsiaTheme="minorEastAsia"/>
          <w:sz w:val="26"/>
          <w:szCs w:val="26"/>
        </w:rPr>
      </w:pPr>
    </w:p>
    <w:p w14:paraId="25B0381F" w14:textId="7F9331EB" w:rsidR="0042775C" w:rsidRPr="007C06E6" w:rsidRDefault="008B745D" w:rsidP="00175DF9">
      <w:pPr>
        <w:suppressAutoHyphens w:val="0"/>
        <w:autoSpaceDE w:val="0"/>
        <w:adjustRightInd w:val="0"/>
        <w:ind w:firstLine="709"/>
        <w:jc w:val="both"/>
        <w:textAlignment w:val="auto"/>
        <w:rPr>
          <w:rFonts w:eastAsiaTheme="minorEastAsia"/>
          <w:sz w:val="26"/>
          <w:szCs w:val="26"/>
        </w:rPr>
      </w:pPr>
      <w:r w:rsidRPr="007C06E6">
        <w:rPr>
          <w:rFonts w:eastAsiaTheme="minorEastAsia"/>
          <w:sz w:val="26"/>
          <w:szCs w:val="26"/>
        </w:rPr>
        <w:t>В целях эффективного и рационального использования средств бюджета муниципального образования город Норильск</w:t>
      </w:r>
      <w:r w:rsidR="00175DF9" w:rsidRPr="007C06E6">
        <w:rPr>
          <w:rFonts w:eastAsiaTheme="minorEastAsia"/>
          <w:sz w:val="26"/>
          <w:szCs w:val="26"/>
        </w:rPr>
        <w:t xml:space="preserve">, </w:t>
      </w:r>
    </w:p>
    <w:p w14:paraId="7465C770" w14:textId="77777777" w:rsidR="0042775C" w:rsidRPr="007C06E6" w:rsidRDefault="0042775C" w:rsidP="0042775C">
      <w:pPr>
        <w:suppressAutoHyphens w:val="0"/>
        <w:autoSpaceDE w:val="0"/>
        <w:adjustRightInd w:val="0"/>
        <w:jc w:val="both"/>
        <w:textAlignment w:val="auto"/>
        <w:rPr>
          <w:rFonts w:eastAsiaTheme="minorHAnsi"/>
          <w:sz w:val="26"/>
          <w:szCs w:val="26"/>
          <w:lang w:eastAsia="en-US"/>
        </w:rPr>
      </w:pPr>
      <w:r w:rsidRPr="007C06E6">
        <w:rPr>
          <w:rFonts w:eastAsiaTheme="minorHAnsi"/>
          <w:sz w:val="26"/>
          <w:szCs w:val="26"/>
          <w:lang w:eastAsia="en-US"/>
        </w:rPr>
        <w:t>ПОСТАНОВЛЯЮ:</w:t>
      </w:r>
    </w:p>
    <w:p w14:paraId="7FA10D25" w14:textId="77777777" w:rsidR="0042775C" w:rsidRPr="007C06E6" w:rsidRDefault="0042775C" w:rsidP="0042775C">
      <w:pPr>
        <w:suppressAutoHyphens w:val="0"/>
        <w:autoSpaceDE w:val="0"/>
        <w:adjustRightInd w:val="0"/>
        <w:jc w:val="both"/>
        <w:textAlignment w:val="auto"/>
        <w:rPr>
          <w:rFonts w:eastAsiaTheme="minorHAnsi"/>
          <w:sz w:val="26"/>
          <w:szCs w:val="26"/>
          <w:lang w:eastAsia="en-US"/>
        </w:rPr>
      </w:pPr>
    </w:p>
    <w:p w14:paraId="26849A96" w14:textId="100D6BF5" w:rsidR="001024C1" w:rsidRPr="007C06E6" w:rsidRDefault="00FC68D4" w:rsidP="001024C1">
      <w:pPr>
        <w:pStyle w:val="a4"/>
        <w:numPr>
          <w:ilvl w:val="0"/>
          <w:numId w:val="34"/>
        </w:numPr>
        <w:ind w:left="0" w:firstLine="709"/>
        <w:jc w:val="both"/>
        <w:rPr>
          <w:sz w:val="26"/>
          <w:szCs w:val="26"/>
        </w:rPr>
      </w:pPr>
      <w:r w:rsidRPr="007C06E6">
        <w:rPr>
          <w:sz w:val="26"/>
          <w:szCs w:val="26"/>
        </w:rPr>
        <w:t xml:space="preserve">Внести в </w:t>
      </w:r>
      <w:r w:rsidR="00FB671B" w:rsidRPr="007C06E6">
        <w:rPr>
          <w:sz w:val="26"/>
          <w:szCs w:val="26"/>
        </w:rPr>
        <w:t xml:space="preserve">постановление Администрации города Норильска </w:t>
      </w:r>
      <w:r w:rsidR="00FB671B" w:rsidRPr="007C06E6">
        <w:rPr>
          <w:rFonts w:eastAsiaTheme="minorEastAsia"/>
          <w:sz w:val="26"/>
          <w:szCs w:val="26"/>
        </w:rPr>
        <w:t xml:space="preserve">от 13.08.2019 № 357 </w:t>
      </w:r>
      <w:r w:rsidR="001024C1" w:rsidRPr="007C06E6">
        <w:rPr>
          <w:rFonts w:eastAsiaTheme="minorEastAsia"/>
          <w:sz w:val="26"/>
          <w:szCs w:val="26"/>
        </w:rPr>
        <w:t>«Об утверждении Порядка компенсации расходов, понесенных нанимателями жилых помещений муниципального жилищного фонда муниципального образования город Норильск, связанных с оснащением жилых помещений приборами учета используемых воды, электрической энергии» (далее – Постановление) следующие изменения:</w:t>
      </w:r>
      <w:r w:rsidR="001024C1" w:rsidRPr="007C06E6">
        <w:rPr>
          <w:sz w:val="26"/>
          <w:szCs w:val="26"/>
        </w:rPr>
        <w:t xml:space="preserve"> </w:t>
      </w:r>
    </w:p>
    <w:p w14:paraId="5A1DDE5B" w14:textId="5BBC4974" w:rsidR="0022421E" w:rsidRPr="007C06E6" w:rsidRDefault="001024C1" w:rsidP="0022421E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 w:rsidRPr="007C06E6">
        <w:rPr>
          <w:sz w:val="26"/>
          <w:szCs w:val="26"/>
        </w:rPr>
        <w:t>В на</w:t>
      </w:r>
      <w:r w:rsidR="0022421E" w:rsidRPr="007C06E6">
        <w:rPr>
          <w:sz w:val="26"/>
          <w:szCs w:val="26"/>
        </w:rPr>
        <w:t>именовании</w:t>
      </w:r>
      <w:r w:rsidR="004A78B9">
        <w:rPr>
          <w:sz w:val="26"/>
          <w:szCs w:val="26"/>
        </w:rPr>
        <w:t>, пунктах 1, 3</w:t>
      </w:r>
      <w:r w:rsidR="0022421E" w:rsidRPr="007C06E6">
        <w:rPr>
          <w:sz w:val="26"/>
          <w:szCs w:val="26"/>
        </w:rPr>
        <w:t xml:space="preserve"> Постановления слова «связанных с оснащением жилых помещений приборами учета используемых воды, электрической энергии» заменить словами «связанных с оснащением жилых помещений приборами учета холодной</w:t>
      </w:r>
      <w:r w:rsidR="006204EE" w:rsidRPr="007C06E6">
        <w:rPr>
          <w:sz w:val="26"/>
          <w:szCs w:val="26"/>
        </w:rPr>
        <w:t>,</w:t>
      </w:r>
      <w:r w:rsidR="0022421E" w:rsidRPr="007C06E6">
        <w:rPr>
          <w:sz w:val="26"/>
          <w:szCs w:val="26"/>
        </w:rPr>
        <w:t xml:space="preserve"> горячей воды»</w:t>
      </w:r>
      <w:r w:rsidR="007C1BB1" w:rsidRPr="007C06E6">
        <w:rPr>
          <w:sz w:val="26"/>
          <w:szCs w:val="26"/>
        </w:rPr>
        <w:t>.</w:t>
      </w:r>
    </w:p>
    <w:p w14:paraId="69BE4DF7" w14:textId="7B642976" w:rsidR="00325DD7" w:rsidRPr="007C06E6" w:rsidRDefault="00325DD7" w:rsidP="00BF431D">
      <w:pPr>
        <w:pStyle w:val="a4"/>
        <w:numPr>
          <w:ilvl w:val="0"/>
          <w:numId w:val="34"/>
        </w:numPr>
        <w:ind w:left="0" w:firstLine="709"/>
        <w:jc w:val="both"/>
        <w:rPr>
          <w:sz w:val="26"/>
          <w:szCs w:val="26"/>
        </w:rPr>
      </w:pPr>
      <w:r w:rsidRPr="007C06E6">
        <w:rPr>
          <w:sz w:val="26"/>
          <w:szCs w:val="26"/>
        </w:rPr>
        <w:t xml:space="preserve">Внести в </w:t>
      </w:r>
      <w:r w:rsidR="00BF431D" w:rsidRPr="007C06E6">
        <w:rPr>
          <w:sz w:val="26"/>
          <w:szCs w:val="26"/>
        </w:rPr>
        <w:t xml:space="preserve">Порядок компенсации расходов, понесенных нанимателями жилых помещений муниципального жилищного фонда муниципального образования город Норильск, связанных с оснащением жилых помещений приборами учета используемых воды, электрической энергии, утвержденный Постановлением </w:t>
      </w:r>
      <w:r w:rsidR="00BF431D" w:rsidRPr="007C06E6">
        <w:rPr>
          <w:rFonts w:eastAsiaTheme="minorEastAsia"/>
          <w:sz w:val="26"/>
          <w:szCs w:val="26"/>
        </w:rPr>
        <w:t xml:space="preserve">(далее - Порядок), </w:t>
      </w:r>
      <w:r w:rsidR="00BF431D" w:rsidRPr="007C06E6">
        <w:rPr>
          <w:sz w:val="26"/>
          <w:szCs w:val="26"/>
        </w:rPr>
        <w:t>следующие изменения</w:t>
      </w:r>
      <w:r w:rsidRPr="007C06E6">
        <w:rPr>
          <w:sz w:val="26"/>
          <w:szCs w:val="26"/>
        </w:rPr>
        <w:t>:</w:t>
      </w:r>
    </w:p>
    <w:p w14:paraId="01666696" w14:textId="33D8CB96" w:rsidR="00FA062A" w:rsidRDefault="00BF431D" w:rsidP="007C1BB1">
      <w:pPr>
        <w:pStyle w:val="a4"/>
        <w:numPr>
          <w:ilvl w:val="1"/>
          <w:numId w:val="34"/>
        </w:numPr>
        <w:ind w:left="0" w:firstLine="709"/>
        <w:jc w:val="both"/>
        <w:rPr>
          <w:sz w:val="26"/>
          <w:szCs w:val="26"/>
        </w:rPr>
      </w:pPr>
      <w:r w:rsidRPr="007C06E6">
        <w:rPr>
          <w:sz w:val="26"/>
          <w:szCs w:val="26"/>
        </w:rPr>
        <w:t>В наименовании Порядка</w:t>
      </w:r>
      <w:r w:rsidR="00FA062A">
        <w:rPr>
          <w:sz w:val="26"/>
          <w:szCs w:val="26"/>
        </w:rPr>
        <w:t xml:space="preserve"> </w:t>
      </w:r>
      <w:r w:rsidR="00FA062A" w:rsidRPr="007C06E6">
        <w:rPr>
          <w:sz w:val="26"/>
          <w:szCs w:val="26"/>
        </w:rPr>
        <w:t>слова «связанных с оснащением жилых помещений приборами учета используемых воды, электрической энергии» заменить словами «связанных с оснащением жилых помещений приборами учета холодной, горячей воды»</w:t>
      </w:r>
      <w:r w:rsidR="00F568F7">
        <w:rPr>
          <w:sz w:val="26"/>
          <w:szCs w:val="26"/>
        </w:rPr>
        <w:t>.</w:t>
      </w:r>
    </w:p>
    <w:p w14:paraId="14A656FC" w14:textId="77777777" w:rsidR="00C55ED1" w:rsidRDefault="00313A68" w:rsidP="00F27E2D">
      <w:pPr>
        <w:pStyle w:val="a4"/>
        <w:numPr>
          <w:ilvl w:val="1"/>
          <w:numId w:val="34"/>
        </w:numPr>
        <w:ind w:left="0" w:firstLine="709"/>
        <w:jc w:val="both"/>
        <w:rPr>
          <w:sz w:val="26"/>
          <w:szCs w:val="26"/>
        </w:rPr>
      </w:pPr>
      <w:r w:rsidRPr="00C55ED1">
        <w:rPr>
          <w:sz w:val="26"/>
          <w:szCs w:val="26"/>
        </w:rPr>
        <w:t xml:space="preserve"> П</w:t>
      </w:r>
      <w:r w:rsidR="00BF431D" w:rsidRPr="00C55ED1">
        <w:rPr>
          <w:sz w:val="26"/>
          <w:szCs w:val="26"/>
        </w:rPr>
        <w:t>о вс</w:t>
      </w:r>
      <w:r w:rsidR="007C1BB1" w:rsidRPr="00C55ED1">
        <w:rPr>
          <w:sz w:val="26"/>
          <w:szCs w:val="26"/>
        </w:rPr>
        <w:t>ему тексту Порядка</w:t>
      </w:r>
      <w:r w:rsidR="00C55ED1">
        <w:rPr>
          <w:sz w:val="26"/>
          <w:szCs w:val="26"/>
        </w:rPr>
        <w:t>:</w:t>
      </w:r>
    </w:p>
    <w:p w14:paraId="4D5EC5B3" w14:textId="6D31CF01" w:rsidR="00325DD7" w:rsidRDefault="00C55ED1" w:rsidP="00C55ED1">
      <w:pPr>
        <w:pStyle w:val="a4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2.2.1.</w:t>
      </w:r>
      <w:r w:rsidR="00EE3C5D" w:rsidRPr="00C55ED1">
        <w:rPr>
          <w:sz w:val="26"/>
          <w:szCs w:val="26"/>
        </w:rPr>
        <w:t xml:space="preserve"> </w:t>
      </w:r>
      <w:r w:rsidR="007C1BB1" w:rsidRPr="00C55ED1">
        <w:rPr>
          <w:sz w:val="26"/>
          <w:szCs w:val="26"/>
        </w:rPr>
        <w:t>слова «</w:t>
      </w:r>
      <w:r w:rsidR="00313A68" w:rsidRPr="00C55ED1">
        <w:rPr>
          <w:sz w:val="26"/>
          <w:szCs w:val="26"/>
        </w:rPr>
        <w:t xml:space="preserve">приборы </w:t>
      </w:r>
      <w:r w:rsidR="007C1BB1" w:rsidRPr="00C55ED1">
        <w:rPr>
          <w:rFonts w:eastAsiaTheme="minorEastAsia"/>
          <w:sz w:val="26"/>
          <w:szCs w:val="26"/>
        </w:rPr>
        <w:t>учета используемых воды, электрической энергии»</w:t>
      </w:r>
      <w:r>
        <w:rPr>
          <w:rFonts w:eastAsiaTheme="minorEastAsia"/>
          <w:sz w:val="26"/>
          <w:szCs w:val="26"/>
        </w:rPr>
        <w:t xml:space="preserve"> </w:t>
      </w:r>
      <w:r w:rsidR="006C3B72" w:rsidRPr="00C55ED1">
        <w:rPr>
          <w:rFonts w:eastAsiaTheme="minorEastAsia"/>
          <w:sz w:val="26"/>
          <w:szCs w:val="26"/>
        </w:rPr>
        <w:t>в соответствующих падежах</w:t>
      </w:r>
      <w:r w:rsidR="007C1BB1" w:rsidRPr="00C55ED1">
        <w:rPr>
          <w:rFonts w:eastAsiaTheme="minorEastAsia"/>
          <w:sz w:val="26"/>
          <w:szCs w:val="26"/>
        </w:rPr>
        <w:t xml:space="preserve"> заменить словами «</w:t>
      </w:r>
      <w:r w:rsidR="00313A68" w:rsidRPr="00C55ED1">
        <w:rPr>
          <w:rFonts w:eastAsiaTheme="minorEastAsia"/>
          <w:sz w:val="26"/>
          <w:szCs w:val="26"/>
        </w:rPr>
        <w:t xml:space="preserve">приборы </w:t>
      </w:r>
      <w:r w:rsidR="007C1BB1" w:rsidRPr="00C55ED1">
        <w:rPr>
          <w:sz w:val="26"/>
          <w:szCs w:val="26"/>
        </w:rPr>
        <w:t>учета холодной, горячей воды»</w:t>
      </w:r>
      <w:r w:rsidR="006C3B72" w:rsidRPr="00C55ED1">
        <w:rPr>
          <w:sz w:val="26"/>
          <w:szCs w:val="26"/>
        </w:rPr>
        <w:t xml:space="preserve"> </w:t>
      </w:r>
      <w:r w:rsidR="006C3B72" w:rsidRPr="00C55ED1">
        <w:rPr>
          <w:rFonts w:eastAsiaTheme="minorEastAsia"/>
          <w:sz w:val="26"/>
          <w:szCs w:val="26"/>
        </w:rPr>
        <w:t>в соответствующих падежах</w:t>
      </w:r>
      <w:r>
        <w:rPr>
          <w:sz w:val="26"/>
          <w:szCs w:val="26"/>
        </w:rPr>
        <w:t>;</w:t>
      </w:r>
    </w:p>
    <w:p w14:paraId="49AC2C71" w14:textId="1DD14CD5" w:rsidR="00C55ED1" w:rsidRPr="00C55ED1" w:rsidRDefault="00C55ED1" w:rsidP="00C55ED1">
      <w:pPr>
        <w:pStyle w:val="a4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2.2.2. слова «</w:t>
      </w:r>
      <w:r w:rsidRPr="00C55ED1">
        <w:rPr>
          <w:sz w:val="26"/>
          <w:szCs w:val="26"/>
        </w:rPr>
        <w:t>прибором (приборами) учета используемых воды, электрической энергии</w:t>
      </w:r>
      <w:r>
        <w:rPr>
          <w:sz w:val="26"/>
          <w:szCs w:val="26"/>
        </w:rPr>
        <w:t>» в соответствующих падежах заменить словами «</w:t>
      </w:r>
      <w:r w:rsidRPr="00C55ED1">
        <w:rPr>
          <w:sz w:val="26"/>
          <w:szCs w:val="26"/>
        </w:rPr>
        <w:t>прибором (приборами) учета</w:t>
      </w:r>
      <w:r>
        <w:rPr>
          <w:sz w:val="26"/>
          <w:szCs w:val="26"/>
        </w:rPr>
        <w:t xml:space="preserve"> холодной, горячей воды</w:t>
      </w:r>
      <w:r w:rsidRPr="00C55ED1">
        <w:rPr>
          <w:sz w:val="26"/>
          <w:szCs w:val="26"/>
        </w:rPr>
        <w:t>»</w:t>
      </w:r>
      <w:r w:rsidR="00AB1993">
        <w:rPr>
          <w:sz w:val="26"/>
          <w:szCs w:val="26"/>
        </w:rPr>
        <w:t>.</w:t>
      </w:r>
    </w:p>
    <w:p w14:paraId="146FB239" w14:textId="50F02E30" w:rsidR="00AB65DA" w:rsidRPr="007C06E6" w:rsidRDefault="00AF034B" w:rsidP="006C2913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 w:rsidRPr="007C06E6">
        <w:rPr>
          <w:sz w:val="26"/>
          <w:szCs w:val="26"/>
        </w:rPr>
        <w:t xml:space="preserve">Пункт 1.3 </w:t>
      </w:r>
      <w:r w:rsidR="006D1782" w:rsidRPr="007C06E6">
        <w:rPr>
          <w:sz w:val="26"/>
          <w:szCs w:val="26"/>
        </w:rPr>
        <w:t>Порядка дополнить новым абзацем</w:t>
      </w:r>
      <w:r w:rsidR="00FA062A">
        <w:rPr>
          <w:sz w:val="26"/>
          <w:szCs w:val="26"/>
        </w:rPr>
        <w:t xml:space="preserve"> </w:t>
      </w:r>
      <w:r w:rsidRPr="007C06E6">
        <w:rPr>
          <w:sz w:val="26"/>
          <w:szCs w:val="26"/>
        </w:rPr>
        <w:t>следующего содержания</w:t>
      </w:r>
      <w:r w:rsidR="003D0100" w:rsidRPr="007C06E6">
        <w:rPr>
          <w:sz w:val="26"/>
          <w:szCs w:val="26"/>
        </w:rPr>
        <w:t>:</w:t>
      </w:r>
    </w:p>
    <w:p w14:paraId="258A5113" w14:textId="62AEE298" w:rsidR="004F544A" w:rsidRDefault="00427AAC" w:rsidP="00D943FA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7C06E6">
        <w:rPr>
          <w:sz w:val="26"/>
          <w:szCs w:val="26"/>
        </w:rPr>
        <w:t>«</w:t>
      </w:r>
      <w:r w:rsidR="00AB65DA" w:rsidRPr="007C06E6">
        <w:rPr>
          <w:sz w:val="26"/>
          <w:szCs w:val="26"/>
        </w:rPr>
        <w:t xml:space="preserve">К исполнителям </w:t>
      </w:r>
      <w:r w:rsidR="006A195A" w:rsidRPr="007C06E6">
        <w:rPr>
          <w:sz w:val="26"/>
          <w:szCs w:val="26"/>
        </w:rPr>
        <w:t>коммунальных услуг</w:t>
      </w:r>
      <w:r w:rsidR="00AB1993">
        <w:rPr>
          <w:sz w:val="26"/>
          <w:szCs w:val="26"/>
        </w:rPr>
        <w:t xml:space="preserve"> для целей настоящего Порядка также </w:t>
      </w:r>
      <w:r w:rsidR="00AB65DA" w:rsidRPr="007C06E6">
        <w:rPr>
          <w:sz w:val="26"/>
          <w:szCs w:val="26"/>
        </w:rPr>
        <w:t xml:space="preserve"> относятся управляющие организации, товарищества собственников жилья,</w:t>
      </w:r>
      <w:r w:rsidR="00FB327F" w:rsidRPr="007C06E6">
        <w:rPr>
          <w:sz w:val="26"/>
          <w:szCs w:val="26"/>
        </w:rPr>
        <w:t xml:space="preserve"> осуществляющие</w:t>
      </w:r>
      <w:r w:rsidR="00E04766" w:rsidRPr="007C06E6">
        <w:rPr>
          <w:sz w:val="26"/>
          <w:szCs w:val="26"/>
        </w:rPr>
        <w:t xml:space="preserve"> на основании заключенных с исполнителем коммунальных услуг </w:t>
      </w:r>
      <w:r w:rsidR="00E04766" w:rsidRPr="007C06E6">
        <w:rPr>
          <w:sz w:val="26"/>
          <w:szCs w:val="26"/>
        </w:rPr>
        <w:lastRenderedPageBreak/>
        <w:t xml:space="preserve">договоров возмездного оказания услуг  </w:t>
      </w:r>
      <w:r w:rsidR="004D09DB" w:rsidRPr="007C06E6">
        <w:rPr>
          <w:sz w:val="26"/>
          <w:szCs w:val="26"/>
        </w:rPr>
        <w:t>функции</w:t>
      </w:r>
      <w:r w:rsidR="00FB327F" w:rsidRPr="007C06E6">
        <w:rPr>
          <w:sz w:val="26"/>
          <w:szCs w:val="26"/>
        </w:rPr>
        <w:t xml:space="preserve"> исполнителя коммунальных услуг</w:t>
      </w:r>
      <w:r w:rsidR="00FC1A7F" w:rsidRPr="007C06E6">
        <w:rPr>
          <w:sz w:val="26"/>
          <w:szCs w:val="26"/>
        </w:rPr>
        <w:t xml:space="preserve">, </w:t>
      </w:r>
      <w:r w:rsidR="00FB327F" w:rsidRPr="007C06E6">
        <w:rPr>
          <w:sz w:val="26"/>
          <w:szCs w:val="26"/>
        </w:rPr>
        <w:t>в т</w:t>
      </w:r>
      <w:r w:rsidR="00E04766" w:rsidRPr="007C06E6">
        <w:rPr>
          <w:sz w:val="26"/>
          <w:szCs w:val="26"/>
        </w:rPr>
        <w:t>ом числе: ввод</w:t>
      </w:r>
      <w:r w:rsidR="00043559" w:rsidRPr="007C06E6">
        <w:rPr>
          <w:sz w:val="26"/>
          <w:szCs w:val="26"/>
        </w:rPr>
        <w:t xml:space="preserve"> в эксплуатацию приборов учета</w:t>
      </w:r>
      <w:r w:rsidR="00FC1A7F" w:rsidRPr="007C06E6">
        <w:rPr>
          <w:sz w:val="26"/>
          <w:szCs w:val="26"/>
        </w:rPr>
        <w:t>, проверк</w:t>
      </w:r>
      <w:r w:rsidR="00D943FA" w:rsidRPr="007C06E6">
        <w:rPr>
          <w:sz w:val="26"/>
          <w:szCs w:val="26"/>
        </w:rPr>
        <w:t>у</w:t>
      </w:r>
      <w:r w:rsidR="00FC1A7F" w:rsidRPr="007C06E6">
        <w:rPr>
          <w:sz w:val="26"/>
          <w:szCs w:val="26"/>
        </w:rPr>
        <w:t xml:space="preserve"> состояния приборов учета</w:t>
      </w:r>
      <w:r w:rsidR="00043559" w:rsidRPr="007C06E6">
        <w:rPr>
          <w:sz w:val="26"/>
          <w:szCs w:val="26"/>
        </w:rPr>
        <w:t xml:space="preserve">, </w:t>
      </w:r>
      <w:r w:rsidR="00CE4B4A" w:rsidRPr="007C06E6">
        <w:rPr>
          <w:sz w:val="26"/>
          <w:szCs w:val="26"/>
        </w:rPr>
        <w:t>с правом подписания актов ввода приборо</w:t>
      </w:r>
      <w:r w:rsidR="004F544A" w:rsidRPr="007C06E6">
        <w:rPr>
          <w:sz w:val="26"/>
          <w:szCs w:val="26"/>
        </w:rPr>
        <w:t xml:space="preserve">в учета в эксплуатацию, </w:t>
      </w:r>
      <w:r w:rsidR="00CE4B4A" w:rsidRPr="007C06E6">
        <w:rPr>
          <w:sz w:val="26"/>
          <w:szCs w:val="26"/>
        </w:rPr>
        <w:t>актов</w:t>
      </w:r>
      <w:r w:rsidR="004F544A" w:rsidRPr="007C06E6">
        <w:rPr>
          <w:sz w:val="26"/>
          <w:szCs w:val="26"/>
        </w:rPr>
        <w:t xml:space="preserve"> проверки состояния установленных и введенных в эксплуатацию приборов, </w:t>
      </w:r>
      <w:r w:rsidR="004D09DB" w:rsidRPr="007C06E6">
        <w:rPr>
          <w:sz w:val="26"/>
          <w:szCs w:val="26"/>
        </w:rPr>
        <w:t xml:space="preserve">составляемых </w:t>
      </w:r>
      <w:r w:rsidR="004F544A" w:rsidRPr="007C06E6">
        <w:rPr>
          <w:sz w:val="26"/>
          <w:szCs w:val="26"/>
        </w:rPr>
        <w:t>в случаях, предусмотренных Правилами пр</w:t>
      </w:r>
      <w:r w:rsidR="00D943FA" w:rsidRPr="007C06E6">
        <w:rPr>
          <w:sz w:val="26"/>
          <w:szCs w:val="26"/>
        </w:rPr>
        <w:t>едоставления коммунальных услуг.</w:t>
      </w:r>
      <w:r w:rsidR="003D1476" w:rsidRPr="007C06E6">
        <w:rPr>
          <w:sz w:val="26"/>
          <w:szCs w:val="26"/>
        </w:rPr>
        <w:t>».</w:t>
      </w:r>
    </w:p>
    <w:p w14:paraId="056E1491" w14:textId="77777777" w:rsidR="00FA062A" w:rsidRPr="007C06E6" w:rsidRDefault="00FA062A" w:rsidP="00FA062A">
      <w:pPr>
        <w:pStyle w:val="a4"/>
        <w:numPr>
          <w:ilvl w:val="1"/>
          <w:numId w:val="34"/>
        </w:numPr>
        <w:ind w:left="0" w:firstLine="709"/>
        <w:jc w:val="both"/>
        <w:rPr>
          <w:sz w:val="26"/>
          <w:szCs w:val="26"/>
        </w:rPr>
      </w:pPr>
      <w:r w:rsidRPr="007C06E6">
        <w:rPr>
          <w:sz w:val="26"/>
          <w:szCs w:val="26"/>
        </w:rPr>
        <w:t>Абзац второй пункта 1.4 Порядка исключить.</w:t>
      </w:r>
    </w:p>
    <w:p w14:paraId="24160A7C" w14:textId="2B433A7A" w:rsidR="006232E2" w:rsidRPr="00AD7821" w:rsidRDefault="006232E2" w:rsidP="007D47C8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 w:rsidRPr="00AD7821">
        <w:rPr>
          <w:sz w:val="26"/>
          <w:szCs w:val="26"/>
        </w:rPr>
        <w:t>Абзац третий пункта 2.2 Порядка изложить в следующей редакции:</w:t>
      </w:r>
    </w:p>
    <w:p w14:paraId="784C69CD" w14:textId="3F635C86" w:rsidR="009D11DA" w:rsidRPr="007C06E6" w:rsidRDefault="006232E2" w:rsidP="009D11DA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AD7821">
        <w:rPr>
          <w:sz w:val="26"/>
          <w:szCs w:val="26"/>
        </w:rPr>
        <w:t>«</w:t>
      </w:r>
      <w:r w:rsidR="0014630A" w:rsidRPr="00AD7821">
        <w:rPr>
          <w:sz w:val="26"/>
          <w:szCs w:val="26"/>
        </w:rPr>
        <w:t>- по</w:t>
      </w:r>
      <w:r w:rsidRPr="00AD7821">
        <w:rPr>
          <w:sz w:val="26"/>
          <w:szCs w:val="26"/>
        </w:rPr>
        <w:t xml:space="preserve"> </w:t>
      </w:r>
      <w:r w:rsidR="0014630A" w:rsidRPr="00AD7821">
        <w:rPr>
          <w:sz w:val="26"/>
          <w:szCs w:val="26"/>
        </w:rPr>
        <w:t xml:space="preserve">поверенным приборам </w:t>
      </w:r>
      <w:r w:rsidR="00484A9D" w:rsidRPr="00AD7821">
        <w:rPr>
          <w:sz w:val="26"/>
          <w:szCs w:val="26"/>
        </w:rPr>
        <w:t>-</w:t>
      </w:r>
      <w:r w:rsidR="0014630A" w:rsidRPr="00AD7821">
        <w:rPr>
          <w:sz w:val="26"/>
          <w:szCs w:val="26"/>
        </w:rPr>
        <w:t xml:space="preserve"> </w:t>
      </w:r>
      <w:r w:rsidR="00484A9D" w:rsidRPr="00AD7821">
        <w:rPr>
          <w:sz w:val="26"/>
          <w:szCs w:val="26"/>
        </w:rPr>
        <w:t>в соответствии с ценами (тарифами) на услуги по поверке средств измерений, утвержденными для юридических лиц</w:t>
      </w:r>
      <w:r w:rsidR="005709D6" w:rsidRPr="00AD7821">
        <w:rPr>
          <w:sz w:val="26"/>
          <w:szCs w:val="26"/>
        </w:rPr>
        <w:t xml:space="preserve">, </w:t>
      </w:r>
      <w:r w:rsidR="00484A9D" w:rsidRPr="00AD7821">
        <w:rPr>
          <w:sz w:val="26"/>
          <w:szCs w:val="26"/>
        </w:rPr>
        <w:t>индивидуальных предпринимателей, аккредитованных в соответствии с законодательством Российской Федерации об аккредитации в национальной системе аккредитации на проведение поверки средств измерений</w:t>
      </w:r>
      <w:r w:rsidR="00951EF6" w:rsidRPr="00AD7821">
        <w:rPr>
          <w:sz w:val="26"/>
          <w:szCs w:val="26"/>
        </w:rPr>
        <w:t>.</w:t>
      </w:r>
      <w:r w:rsidR="003D1476" w:rsidRPr="00AD7821">
        <w:rPr>
          <w:sz w:val="26"/>
          <w:szCs w:val="26"/>
        </w:rPr>
        <w:t>».</w:t>
      </w:r>
      <w:r w:rsidR="009D11DA" w:rsidRPr="009D11DA">
        <w:rPr>
          <w:sz w:val="26"/>
          <w:szCs w:val="26"/>
        </w:rPr>
        <w:t xml:space="preserve"> </w:t>
      </w:r>
    </w:p>
    <w:p w14:paraId="338DD343" w14:textId="74E82F2C" w:rsidR="006C3B72" w:rsidRDefault="006C3B72" w:rsidP="009D11DA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В пункте 2.4 Порядка:</w:t>
      </w:r>
    </w:p>
    <w:p w14:paraId="2683D8E2" w14:textId="32195EC3" w:rsidR="009D11DA" w:rsidRPr="007C06E6" w:rsidRDefault="006C3B72" w:rsidP="006C3B72">
      <w:pPr>
        <w:pStyle w:val="a4"/>
        <w:suppressAutoHyphens w:val="0"/>
        <w:autoSpaceDE w:val="0"/>
        <w:adjustRightInd w:val="0"/>
        <w:ind w:left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2.6.1. Подпункт</w:t>
      </w:r>
      <w:r w:rsidR="009D11DA" w:rsidRPr="007C06E6">
        <w:rPr>
          <w:sz w:val="26"/>
          <w:szCs w:val="26"/>
        </w:rPr>
        <w:t xml:space="preserve"> «д» изложить в следующей редакции:</w:t>
      </w:r>
    </w:p>
    <w:p w14:paraId="2B240FDF" w14:textId="7D810576" w:rsidR="009D11DA" w:rsidRDefault="009D11DA" w:rsidP="009D11DA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7C06E6">
        <w:rPr>
          <w:sz w:val="26"/>
          <w:szCs w:val="26"/>
        </w:rPr>
        <w:t>«д) способ получения документов по результатам рассмотрения заявления: лично, по электронной почте и (или) почтовым отправлением;».</w:t>
      </w:r>
    </w:p>
    <w:p w14:paraId="2181B994" w14:textId="03CE4443" w:rsidR="009D11DA" w:rsidRPr="007C06E6" w:rsidRDefault="006C3B72" w:rsidP="006C3B72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2.6.2. </w:t>
      </w:r>
      <w:r w:rsidR="009D11DA" w:rsidRPr="007C06E6">
        <w:rPr>
          <w:sz w:val="26"/>
          <w:szCs w:val="26"/>
        </w:rPr>
        <w:t>Подпункт «ж» изложить в следующей редакции:</w:t>
      </w:r>
    </w:p>
    <w:p w14:paraId="08B914E5" w14:textId="53F33D0A" w:rsidR="009D11DA" w:rsidRPr="007C06E6" w:rsidRDefault="009D11DA" w:rsidP="009D11DA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7C06E6">
        <w:rPr>
          <w:sz w:val="26"/>
          <w:szCs w:val="26"/>
        </w:rPr>
        <w:t xml:space="preserve">«ж) адрес электронной почты (в случае, если </w:t>
      </w:r>
      <w:r w:rsidR="006C3B72">
        <w:rPr>
          <w:sz w:val="26"/>
          <w:szCs w:val="26"/>
        </w:rPr>
        <w:t>в заявлении</w:t>
      </w:r>
      <w:r w:rsidRPr="007C06E6">
        <w:rPr>
          <w:sz w:val="26"/>
          <w:szCs w:val="26"/>
        </w:rPr>
        <w:t xml:space="preserve"> выбран способ получения документов - по электронной почте), или почтовый адрес для направления почтовых отправлений Управлением.».</w:t>
      </w:r>
    </w:p>
    <w:p w14:paraId="3080AFA8" w14:textId="1A6E8EDF" w:rsidR="005709D6" w:rsidRPr="007C06E6" w:rsidRDefault="00A71473" w:rsidP="007D47C8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 w:rsidRPr="007C06E6">
        <w:rPr>
          <w:sz w:val="26"/>
          <w:szCs w:val="26"/>
        </w:rPr>
        <w:t>Подпункт «ж» пункта 2.5 Порядка изложить в следующей редакции:</w:t>
      </w:r>
    </w:p>
    <w:p w14:paraId="23E10FB6" w14:textId="0A3A8919" w:rsidR="0062716D" w:rsidRDefault="00426597" w:rsidP="0062716D">
      <w:pPr>
        <w:suppressAutoHyphens w:val="0"/>
        <w:autoSpaceDE w:val="0"/>
        <w:adjustRightInd w:val="0"/>
        <w:ind w:firstLine="709"/>
        <w:jc w:val="both"/>
        <w:textAlignment w:val="auto"/>
        <w:rPr>
          <w:sz w:val="26"/>
          <w:szCs w:val="26"/>
        </w:rPr>
      </w:pPr>
      <w:r w:rsidRPr="007C06E6">
        <w:rPr>
          <w:sz w:val="26"/>
          <w:szCs w:val="26"/>
        </w:rPr>
        <w:t xml:space="preserve">«- </w:t>
      </w:r>
      <w:r w:rsidR="005709D6" w:rsidRPr="007C06E6">
        <w:rPr>
          <w:sz w:val="26"/>
          <w:szCs w:val="26"/>
        </w:rPr>
        <w:t>акт</w:t>
      </w:r>
      <w:r w:rsidRPr="007C06E6">
        <w:rPr>
          <w:sz w:val="26"/>
          <w:szCs w:val="26"/>
        </w:rPr>
        <w:t xml:space="preserve"> </w:t>
      </w:r>
      <w:r w:rsidR="005709D6" w:rsidRPr="007C06E6">
        <w:rPr>
          <w:sz w:val="26"/>
          <w:szCs w:val="26"/>
        </w:rPr>
        <w:t>ввода приборов учета в эксплуатацию, составленный в соответствии с Правилами предоставления коммунальных услуг, а также свидетельство о поверке и (или) запись о проведенной поверке, внесенная в паспорт (формуляр) прибора учета, или извещение о непригодности к применению прибора учета, заверенные подписью уполномоченных лиц</w:t>
      </w:r>
      <w:r w:rsidR="00834804">
        <w:rPr>
          <w:sz w:val="26"/>
          <w:szCs w:val="26"/>
        </w:rPr>
        <w:t>,</w:t>
      </w:r>
      <w:r w:rsidR="005709D6" w:rsidRPr="007C06E6">
        <w:rPr>
          <w:sz w:val="26"/>
          <w:szCs w:val="26"/>
        </w:rPr>
        <w:t xml:space="preserve"> аккредитованных в соответствии с законодательством Российской Федерации об аккредитации в национальной системе аккредитации на проведение поверки средств измерений юридических лиц, индивидуальных </w:t>
      </w:r>
      <w:r w:rsidR="005709D6" w:rsidRPr="002B7F51">
        <w:rPr>
          <w:sz w:val="26"/>
          <w:szCs w:val="26"/>
        </w:rPr>
        <w:t>предпринимателей</w:t>
      </w:r>
      <w:r w:rsidR="002F0B27">
        <w:rPr>
          <w:sz w:val="26"/>
          <w:szCs w:val="26"/>
        </w:rPr>
        <w:t xml:space="preserve">, и знаком поверки, с указанием даты поверки </w:t>
      </w:r>
      <w:r w:rsidR="005709D6" w:rsidRPr="002B7F51">
        <w:rPr>
          <w:sz w:val="26"/>
          <w:szCs w:val="26"/>
        </w:rPr>
        <w:t>(</w:t>
      </w:r>
      <w:r w:rsidR="005709D6" w:rsidRPr="007C06E6">
        <w:rPr>
          <w:sz w:val="26"/>
          <w:szCs w:val="26"/>
        </w:rPr>
        <w:t>в случае возмещения расходов за проведение поверки приборов учета)</w:t>
      </w:r>
      <w:r w:rsidR="003D1476" w:rsidRPr="007C06E6">
        <w:rPr>
          <w:sz w:val="26"/>
          <w:szCs w:val="26"/>
        </w:rPr>
        <w:t>;».</w:t>
      </w:r>
      <w:r w:rsidR="0062716D" w:rsidRPr="0062716D">
        <w:rPr>
          <w:sz w:val="26"/>
          <w:szCs w:val="26"/>
        </w:rPr>
        <w:t xml:space="preserve"> </w:t>
      </w:r>
    </w:p>
    <w:p w14:paraId="254B3B8C" w14:textId="54EDEF64" w:rsidR="0041129C" w:rsidRDefault="0020055C" w:rsidP="00EC610F">
      <w:pPr>
        <w:pStyle w:val="a4"/>
        <w:numPr>
          <w:ilvl w:val="1"/>
          <w:numId w:val="34"/>
        </w:numPr>
        <w:suppressAutoHyphens w:val="0"/>
        <w:autoSpaceDE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Пункт</w:t>
      </w:r>
      <w:r w:rsidR="0041129C">
        <w:rPr>
          <w:sz w:val="26"/>
          <w:szCs w:val="26"/>
        </w:rPr>
        <w:t xml:space="preserve"> 2.13 Порядка</w:t>
      </w:r>
      <w:r>
        <w:rPr>
          <w:sz w:val="26"/>
          <w:szCs w:val="26"/>
        </w:rPr>
        <w:t xml:space="preserve"> изложить в следующей редакции</w:t>
      </w:r>
      <w:r w:rsidR="0041129C">
        <w:rPr>
          <w:sz w:val="26"/>
          <w:szCs w:val="26"/>
        </w:rPr>
        <w:t>:</w:t>
      </w:r>
    </w:p>
    <w:p w14:paraId="1053B726" w14:textId="77777777" w:rsidR="0020055C" w:rsidRPr="0020055C" w:rsidRDefault="0020055C" w:rsidP="0020055C">
      <w:pPr>
        <w:pStyle w:val="af2"/>
        <w:spacing w:before="0" w:beforeAutospacing="0" w:after="0" w:afterAutospacing="0"/>
        <w:ind w:firstLine="540"/>
        <w:jc w:val="both"/>
        <w:rPr>
          <w:sz w:val="26"/>
          <w:szCs w:val="26"/>
        </w:rPr>
      </w:pPr>
      <w:r w:rsidRPr="0020055C">
        <w:rPr>
          <w:sz w:val="26"/>
          <w:szCs w:val="26"/>
        </w:rPr>
        <w:t xml:space="preserve">«2.13. В случае наличия оснований для отказа в компенсации расходов, предусмотренных </w:t>
      </w:r>
      <w:hyperlink r:id="rId9" w:history="1">
        <w:r w:rsidRPr="0020055C">
          <w:rPr>
            <w:sz w:val="26"/>
            <w:szCs w:val="26"/>
          </w:rPr>
          <w:t>пунктом 2.8</w:t>
        </w:r>
      </w:hyperlink>
      <w:r w:rsidRPr="0020055C">
        <w:rPr>
          <w:sz w:val="26"/>
          <w:szCs w:val="26"/>
        </w:rPr>
        <w:t xml:space="preserve"> Порядка, Управление подготавливает заявителю письмо за подписью начальника Управления об отказе в компенсации расходов с обоснованием причин отказа.</w:t>
      </w:r>
    </w:p>
    <w:p w14:paraId="76A5EFCA" w14:textId="4682C7E4" w:rsidR="0020055C" w:rsidRPr="0020055C" w:rsidRDefault="0020055C" w:rsidP="0020055C">
      <w:pPr>
        <w:suppressAutoHyphens w:val="0"/>
        <w:autoSpaceDN/>
        <w:ind w:firstLine="540"/>
        <w:jc w:val="both"/>
        <w:textAlignment w:val="auto"/>
        <w:rPr>
          <w:sz w:val="26"/>
          <w:szCs w:val="26"/>
        </w:rPr>
      </w:pPr>
      <w:r w:rsidRPr="0020055C">
        <w:rPr>
          <w:sz w:val="26"/>
          <w:szCs w:val="26"/>
        </w:rPr>
        <w:t>Письмо об отказе в компенсации расходов в срок не позднее 30 календарных дней с даты поступления заявления в Управление выдается</w:t>
      </w:r>
      <w:r>
        <w:rPr>
          <w:sz w:val="26"/>
          <w:szCs w:val="26"/>
        </w:rPr>
        <w:t xml:space="preserve"> (направляется)</w:t>
      </w:r>
      <w:r w:rsidRPr="0020055C">
        <w:rPr>
          <w:sz w:val="26"/>
          <w:szCs w:val="26"/>
        </w:rPr>
        <w:t xml:space="preserve"> заявителю в зависимости от выбранного им способа получения документов по результатам рассмотрения заявления: </w:t>
      </w:r>
    </w:p>
    <w:p w14:paraId="56ED010E" w14:textId="77777777" w:rsidR="0020055C" w:rsidRPr="0020055C" w:rsidRDefault="0020055C" w:rsidP="0020055C">
      <w:pPr>
        <w:suppressAutoHyphens w:val="0"/>
        <w:autoSpaceDN/>
        <w:ind w:firstLine="540"/>
        <w:jc w:val="both"/>
        <w:textAlignment w:val="auto"/>
        <w:rPr>
          <w:sz w:val="26"/>
          <w:szCs w:val="26"/>
        </w:rPr>
      </w:pPr>
      <w:r w:rsidRPr="0020055C">
        <w:rPr>
          <w:sz w:val="26"/>
          <w:szCs w:val="26"/>
        </w:rPr>
        <w:t xml:space="preserve">- под подпись лично в руки; </w:t>
      </w:r>
    </w:p>
    <w:p w14:paraId="5D4E6CD9" w14:textId="7B50719C" w:rsidR="0020055C" w:rsidRDefault="0020055C" w:rsidP="0020055C">
      <w:pPr>
        <w:suppressAutoHyphens w:val="0"/>
        <w:autoSpaceDN/>
        <w:ind w:firstLine="540"/>
        <w:jc w:val="both"/>
        <w:textAlignment w:val="auto"/>
        <w:rPr>
          <w:sz w:val="26"/>
          <w:szCs w:val="26"/>
        </w:rPr>
      </w:pPr>
      <w:r w:rsidRPr="0020055C">
        <w:rPr>
          <w:sz w:val="26"/>
          <w:szCs w:val="26"/>
        </w:rPr>
        <w:t xml:space="preserve">- направляется почтовым отправлением с уведомлением о вручении по </w:t>
      </w:r>
      <w:r>
        <w:rPr>
          <w:sz w:val="26"/>
          <w:szCs w:val="26"/>
        </w:rPr>
        <w:t>адресу, указанному в заявлении;</w:t>
      </w:r>
    </w:p>
    <w:p w14:paraId="01EB5FDB" w14:textId="77777777" w:rsidR="003B3061" w:rsidRDefault="0020055C" w:rsidP="003B3061">
      <w:pPr>
        <w:suppressAutoHyphens w:val="0"/>
        <w:autoSpaceDN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направляется адрес электронной почты, указанной в заявлении.».</w:t>
      </w:r>
    </w:p>
    <w:p w14:paraId="1F46C8CF" w14:textId="3DC91333" w:rsidR="0020055C" w:rsidRPr="003B3061" w:rsidRDefault="0020055C" w:rsidP="003B3061">
      <w:pPr>
        <w:suppressAutoHyphens w:val="0"/>
        <w:autoSpaceDN/>
        <w:ind w:firstLine="709"/>
        <w:jc w:val="both"/>
        <w:textAlignment w:val="auto"/>
        <w:rPr>
          <w:sz w:val="26"/>
          <w:szCs w:val="26"/>
        </w:rPr>
      </w:pPr>
      <w:r w:rsidRPr="003B3061">
        <w:rPr>
          <w:sz w:val="26"/>
          <w:szCs w:val="26"/>
        </w:rPr>
        <w:t>2.9. Пункт 2.16 Порядка изложить в следующей редакции:</w:t>
      </w:r>
    </w:p>
    <w:p w14:paraId="734CF227" w14:textId="77777777" w:rsidR="0020055C" w:rsidRPr="0020055C" w:rsidRDefault="0020055C" w:rsidP="0020055C">
      <w:pPr>
        <w:pStyle w:val="a4"/>
        <w:autoSpaceDE w:val="0"/>
        <w:adjustRightInd w:val="0"/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«2.16. </w:t>
      </w:r>
      <w:r w:rsidRPr="0020055C">
        <w:rPr>
          <w:sz w:val="26"/>
          <w:szCs w:val="26"/>
        </w:rPr>
        <w:t xml:space="preserve">В течение 5 календарных дней после подготовки заключения, указанного в </w:t>
      </w:r>
      <w:hyperlink r:id="rId10" w:history="1">
        <w:r w:rsidRPr="0020055C">
          <w:rPr>
            <w:rStyle w:val="ab"/>
            <w:color w:val="auto"/>
            <w:sz w:val="26"/>
            <w:szCs w:val="26"/>
            <w:u w:val="none"/>
          </w:rPr>
          <w:t>пункте 2.14</w:t>
        </w:r>
      </w:hyperlink>
      <w:r w:rsidRPr="0020055C">
        <w:rPr>
          <w:sz w:val="26"/>
          <w:szCs w:val="26"/>
        </w:rPr>
        <w:t xml:space="preserve"> Порядка, Управление подготавливает заявителю письмо за подписью начальника Управления о компенсации расходов.</w:t>
      </w:r>
    </w:p>
    <w:p w14:paraId="69F2ABD1" w14:textId="582CBAEF" w:rsidR="0020055C" w:rsidRPr="0020055C" w:rsidRDefault="0020055C" w:rsidP="0020055C">
      <w:pPr>
        <w:pStyle w:val="a4"/>
        <w:autoSpaceDE w:val="0"/>
        <w:adjustRightInd w:val="0"/>
        <w:ind w:left="0" w:firstLine="709"/>
        <w:jc w:val="both"/>
        <w:rPr>
          <w:sz w:val="26"/>
          <w:szCs w:val="26"/>
        </w:rPr>
      </w:pPr>
      <w:r w:rsidRPr="0020055C">
        <w:rPr>
          <w:sz w:val="26"/>
          <w:szCs w:val="26"/>
        </w:rPr>
        <w:lastRenderedPageBreak/>
        <w:t>Письмо о компенсации расходов в срок не позднее 30 календарных дней с даты поступления заявления в Управление выдается</w:t>
      </w:r>
      <w:r>
        <w:rPr>
          <w:sz w:val="26"/>
          <w:szCs w:val="26"/>
        </w:rPr>
        <w:t xml:space="preserve"> (направляется)</w:t>
      </w:r>
      <w:r w:rsidRPr="0020055C">
        <w:rPr>
          <w:sz w:val="26"/>
          <w:szCs w:val="26"/>
        </w:rPr>
        <w:t xml:space="preserve"> заявителю в зависимости от выбранного им способа получения документов по результатам рассмотрения заявления: </w:t>
      </w:r>
    </w:p>
    <w:p w14:paraId="3C52CB87" w14:textId="77777777" w:rsidR="0020055C" w:rsidRPr="0020055C" w:rsidRDefault="0020055C" w:rsidP="0020055C">
      <w:pPr>
        <w:suppressAutoHyphens w:val="0"/>
        <w:autoSpaceDN/>
        <w:ind w:firstLine="540"/>
        <w:jc w:val="both"/>
        <w:textAlignment w:val="auto"/>
        <w:rPr>
          <w:sz w:val="26"/>
          <w:szCs w:val="26"/>
        </w:rPr>
      </w:pPr>
      <w:r w:rsidRPr="0020055C">
        <w:rPr>
          <w:sz w:val="26"/>
          <w:szCs w:val="26"/>
        </w:rPr>
        <w:t xml:space="preserve">- под подпись лично в руки; </w:t>
      </w:r>
    </w:p>
    <w:p w14:paraId="4F56BC21" w14:textId="77777777" w:rsidR="0020055C" w:rsidRDefault="0020055C" w:rsidP="0020055C">
      <w:pPr>
        <w:suppressAutoHyphens w:val="0"/>
        <w:autoSpaceDN/>
        <w:ind w:firstLine="540"/>
        <w:jc w:val="both"/>
        <w:textAlignment w:val="auto"/>
        <w:rPr>
          <w:sz w:val="26"/>
          <w:szCs w:val="26"/>
        </w:rPr>
      </w:pPr>
      <w:r w:rsidRPr="0020055C">
        <w:rPr>
          <w:sz w:val="26"/>
          <w:szCs w:val="26"/>
        </w:rPr>
        <w:t xml:space="preserve">- направляется почтовым отправлением с уведомлением о вручении по </w:t>
      </w:r>
      <w:r>
        <w:rPr>
          <w:sz w:val="26"/>
          <w:szCs w:val="26"/>
        </w:rPr>
        <w:t>адресу, указанному в заявлении;</w:t>
      </w:r>
    </w:p>
    <w:p w14:paraId="7E589588" w14:textId="77777777" w:rsidR="003B3061" w:rsidRDefault="0020055C" w:rsidP="003B3061">
      <w:pPr>
        <w:suppressAutoHyphens w:val="0"/>
        <w:autoSpaceDN/>
        <w:ind w:firstLine="540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>- направляется адрес электронной почты, указанной в заявлении.».</w:t>
      </w:r>
    </w:p>
    <w:p w14:paraId="2B5C2007" w14:textId="2E2478D6" w:rsidR="00B263DF" w:rsidRPr="003B3061" w:rsidRDefault="003B3061" w:rsidP="003B3061">
      <w:pPr>
        <w:suppressAutoHyphens w:val="0"/>
        <w:autoSpaceDN/>
        <w:ind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2.10. </w:t>
      </w:r>
      <w:r w:rsidR="00B263DF" w:rsidRPr="003B3061">
        <w:rPr>
          <w:sz w:val="26"/>
          <w:szCs w:val="26"/>
        </w:rPr>
        <w:t>В пункте 2.17 Порядка слова «ба</w:t>
      </w:r>
      <w:r w:rsidRPr="003B3061">
        <w:rPr>
          <w:sz w:val="26"/>
          <w:szCs w:val="26"/>
        </w:rPr>
        <w:t xml:space="preserve">нковских дней» заменить словами </w:t>
      </w:r>
      <w:r w:rsidR="00B263DF" w:rsidRPr="003B3061">
        <w:rPr>
          <w:sz w:val="26"/>
          <w:szCs w:val="26"/>
        </w:rPr>
        <w:t>«рабочих дней»</w:t>
      </w:r>
      <w:r w:rsidR="0017038F" w:rsidRPr="003B3061">
        <w:rPr>
          <w:sz w:val="26"/>
          <w:szCs w:val="26"/>
        </w:rPr>
        <w:t>.</w:t>
      </w:r>
    </w:p>
    <w:p w14:paraId="4BA991AF" w14:textId="20BD5CC8" w:rsidR="0042775C" w:rsidRPr="007C06E6" w:rsidRDefault="00AD7821" w:rsidP="00AD7821">
      <w:pPr>
        <w:pStyle w:val="a4"/>
        <w:suppressAutoHyphens w:val="0"/>
        <w:autoSpaceDE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2.11. </w:t>
      </w:r>
      <w:r w:rsidR="00C95958" w:rsidRPr="00E06A9B">
        <w:rPr>
          <w:sz w:val="26"/>
          <w:szCs w:val="26"/>
        </w:rPr>
        <w:t>Приложение</w:t>
      </w:r>
      <w:r w:rsidR="00C95958" w:rsidRPr="007C06E6">
        <w:rPr>
          <w:sz w:val="26"/>
          <w:szCs w:val="26"/>
        </w:rPr>
        <w:t xml:space="preserve"> </w:t>
      </w:r>
      <w:r w:rsidR="00D311C9">
        <w:rPr>
          <w:sz w:val="26"/>
          <w:szCs w:val="26"/>
        </w:rPr>
        <w:t xml:space="preserve">№ </w:t>
      </w:r>
      <w:r w:rsidR="00C95958" w:rsidRPr="007C06E6">
        <w:rPr>
          <w:sz w:val="26"/>
          <w:szCs w:val="26"/>
        </w:rPr>
        <w:t xml:space="preserve">1 к Порядку </w:t>
      </w:r>
      <w:r w:rsidR="00A901E9" w:rsidRPr="007C06E6">
        <w:rPr>
          <w:sz w:val="26"/>
          <w:szCs w:val="26"/>
        </w:rPr>
        <w:t xml:space="preserve">изложить в редакции согласно приложению </w:t>
      </w:r>
      <w:r w:rsidR="00D311C9">
        <w:rPr>
          <w:sz w:val="26"/>
          <w:szCs w:val="26"/>
        </w:rPr>
        <w:t>№</w:t>
      </w:r>
      <w:r w:rsidR="00A901E9" w:rsidRPr="007C06E6">
        <w:rPr>
          <w:sz w:val="26"/>
          <w:szCs w:val="26"/>
        </w:rPr>
        <w:t xml:space="preserve">1 к настоящему </w:t>
      </w:r>
      <w:r w:rsidR="005B30E2" w:rsidRPr="007C06E6">
        <w:rPr>
          <w:sz w:val="26"/>
          <w:szCs w:val="26"/>
        </w:rPr>
        <w:t>п</w:t>
      </w:r>
      <w:r w:rsidR="00A901E9" w:rsidRPr="007C06E6">
        <w:rPr>
          <w:sz w:val="26"/>
          <w:szCs w:val="26"/>
        </w:rPr>
        <w:t>остановлению</w:t>
      </w:r>
      <w:r w:rsidR="00276C37" w:rsidRPr="007C06E6">
        <w:rPr>
          <w:sz w:val="26"/>
          <w:szCs w:val="26"/>
        </w:rPr>
        <w:t>.</w:t>
      </w:r>
    </w:p>
    <w:p w14:paraId="10065635" w14:textId="5D633D9E" w:rsidR="00C95958" w:rsidRPr="007C06E6" w:rsidRDefault="00AD7821" w:rsidP="00AD7821">
      <w:pPr>
        <w:pStyle w:val="a4"/>
        <w:suppressAutoHyphens w:val="0"/>
        <w:autoSpaceDE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>
        <w:rPr>
          <w:sz w:val="26"/>
          <w:szCs w:val="26"/>
        </w:rPr>
        <w:t xml:space="preserve">2.12. </w:t>
      </w:r>
      <w:r w:rsidR="00560D66" w:rsidRPr="007C06E6">
        <w:rPr>
          <w:sz w:val="26"/>
          <w:szCs w:val="26"/>
        </w:rPr>
        <w:t>Приложение</w:t>
      </w:r>
      <w:r w:rsidR="00D311C9">
        <w:rPr>
          <w:sz w:val="26"/>
          <w:szCs w:val="26"/>
        </w:rPr>
        <w:t xml:space="preserve"> №</w:t>
      </w:r>
      <w:r w:rsidR="00560D66" w:rsidRPr="007C06E6">
        <w:rPr>
          <w:sz w:val="26"/>
          <w:szCs w:val="26"/>
        </w:rPr>
        <w:t xml:space="preserve"> 2</w:t>
      </w:r>
      <w:r w:rsidR="00A901E9" w:rsidRPr="007C06E6">
        <w:rPr>
          <w:sz w:val="26"/>
          <w:szCs w:val="26"/>
        </w:rPr>
        <w:t xml:space="preserve"> к Порядку изложить в редакции согласно </w:t>
      </w:r>
      <w:r w:rsidR="00560D66" w:rsidRPr="007C06E6">
        <w:rPr>
          <w:sz w:val="26"/>
          <w:szCs w:val="26"/>
        </w:rPr>
        <w:t xml:space="preserve">приложению </w:t>
      </w:r>
      <w:r w:rsidR="00D311C9">
        <w:rPr>
          <w:sz w:val="26"/>
          <w:szCs w:val="26"/>
        </w:rPr>
        <w:t xml:space="preserve">№ </w:t>
      </w:r>
      <w:r w:rsidR="00560D66">
        <w:rPr>
          <w:sz w:val="26"/>
          <w:szCs w:val="26"/>
        </w:rPr>
        <w:t>2</w:t>
      </w:r>
      <w:r w:rsidR="00A901E9" w:rsidRPr="007C06E6">
        <w:rPr>
          <w:sz w:val="26"/>
          <w:szCs w:val="26"/>
        </w:rPr>
        <w:t xml:space="preserve"> к настоящему постановлению.</w:t>
      </w:r>
    </w:p>
    <w:p w14:paraId="04425614" w14:textId="51981B79" w:rsidR="00C95958" w:rsidRDefault="00A901E9" w:rsidP="00335698">
      <w:pPr>
        <w:pStyle w:val="a4"/>
        <w:numPr>
          <w:ilvl w:val="0"/>
          <w:numId w:val="34"/>
        </w:numPr>
        <w:suppressAutoHyphens w:val="0"/>
        <w:autoSpaceDE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 w:rsidRPr="007C06E6">
        <w:rPr>
          <w:sz w:val="26"/>
          <w:szCs w:val="26"/>
        </w:rPr>
        <w:t xml:space="preserve">Опубликовать настоящее </w:t>
      </w:r>
      <w:r>
        <w:rPr>
          <w:sz w:val="26"/>
          <w:szCs w:val="26"/>
        </w:rPr>
        <w:t xml:space="preserve">постановление в газете «Заполярная правда» и разместить на официальном сайте муниципального образования город Норильск. </w:t>
      </w:r>
    </w:p>
    <w:p w14:paraId="58FAFBA4" w14:textId="5DCEA501" w:rsidR="00E53679" w:rsidRPr="00834804" w:rsidRDefault="00834804" w:rsidP="00335698">
      <w:pPr>
        <w:pStyle w:val="a4"/>
        <w:numPr>
          <w:ilvl w:val="0"/>
          <w:numId w:val="34"/>
        </w:numPr>
        <w:suppressAutoHyphens w:val="0"/>
        <w:autoSpaceDE w:val="0"/>
        <w:adjustRightInd w:val="0"/>
        <w:ind w:left="0" w:firstLine="709"/>
        <w:jc w:val="both"/>
        <w:textAlignment w:val="auto"/>
        <w:rPr>
          <w:sz w:val="26"/>
          <w:szCs w:val="26"/>
        </w:rPr>
      </w:pPr>
      <w:r w:rsidRPr="00834804">
        <w:rPr>
          <w:sz w:val="26"/>
          <w:szCs w:val="26"/>
        </w:rPr>
        <w:t>Настоящее Постановление вступает в силу после офици</w:t>
      </w:r>
      <w:r>
        <w:rPr>
          <w:sz w:val="26"/>
          <w:szCs w:val="26"/>
        </w:rPr>
        <w:t>ального опубликования в газете «</w:t>
      </w:r>
      <w:r w:rsidRPr="00834804">
        <w:rPr>
          <w:sz w:val="26"/>
          <w:szCs w:val="26"/>
        </w:rPr>
        <w:t>Заполярная правда</w:t>
      </w:r>
      <w:r>
        <w:rPr>
          <w:sz w:val="26"/>
          <w:szCs w:val="26"/>
        </w:rPr>
        <w:t>»</w:t>
      </w:r>
      <w:r w:rsidRPr="00834804">
        <w:rPr>
          <w:sz w:val="26"/>
          <w:szCs w:val="26"/>
        </w:rPr>
        <w:t>.</w:t>
      </w:r>
    </w:p>
    <w:p w14:paraId="15B7CC2A" w14:textId="77777777" w:rsidR="001254F7" w:rsidRDefault="001254F7" w:rsidP="00276C37">
      <w:pPr>
        <w:suppressAutoHyphens w:val="0"/>
        <w:autoSpaceDN/>
        <w:contextualSpacing/>
        <w:textAlignment w:val="auto"/>
        <w:rPr>
          <w:sz w:val="26"/>
          <w:szCs w:val="26"/>
        </w:rPr>
      </w:pPr>
    </w:p>
    <w:p w14:paraId="59684B5B" w14:textId="77777777" w:rsidR="00A70BDD" w:rsidRDefault="00A70BDD" w:rsidP="00276C37">
      <w:pPr>
        <w:suppressAutoHyphens w:val="0"/>
        <w:autoSpaceDN/>
        <w:contextualSpacing/>
        <w:textAlignment w:val="auto"/>
        <w:rPr>
          <w:sz w:val="26"/>
          <w:szCs w:val="26"/>
        </w:rPr>
      </w:pPr>
    </w:p>
    <w:p w14:paraId="010E6D89" w14:textId="77777777" w:rsidR="00724E62" w:rsidRPr="00165F16" w:rsidRDefault="00724E62" w:rsidP="00276C37">
      <w:pPr>
        <w:suppressAutoHyphens w:val="0"/>
        <w:autoSpaceDN/>
        <w:contextualSpacing/>
        <w:textAlignment w:val="auto"/>
        <w:rPr>
          <w:sz w:val="26"/>
          <w:szCs w:val="26"/>
        </w:rPr>
      </w:pPr>
    </w:p>
    <w:p w14:paraId="5931FE3C" w14:textId="2E433076" w:rsidR="00D32810" w:rsidRDefault="007114DD" w:rsidP="00276C37">
      <w:pPr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И.о. </w:t>
      </w:r>
      <w:r w:rsidR="0001250E">
        <w:rPr>
          <w:sz w:val="26"/>
          <w:szCs w:val="26"/>
        </w:rPr>
        <w:t>Г</w:t>
      </w:r>
      <w:r w:rsidR="00276C37" w:rsidRPr="00165F16">
        <w:rPr>
          <w:sz w:val="26"/>
          <w:szCs w:val="26"/>
        </w:rPr>
        <w:t>лав</w:t>
      </w:r>
      <w:r>
        <w:rPr>
          <w:sz w:val="26"/>
          <w:szCs w:val="26"/>
        </w:rPr>
        <w:t>ы</w:t>
      </w:r>
      <w:r w:rsidR="00276C37" w:rsidRPr="00165F16">
        <w:rPr>
          <w:sz w:val="26"/>
          <w:szCs w:val="26"/>
        </w:rPr>
        <w:t xml:space="preserve"> города Норильска                                     </w:t>
      </w:r>
      <w:r>
        <w:rPr>
          <w:sz w:val="26"/>
          <w:szCs w:val="26"/>
        </w:rPr>
        <w:t xml:space="preserve">                             Н.А. Тимофеев</w:t>
      </w:r>
    </w:p>
    <w:p w14:paraId="6001C0A6" w14:textId="77777777" w:rsidR="0096259F" w:rsidRDefault="0096259F" w:rsidP="00276C37">
      <w:pPr>
        <w:jc w:val="both"/>
        <w:rPr>
          <w:sz w:val="22"/>
          <w:szCs w:val="22"/>
        </w:rPr>
      </w:pPr>
    </w:p>
    <w:p w14:paraId="64F5EAAC" w14:textId="77777777" w:rsidR="00A54DA6" w:rsidRDefault="00A54DA6" w:rsidP="00276C37">
      <w:pPr>
        <w:jc w:val="both"/>
        <w:rPr>
          <w:sz w:val="22"/>
          <w:szCs w:val="22"/>
        </w:rPr>
      </w:pPr>
    </w:p>
    <w:p w14:paraId="4938C4F1" w14:textId="77777777" w:rsidR="00A54DA6" w:rsidRDefault="00A54DA6" w:rsidP="00276C37">
      <w:pPr>
        <w:jc w:val="both"/>
        <w:rPr>
          <w:sz w:val="22"/>
          <w:szCs w:val="22"/>
        </w:rPr>
      </w:pPr>
    </w:p>
    <w:p w14:paraId="21E82014" w14:textId="77777777" w:rsidR="00A54DA6" w:rsidRDefault="00A54DA6" w:rsidP="00276C37">
      <w:pPr>
        <w:jc w:val="both"/>
        <w:rPr>
          <w:sz w:val="22"/>
          <w:szCs w:val="22"/>
        </w:rPr>
      </w:pPr>
    </w:p>
    <w:p w14:paraId="61236087" w14:textId="77777777" w:rsidR="00A54DA6" w:rsidRDefault="00A54DA6" w:rsidP="00276C37">
      <w:pPr>
        <w:jc w:val="both"/>
        <w:rPr>
          <w:sz w:val="22"/>
          <w:szCs w:val="22"/>
        </w:rPr>
      </w:pPr>
    </w:p>
    <w:p w14:paraId="253AFCE7" w14:textId="77777777" w:rsidR="00A54DA6" w:rsidRDefault="00A54DA6" w:rsidP="00276C37">
      <w:pPr>
        <w:jc w:val="both"/>
        <w:rPr>
          <w:sz w:val="22"/>
          <w:szCs w:val="22"/>
        </w:rPr>
      </w:pPr>
    </w:p>
    <w:p w14:paraId="6304E5EF" w14:textId="77777777" w:rsidR="00A54DA6" w:rsidRDefault="00A54DA6" w:rsidP="00276C37">
      <w:pPr>
        <w:jc w:val="both"/>
        <w:rPr>
          <w:sz w:val="22"/>
          <w:szCs w:val="22"/>
        </w:rPr>
      </w:pPr>
    </w:p>
    <w:p w14:paraId="4DF5EE9F" w14:textId="77777777" w:rsidR="00A54DA6" w:rsidRDefault="00A54DA6" w:rsidP="00276C37">
      <w:pPr>
        <w:jc w:val="both"/>
        <w:rPr>
          <w:sz w:val="22"/>
          <w:szCs w:val="22"/>
        </w:rPr>
      </w:pPr>
    </w:p>
    <w:p w14:paraId="6ED019B5" w14:textId="77777777" w:rsidR="00A54DA6" w:rsidRDefault="00A54DA6" w:rsidP="00276C37">
      <w:pPr>
        <w:jc w:val="both"/>
        <w:rPr>
          <w:sz w:val="22"/>
          <w:szCs w:val="22"/>
        </w:rPr>
      </w:pPr>
    </w:p>
    <w:p w14:paraId="40772DB0" w14:textId="77777777" w:rsidR="00A54DA6" w:rsidRDefault="00A54DA6" w:rsidP="00276C37">
      <w:pPr>
        <w:jc w:val="both"/>
        <w:rPr>
          <w:sz w:val="22"/>
          <w:szCs w:val="22"/>
        </w:rPr>
      </w:pPr>
    </w:p>
    <w:p w14:paraId="3720995F" w14:textId="77777777" w:rsidR="00A54DA6" w:rsidRDefault="00A54DA6" w:rsidP="00276C37">
      <w:pPr>
        <w:jc w:val="both"/>
        <w:rPr>
          <w:sz w:val="22"/>
          <w:szCs w:val="22"/>
        </w:rPr>
      </w:pPr>
    </w:p>
    <w:p w14:paraId="78A8A295" w14:textId="77777777" w:rsidR="00A54DA6" w:rsidRDefault="00A54DA6" w:rsidP="00276C37">
      <w:pPr>
        <w:jc w:val="both"/>
        <w:rPr>
          <w:sz w:val="22"/>
          <w:szCs w:val="22"/>
        </w:rPr>
      </w:pPr>
    </w:p>
    <w:p w14:paraId="78721C7F" w14:textId="77777777" w:rsidR="00A54DA6" w:rsidRDefault="00A54DA6" w:rsidP="00276C37">
      <w:pPr>
        <w:jc w:val="both"/>
        <w:rPr>
          <w:sz w:val="22"/>
          <w:szCs w:val="22"/>
        </w:rPr>
      </w:pPr>
    </w:p>
    <w:p w14:paraId="4CBC2368" w14:textId="77777777" w:rsidR="00A54DA6" w:rsidRDefault="00A54DA6" w:rsidP="00276C37">
      <w:pPr>
        <w:jc w:val="both"/>
        <w:rPr>
          <w:sz w:val="22"/>
          <w:szCs w:val="22"/>
        </w:rPr>
      </w:pPr>
    </w:p>
    <w:p w14:paraId="68A71C94" w14:textId="77777777" w:rsidR="00A54DA6" w:rsidRDefault="00A54DA6" w:rsidP="00276C37">
      <w:pPr>
        <w:jc w:val="both"/>
        <w:rPr>
          <w:sz w:val="22"/>
          <w:szCs w:val="22"/>
        </w:rPr>
      </w:pPr>
    </w:p>
    <w:p w14:paraId="6E0044C3" w14:textId="77777777" w:rsidR="00A54DA6" w:rsidRDefault="00A54DA6" w:rsidP="00276C37">
      <w:pPr>
        <w:jc w:val="both"/>
        <w:rPr>
          <w:sz w:val="22"/>
          <w:szCs w:val="22"/>
        </w:rPr>
      </w:pPr>
    </w:p>
    <w:p w14:paraId="1B5AD55E" w14:textId="77777777" w:rsidR="00A54DA6" w:rsidRDefault="00A54DA6" w:rsidP="00276C37">
      <w:pPr>
        <w:jc w:val="both"/>
        <w:rPr>
          <w:sz w:val="22"/>
          <w:szCs w:val="22"/>
        </w:rPr>
      </w:pPr>
    </w:p>
    <w:p w14:paraId="06B8399D" w14:textId="77777777" w:rsidR="00A54DA6" w:rsidRDefault="00A54DA6" w:rsidP="00276C37">
      <w:pPr>
        <w:jc w:val="both"/>
        <w:rPr>
          <w:sz w:val="22"/>
          <w:szCs w:val="22"/>
        </w:rPr>
      </w:pPr>
    </w:p>
    <w:p w14:paraId="6486F3EE" w14:textId="77777777" w:rsidR="00A54DA6" w:rsidRDefault="00A54DA6" w:rsidP="00276C37">
      <w:pPr>
        <w:jc w:val="both"/>
        <w:rPr>
          <w:sz w:val="22"/>
          <w:szCs w:val="22"/>
        </w:rPr>
      </w:pPr>
    </w:p>
    <w:p w14:paraId="2848DEA2" w14:textId="77777777" w:rsidR="00A54DA6" w:rsidRDefault="00A54DA6" w:rsidP="00276C37">
      <w:pPr>
        <w:jc w:val="both"/>
        <w:rPr>
          <w:sz w:val="22"/>
          <w:szCs w:val="22"/>
        </w:rPr>
      </w:pPr>
    </w:p>
    <w:p w14:paraId="0E91B948" w14:textId="77777777" w:rsidR="00A54DA6" w:rsidRDefault="00A54DA6" w:rsidP="00276C37">
      <w:pPr>
        <w:jc w:val="both"/>
        <w:rPr>
          <w:sz w:val="22"/>
          <w:szCs w:val="22"/>
        </w:rPr>
      </w:pPr>
    </w:p>
    <w:p w14:paraId="077DBD20" w14:textId="77777777" w:rsidR="00A54DA6" w:rsidRDefault="00A54DA6" w:rsidP="00276C37">
      <w:pPr>
        <w:jc w:val="both"/>
        <w:rPr>
          <w:sz w:val="22"/>
          <w:szCs w:val="22"/>
        </w:rPr>
      </w:pPr>
    </w:p>
    <w:p w14:paraId="36289353" w14:textId="77777777" w:rsidR="000C5C14" w:rsidRDefault="000C5C14" w:rsidP="00276C37">
      <w:pPr>
        <w:jc w:val="both"/>
        <w:rPr>
          <w:sz w:val="22"/>
          <w:szCs w:val="22"/>
        </w:rPr>
      </w:pPr>
    </w:p>
    <w:p w14:paraId="3E9E24C1" w14:textId="77777777" w:rsidR="00A13EB5" w:rsidRDefault="00A13EB5" w:rsidP="00276C37">
      <w:pPr>
        <w:jc w:val="both"/>
        <w:rPr>
          <w:sz w:val="22"/>
          <w:szCs w:val="22"/>
        </w:rPr>
      </w:pPr>
    </w:p>
    <w:p w14:paraId="53F4E3C4" w14:textId="77777777" w:rsidR="00A13EB5" w:rsidRDefault="00A13EB5" w:rsidP="00276C37">
      <w:pPr>
        <w:jc w:val="both"/>
        <w:rPr>
          <w:sz w:val="22"/>
          <w:szCs w:val="22"/>
        </w:rPr>
      </w:pPr>
    </w:p>
    <w:p w14:paraId="74D2C65E" w14:textId="77777777" w:rsidR="00A13EB5" w:rsidRDefault="00A13EB5" w:rsidP="00276C37">
      <w:pPr>
        <w:jc w:val="both"/>
        <w:rPr>
          <w:sz w:val="22"/>
          <w:szCs w:val="22"/>
        </w:rPr>
      </w:pPr>
    </w:p>
    <w:p w14:paraId="55110121" w14:textId="77777777" w:rsidR="00A13EB5" w:rsidRDefault="00A13EB5" w:rsidP="00276C37">
      <w:pPr>
        <w:jc w:val="both"/>
        <w:rPr>
          <w:sz w:val="22"/>
          <w:szCs w:val="22"/>
        </w:rPr>
      </w:pPr>
    </w:p>
    <w:p w14:paraId="086527EF" w14:textId="77777777" w:rsidR="00A13EB5" w:rsidRDefault="00A13EB5" w:rsidP="00276C37">
      <w:pPr>
        <w:jc w:val="both"/>
        <w:rPr>
          <w:sz w:val="22"/>
          <w:szCs w:val="22"/>
        </w:rPr>
      </w:pPr>
      <w:bookmarkStart w:id="0" w:name="_GoBack"/>
      <w:bookmarkEnd w:id="0"/>
    </w:p>
    <w:sectPr w:rsidR="00A13EB5" w:rsidSect="009538CC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44CD6FF" w16cex:dateUtc="2021-05-17T04:50:00Z"/>
  <w16cex:commentExtensible w16cex:durableId="244CDAF0" w16cex:dateUtc="2021-05-17T05:07:00Z"/>
  <w16cex:commentExtensible w16cex:durableId="244CE829" w16cex:dateUtc="2021-05-17T06:0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2A8282D7" w16cid:durableId="244CD6FF"/>
  <w16cid:commentId w16cid:paraId="6DE6FCFA" w16cid:durableId="244CDAF0"/>
  <w16cid:commentId w16cid:paraId="070A56E3" w16cid:durableId="244CE829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9115878" w14:textId="77777777" w:rsidR="00411E33" w:rsidRDefault="00411E33">
      <w:r>
        <w:separator/>
      </w:r>
    </w:p>
  </w:endnote>
  <w:endnote w:type="continuationSeparator" w:id="0">
    <w:p w14:paraId="29773BAF" w14:textId="77777777" w:rsidR="00411E33" w:rsidRDefault="00411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, sans-serif">
    <w:panose1 w:val="00000000000000000000"/>
    <w:charset w:val="CC"/>
    <w:family w:val="roman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3C0FCC" w14:textId="77777777" w:rsidR="00411E33" w:rsidRDefault="00411E33">
      <w:r>
        <w:rPr>
          <w:color w:val="000000"/>
        </w:rPr>
        <w:separator/>
      </w:r>
    </w:p>
  </w:footnote>
  <w:footnote w:type="continuationSeparator" w:id="0">
    <w:p w14:paraId="08C085B4" w14:textId="77777777" w:rsidR="00411E33" w:rsidRDefault="00411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7D70A6"/>
    <w:multiLevelType w:val="hybridMultilevel"/>
    <w:tmpl w:val="6E3EBCF0"/>
    <w:lvl w:ilvl="0" w:tplc="BEE87922">
      <w:start w:val="1"/>
      <w:numFmt w:val="decimal"/>
      <w:lvlText w:val="%1."/>
      <w:lvlJc w:val="left"/>
      <w:pPr>
        <w:ind w:left="112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849" w:hanging="360"/>
      </w:pPr>
    </w:lvl>
    <w:lvl w:ilvl="2" w:tplc="0419001B" w:tentative="1">
      <w:start w:val="1"/>
      <w:numFmt w:val="lowerRoman"/>
      <w:lvlText w:val="%3."/>
      <w:lvlJc w:val="right"/>
      <w:pPr>
        <w:ind w:left="2569" w:hanging="180"/>
      </w:pPr>
    </w:lvl>
    <w:lvl w:ilvl="3" w:tplc="0419000F" w:tentative="1">
      <w:start w:val="1"/>
      <w:numFmt w:val="decimal"/>
      <w:lvlText w:val="%4."/>
      <w:lvlJc w:val="left"/>
      <w:pPr>
        <w:ind w:left="3289" w:hanging="360"/>
      </w:pPr>
    </w:lvl>
    <w:lvl w:ilvl="4" w:tplc="04190019" w:tentative="1">
      <w:start w:val="1"/>
      <w:numFmt w:val="lowerLetter"/>
      <w:lvlText w:val="%5."/>
      <w:lvlJc w:val="left"/>
      <w:pPr>
        <w:ind w:left="4009" w:hanging="360"/>
      </w:pPr>
    </w:lvl>
    <w:lvl w:ilvl="5" w:tplc="0419001B" w:tentative="1">
      <w:start w:val="1"/>
      <w:numFmt w:val="lowerRoman"/>
      <w:lvlText w:val="%6."/>
      <w:lvlJc w:val="right"/>
      <w:pPr>
        <w:ind w:left="4729" w:hanging="180"/>
      </w:pPr>
    </w:lvl>
    <w:lvl w:ilvl="6" w:tplc="0419000F" w:tentative="1">
      <w:start w:val="1"/>
      <w:numFmt w:val="decimal"/>
      <w:lvlText w:val="%7."/>
      <w:lvlJc w:val="left"/>
      <w:pPr>
        <w:ind w:left="5449" w:hanging="360"/>
      </w:pPr>
    </w:lvl>
    <w:lvl w:ilvl="7" w:tplc="04190019" w:tentative="1">
      <w:start w:val="1"/>
      <w:numFmt w:val="lowerLetter"/>
      <w:lvlText w:val="%8."/>
      <w:lvlJc w:val="left"/>
      <w:pPr>
        <w:ind w:left="6169" w:hanging="360"/>
      </w:pPr>
    </w:lvl>
    <w:lvl w:ilvl="8" w:tplc="0419001B" w:tentative="1">
      <w:start w:val="1"/>
      <w:numFmt w:val="lowerRoman"/>
      <w:lvlText w:val="%9."/>
      <w:lvlJc w:val="right"/>
      <w:pPr>
        <w:ind w:left="6889" w:hanging="180"/>
      </w:pPr>
    </w:lvl>
  </w:abstractNum>
  <w:abstractNum w:abstractNumId="1">
    <w:nsid w:val="039E73B2"/>
    <w:multiLevelType w:val="multilevel"/>
    <w:tmpl w:val="3FC86244"/>
    <w:lvl w:ilvl="0">
      <w:start w:val="3"/>
      <w:numFmt w:val="decimal"/>
      <w:lvlText w:val="%1."/>
      <w:lvlJc w:val="left"/>
      <w:pPr>
        <w:ind w:left="532" w:hanging="390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">
    <w:nsid w:val="04463306"/>
    <w:multiLevelType w:val="hybridMultilevel"/>
    <w:tmpl w:val="786C3022"/>
    <w:lvl w:ilvl="0" w:tplc="DC56874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86799E"/>
    <w:multiLevelType w:val="multilevel"/>
    <w:tmpl w:val="2752D6B8"/>
    <w:lvl w:ilvl="0">
      <w:start w:val="2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0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4">
    <w:nsid w:val="0988464C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10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0A8546D9"/>
    <w:multiLevelType w:val="multilevel"/>
    <w:tmpl w:val="491044BA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6">
    <w:nsid w:val="0B6309D6"/>
    <w:multiLevelType w:val="multilevel"/>
    <w:tmpl w:val="FB2433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"/>
      <w:lvlJc w:val="left"/>
      <w:pPr>
        <w:ind w:left="988" w:hanging="525"/>
      </w:pPr>
    </w:lvl>
    <w:lvl w:ilvl="2">
      <w:start w:val="1"/>
      <w:numFmt w:val="decimal"/>
      <w:lvlText w:val="%1.%2.%3"/>
      <w:lvlJc w:val="left"/>
      <w:pPr>
        <w:ind w:left="1286" w:hanging="720"/>
      </w:pPr>
    </w:lvl>
    <w:lvl w:ilvl="3">
      <w:start w:val="1"/>
      <w:numFmt w:val="decimal"/>
      <w:lvlText w:val="%1.%2.%3.%4"/>
      <w:lvlJc w:val="left"/>
      <w:pPr>
        <w:ind w:left="1389" w:hanging="720"/>
      </w:pPr>
    </w:lvl>
    <w:lvl w:ilvl="4">
      <w:start w:val="1"/>
      <w:numFmt w:val="decimal"/>
      <w:lvlText w:val="%1.%2.%3.%4.%5"/>
      <w:lvlJc w:val="left"/>
      <w:pPr>
        <w:ind w:left="1852" w:hanging="1080"/>
      </w:pPr>
    </w:lvl>
    <w:lvl w:ilvl="5">
      <w:start w:val="1"/>
      <w:numFmt w:val="decimal"/>
      <w:lvlText w:val="%1.%2.%3.%4.%5.%6"/>
      <w:lvlJc w:val="left"/>
      <w:pPr>
        <w:ind w:left="2315" w:hanging="1440"/>
      </w:pPr>
    </w:lvl>
    <w:lvl w:ilvl="6">
      <w:start w:val="1"/>
      <w:numFmt w:val="decimal"/>
      <w:lvlText w:val="%1.%2.%3.%4.%5.%6.%7"/>
      <w:lvlJc w:val="left"/>
      <w:pPr>
        <w:ind w:left="2418" w:hanging="1440"/>
      </w:pPr>
    </w:lvl>
    <w:lvl w:ilvl="7">
      <w:start w:val="1"/>
      <w:numFmt w:val="decimal"/>
      <w:lvlText w:val="%1.%2.%3.%4.%5.%6.%7.%8"/>
      <w:lvlJc w:val="left"/>
      <w:pPr>
        <w:ind w:left="2881" w:hanging="1800"/>
      </w:pPr>
    </w:lvl>
    <w:lvl w:ilvl="8">
      <w:start w:val="1"/>
      <w:numFmt w:val="decimal"/>
      <w:lvlText w:val="%1.%2.%3.%4.%5.%6.%7.%8.%9"/>
      <w:lvlJc w:val="left"/>
      <w:pPr>
        <w:ind w:left="2984" w:hanging="1800"/>
      </w:pPr>
    </w:lvl>
  </w:abstractNum>
  <w:abstractNum w:abstractNumId="7">
    <w:nsid w:val="120C0612"/>
    <w:multiLevelType w:val="multilevel"/>
    <w:tmpl w:val="255C7CC6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13A12F17"/>
    <w:multiLevelType w:val="multilevel"/>
    <w:tmpl w:val="92BE1A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9">
    <w:nsid w:val="13ED1827"/>
    <w:multiLevelType w:val="hybridMultilevel"/>
    <w:tmpl w:val="94B2022A"/>
    <w:lvl w:ilvl="0" w:tplc="DFC634D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16B424B5"/>
    <w:multiLevelType w:val="multilevel"/>
    <w:tmpl w:val="E95030D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>
    <w:nsid w:val="1AA97874"/>
    <w:multiLevelType w:val="hybridMultilevel"/>
    <w:tmpl w:val="F8602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F1345B1"/>
    <w:multiLevelType w:val="multilevel"/>
    <w:tmpl w:val="A1EC7E90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3">
    <w:nsid w:val="21057EE5"/>
    <w:multiLevelType w:val="hybridMultilevel"/>
    <w:tmpl w:val="58B2F848"/>
    <w:lvl w:ilvl="0" w:tplc="BD8890B8">
      <w:start w:val="1"/>
      <w:numFmt w:val="decimal"/>
      <w:lvlText w:val="%1."/>
      <w:lvlJc w:val="left"/>
      <w:pPr>
        <w:ind w:left="1069" w:hanging="360"/>
      </w:pPr>
      <w:rPr>
        <w:rFonts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1D946E6"/>
    <w:multiLevelType w:val="multilevel"/>
    <w:tmpl w:val="4F68C5B2"/>
    <w:lvl w:ilvl="0">
      <w:start w:val="2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9"/>
      <w:numFmt w:val="decimal"/>
      <w:lvlText w:val="%1.%2"/>
      <w:lvlJc w:val="left"/>
      <w:pPr>
        <w:ind w:left="103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15">
    <w:nsid w:val="22F6658F"/>
    <w:multiLevelType w:val="multilevel"/>
    <w:tmpl w:val="BAB0784E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6">
    <w:nsid w:val="2D9145A7"/>
    <w:multiLevelType w:val="multilevel"/>
    <w:tmpl w:val="13C61B0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288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17">
    <w:nsid w:val="2F2D0638"/>
    <w:multiLevelType w:val="multilevel"/>
    <w:tmpl w:val="6DB8C086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5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5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840" w:hanging="1800"/>
      </w:pPr>
      <w:rPr>
        <w:rFonts w:hint="default"/>
      </w:rPr>
    </w:lvl>
  </w:abstractNum>
  <w:abstractNum w:abstractNumId="18">
    <w:nsid w:val="2FCA0975"/>
    <w:multiLevelType w:val="multilevel"/>
    <w:tmpl w:val="D6ECDAD6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9">
    <w:nsid w:val="336F57C7"/>
    <w:multiLevelType w:val="multilevel"/>
    <w:tmpl w:val="7B6AFCC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8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20">
    <w:nsid w:val="399C64A2"/>
    <w:multiLevelType w:val="multilevel"/>
    <w:tmpl w:val="D6ECDAD6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1">
    <w:nsid w:val="3F2655CD"/>
    <w:multiLevelType w:val="hybridMultilevel"/>
    <w:tmpl w:val="316ED37C"/>
    <w:lvl w:ilvl="0" w:tplc="45D2DD8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3FFC64EB"/>
    <w:multiLevelType w:val="hybridMultilevel"/>
    <w:tmpl w:val="3042A2AC"/>
    <w:lvl w:ilvl="0" w:tplc="3B245674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06E7B4F"/>
    <w:multiLevelType w:val="hybridMultilevel"/>
    <w:tmpl w:val="A7340C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419A720A"/>
    <w:multiLevelType w:val="hybridMultilevel"/>
    <w:tmpl w:val="C06C5F30"/>
    <w:lvl w:ilvl="0" w:tplc="45D2DD8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46527C3A"/>
    <w:multiLevelType w:val="multilevel"/>
    <w:tmpl w:val="FD36B9F8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6">
    <w:nsid w:val="59874B1F"/>
    <w:multiLevelType w:val="multilevel"/>
    <w:tmpl w:val="D6ECDAD6"/>
    <w:lvl w:ilvl="0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7">
    <w:nsid w:val="5D205936"/>
    <w:multiLevelType w:val="multilevel"/>
    <w:tmpl w:val="FFA277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44" w:hanging="432"/>
      </w:pPr>
      <w:rPr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>
    <w:nsid w:val="5FB01D69"/>
    <w:multiLevelType w:val="multilevel"/>
    <w:tmpl w:val="D4B229DE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9"/>
      <w:numFmt w:val="decimal"/>
      <w:lvlText w:val="%1.%2."/>
      <w:lvlJc w:val="left"/>
      <w:pPr>
        <w:ind w:left="483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9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41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7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0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61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58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30840" w:hanging="1800"/>
      </w:pPr>
      <w:rPr>
        <w:rFonts w:hint="default"/>
      </w:rPr>
    </w:lvl>
  </w:abstractNum>
  <w:abstractNum w:abstractNumId="29">
    <w:nsid w:val="602526C4"/>
    <w:multiLevelType w:val="multilevel"/>
    <w:tmpl w:val="B044B4C8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2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0">
    <w:nsid w:val="61042003"/>
    <w:multiLevelType w:val="hybridMultilevel"/>
    <w:tmpl w:val="690AFEC6"/>
    <w:lvl w:ilvl="0" w:tplc="F1AA9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1">
    <w:nsid w:val="69757B64"/>
    <w:multiLevelType w:val="hybridMultilevel"/>
    <w:tmpl w:val="01C2CF8C"/>
    <w:lvl w:ilvl="0" w:tplc="E86AD0B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B7D644F"/>
    <w:multiLevelType w:val="hybridMultilevel"/>
    <w:tmpl w:val="7ABAAE7A"/>
    <w:lvl w:ilvl="0" w:tplc="81CE5A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>
    <w:nsid w:val="6E2601A9"/>
    <w:multiLevelType w:val="multilevel"/>
    <w:tmpl w:val="AC7EE64C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4">
    <w:nsid w:val="750F2167"/>
    <w:multiLevelType w:val="hybridMultilevel"/>
    <w:tmpl w:val="03901E8C"/>
    <w:lvl w:ilvl="0" w:tplc="DFF8EBA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>
    <w:nsid w:val="753833BC"/>
    <w:multiLevelType w:val="hybridMultilevel"/>
    <w:tmpl w:val="F9EC77C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6">
    <w:nsid w:val="75BE43D4"/>
    <w:multiLevelType w:val="multilevel"/>
    <w:tmpl w:val="9C806772"/>
    <w:lvl w:ilvl="0">
      <w:start w:val="2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31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7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44" w:hanging="1800"/>
      </w:pPr>
      <w:rPr>
        <w:rFonts w:hint="default"/>
      </w:rPr>
    </w:lvl>
  </w:abstractNum>
  <w:abstractNum w:abstractNumId="37">
    <w:nsid w:val="7C9D7656"/>
    <w:multiLevelType w:val="multilevel"/>
    <w:tmpl w:val="49549C42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38">
    <w:nsid w:val="7D196A9C"/>
    <w:multiLevelType w:val="hybridMultilevel"/>
    <w:tmpl w:val="D9F2A7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FD3221B"/>
    <w:multiLevelType w:val="hybridMultilevel"/>
    <w:tmpl w:val="09601BA2"/>
    <w:lvl w:ilvl="0" w:tplc="64E87C5A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6"/>
  </w:num>
  <w:num w:numId="2">
    <w:abstractNumId w:val="7"/>
  </w:num>
  <w:num w:numId="3">
    <w:abstractNumId w:val="37"/>
  </w:num>
  <w:num w:numId="4">
    <w:abstractNumId w:val="10"/>
  </w:num>
  <w:num w:numId="5">
    <w:abstractNumId w:val="31"/>
  </w:num>
  <w:num w:numId="6">
    <w:abstractNumId w:val="39"/>
  </w:num>
  <w:num w:numId="7">
    <w:abstractNumId w:val="38"/>
  </w:num>
  <w:num w:numId="8">
    <w:abstractNumId w:val="34"/>
  </w:num>
  <w:num w:numId="9">
    <w:abstractNumId w:val="11"/>
  </w:num>
  <w:num w:numId="10">
    <w:abstractNumId w:val="21"/>
  </w:num>
  <w:num w:numId="11">
    <w:abstractNumId w:val="23"/>
  </w:num>
  <w:num w:numId="12">
    <w:abstractNumId w:val="24"/>
  </w:num>
  <w:num w:numId="13">
    <w:abstractNumId w:val="30"/>
  </w:num>
  <w:num w:numId="14">
    <w:abstractNumId w:val="2"/>
  </w:num>
  <w:num w:numId="15">
    <w:abstractNumId w:val="32"/>
  </w:num>
  <w:num w:numId="16">
    <w:abstractNumId w:val="27"/>
  </w:num>
  <w:num w:numId="17">
    <w:abstractNumId w:val="35"/>
  </w:num>
  <w:num w:numId="18">
    <w:abstractNumId w:val="22"/>
  </w:num>
  <w:num w:numId="19">
    <w:abstractNumId w:val="4"/>
  </w:num>
  <w:num w:numId="20">
    <w:abstractNumId w:val="9"/>
  </w:num>
  <w:num w:numId="21">
    <w:abstractNumId w:val="36"/>
  </w:num>
  <w:num w:numId="22">
    <w:abstractNumId w:val="1"/>
  </w:num>
  <w:num w:numId="23">
    <w:abstractNumId w:val="16"/>
  </w:num>
  <w:num w:numId="24">
    <w:abstractNumId w:val="12"/>
  </w:num>
  <w:num w:numId="25">
    <w:abstractNumId w:val="14"/>
  </w:num>
  <w:num w:numId="26">
    <w:abstractNumId w:val="33"/>
  </w:num>
  <w:num w:numId="27">
    <w:abstractNumId w:val="0"/>
  </w:num>
  <w:num w:numId="28">
    <w:abstractNumId w:val="13"/>
  </w:num>
  <w:num w:numId="29">
    <w:abstractNumId w:val="29"/>
  </w:num>
  <w:num w:numId="30">
    <w:abstractNumId w:val="28"/>
  </w:num>
  <w:num w:numId="31">
    <w:abstractNumId w:val="17"/>
  </w:num>
  <w:num w:numId="32">
    <w:abstractNumId w:val="19"/>
  </w:num>
  <w:num w:numId="33">
    <w:abstractNumId w:val="5"/>
  </w:num>
  <w:num w:numId="34">
    <w:abstractNumId w:val="18"/>
  </w:num>
  <w:num w:numId="35">
    <w:abstractNumId w:val="25"/>
  </w:num>
  <w:num w:numId="36">
    <w:abstractNumId w:val="8"/>
  </w:num>
  <w:num w:numId="37">
    <w:abstractNumId w:val="15"/>
  </w:num>
  <w:num w:numId="38">
    <w:abstractNumId w:val="20"/>
  </w:num>
  <w:num w:numId="39">
    <w:abstractNumId w:val="26"/>
  </w:num>
  <w:num w:numId="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2DD0"/>
    <w:rsid w:val="0000028F"/>
    <w:rsid w:val="00000AD2"/>
    <w:rsid w:val="00004E10"/>
    <w:rsid w:val="000059A0"/>
    <w:rsid w:val="0000717B"/>
    <w:rsid w:val="00010240"/>
    <w:rsid w:val="0001250E"/>
    <w:rsid w:val="0001367D"/>
    <w:rsid w:val="0001481E"/>
    <w:rsid w:val="00015E7D"/>
    <w:rsid w:val="000169ED"/>
    <w:rsid w:val="00017028"/>
    <w:rsid w:val="000177EA"/>
    <w:rsid w:val="00022277"/>
    <w:rsid w:val="0002246D"/>
    <w:rsid w:val="00024539"/>
    <w:rsid w:val="00024F68"/>
    <w:rsid w:val="00031CF7"/>
    <w:rsid w:val="000325BC"/>
    <w:rsid w:val="00040B1E"/>
    <w:rsid w:val="00041EAE"/>
    <w:rsid w:val="00043559"/>
    <w:rsid w:val="000457E4"/>
    <w:rsid w:val="0004632C"/>
    <w:rsid w:val="00046B5E"/>
    <w:rsid w:val="00051605"/>
    <w:rsid w:val="00051E5B"/>
    <w:rsid w:val="00052CBF"/>
    <w:rsid w:val="00054D94"/>
    <w:rsid w:val="00060EE4"/>
    <w:rsid w:val="000639A7"/>
    <w:rsid w:val="00065CFE"/>
    <w:rsid w:val="0006642F"/>
    <w:rsid w:val="0006777B"/>
    <w:rsid w:val="00070275"/>
    <w:rsid w:val="00071FEC"/>
    <w:rsid w:val="0007279E"/>
    <w:rsid w:val="00076D37"/>
    <w:rsid w:val="000805C7"/>
    <w:rsid w:val="00080B13"/>
    <w:rsid w:val="00080FC1"/>
    <w:rsid w:val="0008399B"/>
    <w:rsid w:val="00085FE4"/>
    <w:rsid w:val="00093C09"/>
    <w:rsid w:val="00095D9C"/>
    <w:rsid w:val="0009797C"/>
    <w:rsid w:val="000A5184"/>
    <w:rsid w:val="000A62B4"/>
    <w:rsid w:val="000A6A17"/>
    <w:rsid w:val="000B0ED7"/>
    <w:rsid w:val="000B1BA3"/>
    <w:rsid w:val="000B1D03"/>
    <w:rsid w:val="000B27B8"/>
    <w:rsid w:val="000B32A1"/>
    <w:rsid w:val="000B59FC"/>
    <w:rsid w:val="000C23A1"/>
    <w:rsid w:val="000C25A3"/>
    <w:rsid w:val="000C5BE5"/>
    <w:rsid w:val="000C5C14"/>
    <w:rsid w:val="000C69FC"/>
    <w:rsid w:val="000C6E24"/>
    <w:rsid w:val="000C72DC"/>
    <w:rsid w:val="000C76A9"/>
    <w:rsid w:val="000D4B01"/>
    <w:rsid w:val="000D4C57"/>
    <w:rsid w:val="000E028D"/>
    <w:rsid w:val="000E09CB"/>
    <w:rsid w:val="000E14C3"/>
    <w:rsid w:val="000E21BF"/>
    <w:rsid w:val="000E245B"/>
    <w:rsid w:val="000E4162"/>
    <w:rsid w:val="000E4C6A"/>
    <w:rsid w:val="000F46DD"/>
    <w:rsid w:val="000F65CD"/>
    <w:rsid w:val="000F7AFC"/>
    <w:rsid w:val="000F7E3A"/>
    <w:rsid w:val="00101D9D"/>
    <w:rsid w:val="001024C1"/>
    <w:rsid w:val="00102BC8"/>
    <w:rsid w:val="00102C7B"/>
    <w:rsid w:val="00104578"/>
    <w:rsid w:val="00104FBE"/>
    <w:rsid w:val="00106913"/>
    <w:rsid w:val="0010696D"/>
    <w:rsid w:val="001074DF"/>
    <w:rsid w:val="00107EC1"/>
    <w:rsid w:val="001101B0"/>
    <w:rsid w:val="001110C9"/>
    <w:rsid w:val="0011180D"/>
    <w:rsid w:val="0011331D"/>
    <w:rsid w:val="001163AD"/>
    <w:rsid w:val="00116D2B"/>
    <w:rsid w:val="0012173E"/>
    <w:rsid w:val="0012214D"/>
    <w:rsid w:val="00122B76"/>
    <w:rsid w:val="00123AC8"/>
    <w:rsid w:val="001246B7"/>
    <w:rsid w:val="001254F7"/>
    <w:rsid w:val="001271AF"/>
    <w:rsid w:val="001274DE"/>
    <w:rsid w:val="0013013A"/>
    <w:rsid w:val="00130447"/>
    <w:rsid w:val="001315F8"/>
    <w:rsid w:val="00136344"/>
    <w:rsid w:val="001415AE"/>
    <w:rsid w:val="00141A05"/>
    <w:rsid w:val="00141EF3"/>
    <w:rsid w:val="0014519D"/>
    <w:rsid w:val="0014587F"/>
    <w:rsid w:val="0014630A"/>
    <w:rsid w:val="00151A23"/>
    <w:rsid w:val="00152176"/>
    <w:rsid w:val="001555B2"/>
    <w:rsid w:val="00155BB8"/>
    <w:rsid w:val="001602A7"/>
    <w:rsid w:val="00162045"/>
    <w:rsid w:val="00162329"/>
    <w:rsid w:val="00162D10"/>
    <w:rsid w:val="00162E60"/>
    <w:rsid w:val="00164A06"/>
    <w:rsid w:val="00165F16"/>
    <w:rsid w:val="001667AF"/>
    <w:rsid w:val="001670FE"/>
    <w:rsid w:val="0017038F"/>
    <w:rsid w:val="00170C2B"/>
    <w:rsid w:val="0017487B"/>
    <w:rsid w:val="00175DF9"/>
    <w:rsid w:val="001808F5"/>
    <w:rsid w:val="0018588F"/>
    <w:rsid w:val="0018693A"/>
    <w:rsid w:val="00190BCE"/>
    <w:rsid w:val="00191A72"/>
    <w:rsid w:val="00191C26"/>
    <w:rsid w:val="00191DA5"/>
    <w:rsid w:val="00193F13"/>
    <w:rsid w:val="00196EAC"/>
    <w:rsid w:val="001A38C8"/>
    <w:rsid w:val="001A3D54"/>
    <w:rsid w:val="001A49F9"/>
    <w:rsid w:val="001A5591"/>
    <w:rsid w:val="001A5E8F"/>
    <w:rsid w:val="001A7545"/>
    <w:rsid w:val="001A7F90"/>
    <w:rsid w:val="001B2C57"/>
    <w:rsid w:val="001B47CC"/>
    <w:rsid w:val="001B5429"/>
    <w:rsid w:val="001B56E7"/>
    <w:rsid w:val="001B5DFA"/>
    <w:rsid w:val="001B67B4"/>
    <w:rsid w:val="001C0325"/>
    <w:rsid w:val="001C0EB2"/>
    <w:rsid w:val="001C2AF2"/>
    <w:rsid w:val="001C315B"/>
    <w:rsid w:val="001C6F13"/>
    <w:rsid w:val="001C7E68"/>
    <w:rsid w:val="001D0608"/>
    <w:rsid w:val="001D09D8"/>
    <w:rsid w:val="001D19AD"/>
    <w:rsid w:val="001D3D1E"/>
    <w:rsid w:val="001D6012"/>
    <w:rsid w:val="001E109D"/>
    <w:rsid w:val="001E2F49"/>
    <w:rsid w:val="001E3948"/>
    <w:rsid w:val="001E489B"/>
    <w:rsid w:val="001E566E"/>
    <w:rsid w:val="001E7BFA"/>
    <w:rsid w:val="001F0CAA"/>
    <w:rsid w:val="001F1B78"/>
    <w:rsid w:val="001F300A"/>
    <w:rsid w:val="001F5C05"/>
    <w:rsid w:val="0020055C"/>
    <w:rsid w:val="00200AF2"/>
    <w:rsid w:val="0020430E"/>
    <w:rsid w:val="0020773A"/>
    <w:rsid w:val="00210200"/>
    <w:rsid w:val="00212FE6"/>
    <w:rsid w:val="0021447C"/>
    <w:rsid w:val="00216C22"/>
    <w:rsid w:val="00217FFC"/>
    <w:rsid w:val="00220AF3"/>
    <w:rsid w:val="002213AA"/>
    <w:rsid w:val="0022421E"/>
    <w:rsid w:val="0022441B"/>
    <w:rsid w:val="00224AC2"/>
    <w:rsid w:val="00227AD5"/>
    <w:rsid w:val="00227AE7"/>
    <w:rsid w:val="002309CE"/>
    <w:rsid w:val="0023258E"/>
    <w:rsid w:val="00232BAD"/>
    <w:rsid w:val="00233003"/>
    <w:rsid w:val="00235C7B"/>
    <w:rsid w:val="00241519"/>
    <w:rsid w:val="00241B2F"/>
    <w:rsid w:val="0024289B"/>
    <w:rsid w:val="00244E84"/>
    <w:rsid w:val="002458CE"/>
    <w:rsid w:val="00246052"/>
    <w:rsid w:val="00246066"/>
    <w:rsid w:val="00250B9E"/>
    <w:rsid w:val="00251040"/>
    <w:rsid w:val="00251A60"/>
    <w:rsid w:val="00260671"/>
    <w:rsid w:val="00261568"/>
    <w:rsid w:val="002666C9"/>
    <w:rsid w:val="00266720"/>
    <w:rsid w:val="00266ABF"/>
    <w:rsid w:val="00267434"/>
    <w:rsid w:val="00270C36"/>
    <w:rsid w:val="00270C71"/>
    <w:rsid w:val="00271128"/>
    <w:rsid w:val="0027138E"/>
    <w:rsid w:val="00275777"/>
    <w:rsid w:val="00275C7C"/>
    <w:rsid w:val="00276797"/>
    <w:rsid w:val="00276C37"/>
    <w:rsid w:val="00286438"/>
    <w:rsid w:val="0028647E"/>
    <w:rsid w:val="0028695B"/>
    <w:rsid w:val="00290B4D"/>
    <w:rsid w:val="00292AD7"/>
    <w:rsid w:val="0029409A"/>
    <w:rsid w:val="0029487D"/>
    <w:rsid w:val="002A26C7"/>
    <w:rsid w:val="002A5AB2"/>
    <w:rsid w:val="002A64DA"/>
    <w:rsid w:val="002A6866"/>
    <w:rsid w:val="002A74C8"/>
    <w:rsid w:val="002B5213"/>
    <w:rsid w:val="002B548A"/>
    <w:rsid w:val="002B653B"/>
    <w:rsid w:val="002B7F51"/>
    <w:rsid w:val="002C1888"/>
    <w:rsid w:val="002C5014"/>
    <w:rsid w:val="002C6233"/>
    <w:rsid w:val="002C6243"/>
    <w:rsid w:val="002C654C"/>
    <w:rsid w:val="002D16A9"/>
    <w:rsid w:val="002D41DC"/>
    <w:rsid w:val="002D4974"/>
    <w:rsid w:val="002D5A98"/>
    <w:rsid w:val="002E34F3"/>
    <w:rsid w:val="002E46FE"/>
    <w:rsid w:val="002E6128"/>
    <w:rsid w:val="002F0B27"/>
    <w:rsid w:val="002F3FB6"/>
    <w:rsid w:val="002F41E7"/>
    <w:rsid w:val="002F6DD5"/>
    <w:rsid w:val="00301136"/>
    <w:rsid w:val="00313911"/>
    <w:rsid w:val="00313A68"/>
    <w:rsid w:val="00313C64"/>
    <w:rsid w:val="00324BB2"/>
    <w:rsid w:val="00325DD7"/>
    <w:rsid w:val="00330086"/>
    <w:rsid w:val="0033044A"/>
    <w:rsid w:val="0033474D"/>
    <w:rsid w:val="00334C0A"/>
    <w:rsid w:val="00334CA9"/>
    <w:rsid w:val="00335286"/>
    <w:rsid w:val="00335698"/>
    <w:rsid w:val="00340555"/>
    <w:rsid w:val="00340E27"/>
    <w:rsid w:val="00343E80"/>
    <w:rsid w:val="00344E20"/>
    <w:rsid w:val="00346FB0"/>
    <w:rsid w:val="0034768D"/>
    <w:rsid w:val="003477DE"/>
    <w:rsid w:val="003502EE"/>
    <w:rsid w:val="00350F7A"/>
    <w:rsid w:val="00351701"/>
    <w:rsid w:val="00352C75"/>
    <w:rsid w:val="003559C3"/>
    <w:rsid w:val="00357197"/>
    <w:rsid w:val="0035734B"/>
    <w:rsid w:val="003636A1"/>
    <w:rsid w:val="00364376"/>
    <w:rsid w:val="003654BB"/>
    <w:rsid w:val="003655AC"/>
    <w:rsid w:val="003662ED"/>
    <w:rsid w:val="00367FEE"/>
    <w:rsid w:val="0037101D"/>
    <w:rsid w:val="00371A2B"/>
    <w:rsid w:val="0037484D"/>
    <w:rsid w:val="00374BB4"/>
    <w:rsid w:val="00376557"/>
    <w:rsid w:val="003778B3"/>
    <w:rsid w:val="003778E5"/>
    <w:rsid w:val="00380CB5"/>
    <w:rsid w:val="0038363C"/>
    <w:rsid w:val="00384900"/>
    <w:rsid w:val="00387830"/>
    <w:rsid w:val="00393E3F"/>
    <w:rsid w:val="003942A6"/>
    <w:rsid w:val="0039605A"/>
    <w:rsid w:val="003A1F8D"/>
    <w:rsid w:val="003A30AD"/>
    <w:rsid w:val="003A46D6"/>
    <w:rsid w:val="003A4852"/>
    <w:rsid w:val="003A4B64"/>
    <w:rsid w:val="003A4F17"/>
    <w:rsid w:val="003B09BF"/>
    <w:rsid w:val="003B287D"/>
    <w:rsid w:val="003B3061"/>
    <w:rsid w:val="003B4102"/>
    <w:rsid w:val="003B55CE"/>
    <w:rsid w:val="003B5E1A"/>
    <w:rsid w:val="003B75B6"/>
    <w:rsid w:val="003C0ECF"/>
    <w:rsid w:val="003C23E1"/>
    <w:rsid w:val="003C680E"/>
    <w:rsid w:val="003C7A2B"/>
    <w:rsid w:val="003D0100"/>
    <w:rsid w:val="003D0C46"/>
    <w:rsid w:val="003D0EB3"/>
    <w:rsid w:val="003D1476"/>
    <w:rsid w:val="003D6C43"/>
    <w:rsid w:val="003D73A4"/>
    <w:rsid w:val="003E4D94"/>
    <w:rsid w:val="003E57BF"/>
    <w:rsid w:val="003F1E25"/>
    <w:rsid w:val="003F2808"/>
    <w:rsid w:val="003F6185"/>
    <w:rsid w:val="003F68E7"/>
    <w:rsid w:val="004037BC"/>
    <w:rsid w:val="00403AC9"/>
    <w:rsid w:val="0040415F"/>
    <w:rsid w:val="00404634"/>
    <w:rsid w:val="0041129C"/>
    <w:rsid w:val="00411E33"/>
    <w:rsid w:val="00412A85"/>
    <w:rsid w:val="00412D73"/>
    <w:rsid w:val="004137B2"/>
    <w:rsid w:val="00415AC9"/>
    <w:rsid w:val="00416182"/>
    <w:rsid w:val="004161C5"/>
    <w:rsid w:val="00420EEF"/>
    <w:rsid w:val="00423018"/>
    <w:rsid w:val="00423104"/>
    <w:rsid w:val="004233A8"/>
    <w:rsid w:val="004249FD"/>
    <w:rsid w:val="00425BE3"/>
    <w:rsid w:val="0042644C"/>
    <w:rsid w:val="00426597"/>
    <w:rsid w:val="0042724E"/>
    <w:rsid w:val="0042775C"/>
    <w:rsid w:val="00427AAC"/>
    <w:rsid w:val="00433462"/>
    <w:rsid w:val="004334DC"/>
    <w:rsid w:val="004359FA"/>
    <w:rsid w:val="004405F5"/>
    <w:rsid w:val="0044226D"/>
    <w:rsid w:val="00444916"/>
    <w:rsid w:val="00444EBC"/>
    <w:rsid w:val="00445B97"/>
    <w:rsid w:val="004508F1"/>
    <w:rsid w:val="004559B5"/>
    <w:rsid w:val="00465CB5"/>
    <w:rsid w:val="00467AF6"/>
    <w:rsid w:val="00471238"/>
    <w:rsid w:val="00481F63"/>
    <w:rsid w:val="00482313"/>
    <w:rsid w:val="00484A9D"/>
    <w:rsid w:val="00486997"/>
    <w:rsid w:val="00486A64"/>
    <w:rsid w:val="00490A4F"/>
    <w:rsid w:val="00491357"/>
    <w:rsid w:val="00491E6E"/>
    <w:rsid w:val="0049339A"/>
    <w:rsid w:val="004944C9"/>
    <w:rsid w:val="00494531"/>
    <w:rsid w:val="00497335"/>
    <w:rsid w:val="004978D7"/>
    <w:rsid w:val="004A13AA"/>
    <w:rsid w:val="004A1812"/>
    <w:rsid w:val="004A3AC7"/>
    <w:rsid w:val="004A49B3"/>
    <w:rsid w:val="004A78B9"/>
    <w:rsid w:val="004A7C43"/>
    <w:rsid w:val="004B0760"/>
    <w:rsid w:val="004B139A"/>
    <w:rsid w:val="004B1A30"/>
    <w:rsid w:val="004B20B1"/>
    <w:rsid w:val="004B20BE"/>
    <w:rsid w:val="004B23FA"/>
    <w:rsid w:val="004B265E"/>
    <w:rsid w:val="004B2D6C"/>
    <w:rsid w:val="004B3159"/>
    <w:rsid w:val="004B4E50"/>
    <w:rsid w:val="004B68E9"/>
    <w:rsid w:val="004C0823"/>
    <w:rsid w:val="004C0EB8"/>
    <w:rsid w:val="004C24B3"/>
    <w:rsid w:val="004C2851"/>
    <w:rsid w:val="004C4D90"/>
    <w:rsid w:val="004C5999"/>
    <w:rsid w:val="004D07F6"/>
    <w:rsid w:val="004D09DB"/>
    <w:rsid w:val="004D544F"/>
    <w:rsid w:val="004D56C9"/>
    <w:rsid w:val="004D5FC1"/>
    <w:rsid w:val="004D6B57"/>
    <w:rsid w:val="004E2D75"/>
    <w:rsid w:val="004E4D87"/>
    <w:rsid w:val="004E59B5"/>
    <w:rsid w:val="004F43CD"/>
    <w:rsid w:val="004F544A"/>
    <w:rsid w:val="00502DAB"/>
    <w:rsid w:val="00506010"/>
    <w:rsid w:val="0050631A"/>
    <w:rsid w:val="0050663C"/>
    <w:rsid w:val="00511AE9"/>
    <w:rsid w:val="00522562"/>
    <w:rsid w:val="00522FFA"/>
    <w:rsid w:val="0052748D"/>
    <w:rsid w:val="0052757E"/>
    <w:rsid w:val="005303FF"/>
    <w:rsid w:val="00532669"/>
    <w:rsid w:val="005328C4"/>
    <w:rsid w:val="00535F4B"/>
    <w:rsid w:val="00536E99"/>
    <w:rsid w:val="005378C6"/>
    <w:rsid w:val="005424F4"/>
    <w:rsid w:val="00543512"/>
    <w:rsid w:val="005472DE"/>
    <w:rsid w:val="00555D25"/>
    <w:rsid w:val="00557E5F"/>
    <w:rsid w:val="0056084B"/>
    <w:rsid w:val="00560D66"/>
    <w:rsid w:val="005621AD"/>
    <w:rsid w:val="00563664"/>
    <w:rsid w:val="00563710"/>
    <w:rsid w:val="00563899"/>
    <w:rsid w:val="00565431"/>
    <w:rsid w:val="0056598A"/>
    <w:rsid w:val="0056601F"/>
    <w:rsid w:val="005702B8"/>
    <w:rsid w:val="005709D6"/>
    <w:rsid w:val="0057358F"/>
    <w:rsid w:val="0057519E"/>
    <w:rsid w:val="00576A6F"/>
    <w:rsid w:val="0058042D"/>
    <w:rsid w:val="00586A53"/>
    <w:rsid w:val="005872B3"/>
    <w:rsid w:val="005874D7"/>
    <w:rsid w:val="00592103"/>
    <w:rsid w:val="00592519"/>
    <w:rsid w:val="00593E4C"/>
    <w:rsid w:val="005940D2"/>
    <w:rsid w:val="0059467E"/>
    <w:rsid w:val="0059527C"/>
    <w:rsid w:val="005956E1"/>
    <w:rsid w:val="005A0B53"/>
    <w:rsid w:val="005A5DCF"/>
    <w:rsid w:val="005A77CD"/>
    <w:rsid w:val="005B0AE1"/>
    <w:rsid w:val="005B0E01"/>
    <w:rsid w:val="005B146A"/>
    <w:rsid w:val="005B28C8"/>
    <w:rsid w:val="005B30E2"/>
    <w:rsid w:val="005B52E4"/>
    <w:rsid w:val="005C09FB"/>
    <w:rsid w:val="005C0E9D"/>
    <w:rsid w:val="005C58CD"/>
    <w:rsid w:val="005D1955"/>
    <w:rsid w:val="005D1B1C"/>
    <w:rsid w:val="005D24AB"/>
    <w:rsid w:val="005D2C88"/>
    <w:rsid w:val="005D53AA"/>
    <w:rsid w:val="005D7D94"/>
    <w:rsid w:val="005E19C6"/>
    <w:rsid w:val="005F0408"/>
    <w:rsid w:val="005F09A1"/>
    <w:rsid w:val="006003EB"/>
    <w:rsid w:val="00600BE0"/>
    <w:rsid w:val="00604952"/>
    <w:rsid w:val="00605798"/>
    <w:rsid w:val="00610FFF"/>
    <w:rsid w:val="006124B4"/>
    <w:rsid w:val="00612968"/>
    <w:rsid w:val="00616961"/>
    <w:rsid w:val="00617760"/>
    <w:rsid w:val="006204EE"/>
    <w:rsid w:val="00622EF4"/>
    <w:rsid w:val="006232E2"/>
    <w:rsid w:val="006245C0"/>
    <w:rsid w:val="006259E3"/>
    <w:rsid w:val="00626D8B"/>
    <w:rsid w:val="0062716D"/>
    <w:rsid w:val="0062779F"/>
    <w:rsid w:val="006278E6"/>
    <w:rsid w:val="00632A8C"/>
    <w:rsid w:val="00632C0C"/>
    <w:rsid w:val="00634AEC"/>
    <w:rsid w:val="00634F5D"/>
    <w:rsid w:val="006371AD"/>
    <w:rsid w:val="00637358"/>
    <w:rsid w:val="0064023A"/>
    <w:rsid w:val="0064187E"/>
    <w:rsid w:val="0064393A"/>
    <w:rsid w:val="0064458F"/>
    <w:rsid w:val="00646B73"/>
    <w:rsid w:val="006519C9"/>
    <w:rsid w:val="00654E0B"/>
    <w:rsid w:val="006556E9"/>
    <w:rsid w:val="00656EA7"/>
    <w:rsid w:val="00657F51"/>
    <w:rsid w:val="00665ECE"/>
    <w:rsid w:val="00667D03"/>
    <w:rsid w:val="006719E2"/>
    <w:rsid w:val="0067528D"/>
    <w:rsid w:val="006754C7"/>
    <w:rsid w:val="0068116A"/>
    <w:rsid w:val="00681929"/>
    <w:rsid w:val="00681E28"/>
    <w:rsid w:val="0068412A"/>
    <w:rsid w:val="00690311"/>
    <w:rsid w:val="006932AA"/>
    <w:rsid w:val="00693986"/>
    <w:rsid w:val="0069484C"/>
    <w:rsid w:val="00697DD5"/>
    <w:rsid w:val="006A195A"/>
    <w:rsid w:val="006A3F68"/>
    <w:rsid w:val="006A6477"/>
    <w:rsid w:val="006B16CA"/>
    <w:rsid w:val="006B4008"/>
    <w:rsid w:val="006B640C"/>
    <w:rsid w:val="006B68D3"/>
    <w:rsid w:val="006B6B5D"/>
    <w:rsid w:val="006C1D12"/>
    <w:rsid w:val="006C1ED8"/>
    <w:rsid w:val="006C2913"/>
    <w:rsid w:val="006C3B72"/>
    <w:rsid w:val="006C5C31"/>
    <w:rsid w:val="006C7AD9"/>
    <w:rsid w:val="006D028D"/>
    <w:rsid w:val="006D12BF"/>
    <w:rsid w:val="006D1782"/>
    <w:rsid w:val="006D5EF4"/>
    <w:rsid w:val="006E4516"/>
    <w:rsid w:val="006F31CE"/>
    <w:rsid w:val="006F6433"/>
    <w:rsid w:val="007001A7"/>
    <w:rsid w:val="007006A8"/>
    <w:rsid w:val="0070179E"/>
    <w:rsid w:val="0070238D"/>
    <w:rsid w:val="0070241C"/>
    <w:rsid w:val="00706108"/>
    <w:rsid w:val="007114DD"/>
    <w:rsid w:val="007154B0"/>
    <w:rsid w:val="00716912"/>
    <w:rsid w:val="007171F6"/>
    <w:rsid w:val="00723B97"/>
    <w:rsid w:val="00724E62"/>
    <w:rsid w:val="0072575D"/>
    <w:rsid w:val="00725EAD"/>
    <w:rsid w:val="00726400"/>
    <w:rsid w:val="00730FAC"/>
    <w:rsid w:val="00732414"/>
    <w:rsid w:val="007371B9"/>
    <w:rsid w:val="00737A2E"/>
    <w:rsid w:val="00740AEC"/>
    <w:rsid w:val="00742180"/>
    <w:rsid w:val="007455BF"/>
    <w:rsid w:val="00745DF6"/>
    <w:rsid w:val="007502EB"/>
    <w:rsid w:val="0075178C"/>
    <w:rsid w:val="007573A9"/>
    <w:rsid w:val="00763938"/>
    <w:rsid w:val="007672ED"/>
    <w:rsid w:val="007714BF"/>
    <w:rsid w:val="00774FCD"/>
    <w:rsid w:val="007759D9"/>
    <w:rsid w:val="007761D2"/>
    <w:rsid w:val="007773F5"/>
    <w:rsid w:val="00777B5C"/>
    <w:rsid w:val="00780239"/>
    <w:rsid w:val="00782C65"/>
    <w:rsid w:val="00783CF2"/>
    <w:rsid w:val="0079161B"/>
    <w:rsid w:val="00796559"/>
    <w:rsid w:val="00796CF1"/>
    <w:rsid w:val="00797FEF"/>
    <w:rsid w:val="007A06FF"/>
    <w:rsid w:val="007A1577"/>
    <w:rsid w:val="007A1E60"/>
    <w:rsid w:val="007A7BD4"/>
    <w:rsid w:val="007B57FF"/>
    <w:rsid w:val="007C0215"/>
    <w:rsid w:val="007C06E6"/>
    <w:rsid w:val="007C0D3B"/>
    <w:rsid w:val="007C0E08"/>
    <w:rsid w:val="007C1BB1"/>
    <w:rsid w:val="007C255E"/>
    <w:rsid w:val="007D3218"/>
    <w:rsid w:val="007D364C"/>
    <w:rsid w:val="007D383D"/>
    <w:rsid w:val="007D47C8"/>
    <w:rsid w:val="007E2994"/>
    <w:rsid w:val="007E348F"/>
    <w:rsid w:val="007E4BC8"/>
    <w:rsid w:val="007E51FB"/>
    <w:rsid w:val="007E6823"/>
    <w:rsid w:val="007F01C1"/>
    <w:rsid w:val="007F0826"/>
    <w:rsid w:val="007F5D42"/>
    <w:rsid w:val="00800B34"/>
    <w:rsid w:val="008029A0"/>
    <w:rsid w:val="00802B21"/>
    <w:rsid w:val="00803C21"/>
    <w:rsid w:val="00804D7A"/>
    <w:rsid w:val="00805764"/>
    <w:rsid w:val="00807A6F"/>
    <w:rsid w:val="00811475"/>
    <w:rsid w:val="008129E0"/>
    <w:rsid w:val="00813A65"/>
    <w:rsid w:val="0082217C"/>
    <w:rsid w:val="0082310B"/>
    <w:rsid w:val="00823267"/>
    <w:rsid w:val="00823888"/>
    <w:rsid w:val="00823EF6"/>
    <w:rsid w:val="008274FA"/>
    <w:rsid w:val="008302DC"/>
    <w:rsid w:val="008313AD"/>
    <w:rsid w:val="00833069"/>
    <w:rsid w:val="00834804"/>
    <w:rsid w:val="00837913"/>
    <w:rsid w:val="008417F5"/>
    <w:rsid w:val="0084204A"/>
    <w:rsid w:val="00842804"/>
    <w:rsid w:val="008457FB"/>
    <w:rsid w:val="008473FE"/>
    <w:rsid w:val="00850A20"/>
    <w:rsid w:val="0085106F"/>
    <w:rsid w:val="00856963"/>
    <w:rsid w:val="00860677"/>
    <w:rsid w:val="00860C0D"/>
    <w:rsid w:val="00864BCA"/>
    <w:rsid w:val="00871482"/>
    <w:rsid w:val="00873BA6"/>
    <w:rsid w:val="00873F97"/>
    <w:rsid w:val="00875CF9"/>
    <w:rsid w:val="00876238"/>
    <w:rsid w:val="00877C84"/>
    <w:rsid w:val="00880AFE"/>
    <w:rsid w:val="008815F6"/>
    <w:rsid w:val="008829A0"/>
    <w:rsid w:val="00882AC4"/>
    <w:rsid w:val="00882BC7"/>
    <w:rsid w:val="0088506C"/>
    <w:rsid w:val="00890A08"/>
    <w:rsid w:val="00894A64"/>
    <w:rsid w:val="008957FF"/>
    <w:rsid w:val="0089716C"/>
    <w:rsid w:val="00897714"/>
    <w:rsid w:val="008A0371"/>
    <w:rsid w:val="008A0E2E"/>
    <w:rsid w:val="008A2101"/>
    <w:rsid w:val="008A7787"/>
    <w:rsid w:val="008A7AA4"/>
    <w:rsid w:val="008B177C"/>
    <w:rsid w:val="008B745D"/>
    <w:rsid w:val="008C04BA"/>
    <w:rsid w:val="008C099C"/>
    <w:rsid w:val="008C3346"/>
    <w:rsid w:val="008C4FEF"/>
    <w:rsid w:val="008C504B"/>
    <w:rsid w:val="008D4487"/>
    <w:rsid w:val="008D6E77"/>
    <w:rsid w:val="008D7104"/>
    <w:rsid w:val="008E1A80"/>
    <w:rsid w:val="008E2413"/>
    <w:rsid w:val="008E2D0F"/>
    <w:rsid w:val="008E30A5"/>
    <w:rsid w:val="008E4A2D"/>
    <w:rsid w:val="008E55A2"/>
    <w:rsid w:val="008F0963"/>
    <w:rsid w:val="008F1BF5"/>
    <w:rsid w:val="008F5FEA"/>
    <w:rsid w:val="008F76B5"/>
    <w:rsid w:val="009010F4"/>
    <w:rsid w:val="00902783"/>
    <w:rsid w:val="00902B03"/>
    <w:rsid w:val="00903A6C"/>
    <w:rsid w:val="00904051"/>
    <w:rsid w:val="009050E4"/>
    <w:rsid w:val="00906A2E"/>
    <w:rsid w:val="009073CF"/>
    <w:rsid w:val="009079B0"/>
    <w:rsid w:val="00912DD0"/>
    <w:rsid w:val="00915B27"/>
    <w:rsid w:val="009166BC"/>
    <w:rsid w:val="0091751A"/>
    <w:rsid w:val="0092020C"/>
    <w:rsid w:val="009216B7"/>
    <w:rsid w:val="00921875"/>
    <w:rsid w:val="00936F29"/>
    <w:rsid w:val="0094108E"/>
    <w:rsid w:val="00941832"/>
    <w:rsid w:val="00941F4C"/>
    <w:rsid w:val="009420C3"/>
    <w:rsid w:val="009436C7"/>
    <w:rsid w:val="009464B6"/>
    <w:rsid w:val="009477F9"/>
    <w:rsid w:val="00950B77"/>
    <w:rsid w:val="00951EF6"/>
    <w:rsid w:val="00953715"/>
    <w:rsid w:val="009538CC"/>
    <w:rsid w:val="00953DAC"/>
    <w:rsid w:val="00954636"/>
    <w:rsid w:val="009548FC"/>
    <w:rsid w:val="00954908"/>
    <w:rsid w:val="00955561"/>
    <w:rsid w:val="00960872"/>
    <w:rsid w:val="0096259F"/>
    <w:rsid w:val="00964913"/>
    <w:rsid w:val="00967CC1"/>
    <w:rsid w:val="0097119B"/>
    <w:rsid w:val="0097186E"/>
    <w:rsid w:val="009725B4"/>
    <w:rsid w:val="009736B4"/>
    <w:rsid w:val="00974F8F"/>
    <w:rsid w:val="0098001E"/>
    <w:rsid w:val="00986830"/>
    <w:rsid w:val="00991403"/>
    <w:rsid w:val="00991DEE"/>
    <w:rsid w:val="00993921"/>
    <w:rsid w:val="009A122C"/>
    <w:rsid w:val="009A296B"/>
    <w:rsid w:val="009A2B96"/>
    <w:rsid w:val="009B070D"/>
    <w:rsid w:val="009B5423"/>
    <w:rsid w:val="009B54A7"/>
    <w:rsid w:val="009B5974"/>
    <w:rsid w:val="009B6AC8"/>
    <w:rsid w:val="009C2BBB"/>
    <w:rsid w:val="009C3902"/>
    <w:rsid w:val="009C3CD0"/>
    <w:rsid w:val="009C4178"/>
    <w:rsid w:val="009D11DA"/>
    <w:rsid w:val="009D1950"/>
    <w:rsid w:val="009D30A4"/>
    <w:rsid w:val="009D58BA"/>
    <w:rsid w:val="009D7443"/>
    <w:rsid w:val="009E12B9"/>
    <w:rsid w:val="009E242E"/>
    <w:rsid w:val="009E313D"/>
    <w:rsid w:val="009E3342"/>
    <w:rsid w:val="009E4ACD"/>
    <w:rsid w:val="009E5039"/>
    <w:rsid w:val="009E573C"/>
    <w:rsid w:val="009E68E6"/>
    <w:rsid w:val="009E6EEB"/>
    <w:rsid w:val="009F2FF9"/>
    <w:rsid w:val="009F39AF"/>
    <w:rsid w:val="009F45E2"/>
    <w:rsid w:val="00A00FF5"/>
    <w:rsid w:val="00A025FD"/>
    <w:rsid w:val="00A03417"/>
    <w:rsid w:val="00A106AA"/>
    <w:rsid w:val="00A13282"/>
    <w:rsid w:val="00A134A5"/>
    <w:rsid w:val="00A13EB5"/>
    <w:rsid w:val="00A14B3D"/>
    <w:rsid w:val="00A16BA5"/>
    <w:rsid w:val="00A17375"/>
    <w:rsid w:val="00A17AAB"/>
    <w:rsid w:val="00A232E7"/>
    <w:rsid w:val="00A2376D"/>
    <w:rsid w:val="00A31E48"/>
    <w:rsid w:val="00A325FA"/>
    <w:rsid w:val="00A32C48"/>
    <w:rsid w:val="00A33ABB"/>
    <w:rsid w:val="00A33EF2"/>
    <w:rsid w:val="00A33F20"/>
    <w:rsid w:val="00A34D43"/>
    <w:rsid w:val="00A34FEA"/>
    <w:rsid w:val="00A41710"/>
    <w:rsid w:val="00A4232B"/>
    <w:rsid w:val="00A429A9"/>
    <w:rsid w:val="00A42BBE"/>
    <w:rsid w:val="00A476A2"/>
    <w:rsid w:val="00A5017E"/>
    <w:rsid w:val="00A50655"/>
    <w:rsid w:val="00A54DA6"/>
    <w:rsid w:val="00A5672A"/>
    <w:rsid w:val="00A56CBA"/>
    <w:rsid w:val="00A57070"/>
    <w:rsid w:val="00A5746C"/>
    <w:rsid w:val="00A601AF"/>
    <w:rsid w:val="00A60C97"/>
    <w:rsid w:val="00A63821"/>
    <w:rsid w:val="00A638A3"/>
    <w:rsid w:val="00A640A9"/>
    <w:rsid w:val="00A64B9B"/>
    <w:rsid w:val="00A67F17"/>
    <w:rsid w:val="00A70267"/>
    <w:rsid w:val="00A70BDD"/>
    <w:rsid w:val="00A7101A"/>
    <w:rsid w:val="00A71473"/>
    <w:rsid w:val="00A7788D"/>
    <w:rsid w:val="00A81E3B"/>
    <w:rsid w:val="00A82CF6"/>
    <w:rsid w:val="00A84EDB"/>
    <w:rsid w:val="00A87C3F"/>
    <w:rsid w:val="00A901E9"/>
    <w:rsid w:val="00A941C1"/>
    <w:rsid w:val="00A96B61"/>
    <w:rsid w:val="00A96EE9"/>
    <w:rsid w:val="00A96F83"/>
    <w:rsid w:val="00AA2134"/>
    <w:rsid w:val="00AA7158"/>
    <w:rsid w:val="00AB1993"/>
    <w:rsid w:val="00AB2886"/>
    <w:rsid w:val="00AB3FF3"/>
    <w:rsid w:val="00AB5BB1"/>
    <w:rsid w:val="00AB65DA"/>
    <w:rsid w:val="00AB71F6"/>
    <w:rsid w:val="00AC4550"/>
    <w:rsid w:val="00AC45D8"/>
    <w:rsid w:val="00AC505A"/>
    <w:rsid w:val="00AC727C"/>
    <w:rsid w:val="00AD09BD"/>
    <w:rsid w:val="00AD4A22"/>
    <w:rsid w:val="00AD7380"/>
    <w:rsid w:val="00AD7821"/>
    <w:rsid w:val="00AE0E4A"/>
    <w:rsid w:val="00AE24A8"/>
    <w:rsid w:val="00AE3909"/>
    <w:rsid w:val="00AE6C04"/>
    <w:rsid w:val="00AF034B"/>
    <w:rsid w:val="00AF09DD"/>
    <w:rsid w:val="00AF14EE"/>
    <w:rsid w:val="00AF4072"/>
    <w:rsid w:val="00AF4A8D"/>
    <w:rsid w:val="00AF4DA9"/>
    <w:rsid w:val="00AF6318"/>
    <w:rsid w:val="00B00A32"/>
    <w:rsid w:val="00B02938"/>
    <w:rsid w:val="00B033CE"/>
    <w:rsid w:val="00B04F41"/>
    <w:rsid w:val="00B0536F"/>
    <w:rsid w:val="00B12A6C"/>
    <w:rsid w:val="00B14407"/>
    <w:rsid w:val="00B1628F"/>
    <w:rsid w:val="00B208B0"/>
    <w:rsid w:val="00B20FBD"/>
    <w:rsid w:val="00B219B2"/>
    <w:rsid w:val="00B263DF"/>
    <w:rsid w:val="00B30C21"/>
    <w:rsid w:val="00B33110"/>
    <w:rsid w:val="00B374A6"/>
    <w:rsid w:val="00B430AA"/>
    <w:rsid w:val="00B432F4"/>
    <w:rsid w:val="00B44839"/>
    <w:rsid w:val="00B47094"/>
    <w:rsid w:val="00B47FAC"/>
    <w:rsid w:val="00B5016B"/>
    <w:rsid w:val="00B50D90"/>
    <w:rsid w:val="00B50FF8"/>
    <w:rsid w:val="00B54AAB"/>
    <w:rsid w:val="00B54DD0"/>
    <w:rsid w:val="00B622AC"/>
    <w:rsid w:val="00B633D7"/>
    <w:rsid w:val="00B6345F"/>
    <w:rsid w:val="00B637B3"/>
    <w:rsid w:val="00B63A13"/>
    <w:rsid w:val="00B670BA"/>
    <w:rsid w:val="00B7086E"/>
    <w:rsid w:val="00B72062"/>
    <w:rsid w:val="00B763D0"/>
    <w:rsid w:val="00B764C0"/>
    <w:rsid w:val="00B767F9"/>
    <w:rsid w:val="00B77C32"/>
    <w:rsid w:val="00B823B0"/>
    <w:rsid w:val="00B82871"/>
    <w:rsid w:val="00B864C6"/>
    <w:rsid w:val="00B94CC6"/>
    <w:rsid w:val="00BA1A04"/>
    <w:rsid w:val="00BA43AC"/>
    <w:rsid w:val="00BA6396"/>
    <w:rsid w:val="00BA715E"/>
    <w:rsid w:val="00BA79B3"/>
    <w:rsid w:val="00BB0214"/>
    <w:rsid w:val="00BB16C1"/>
    <w:rsid w:val="00BB18E8"/>
    <w:rsid w:val="00BB231E"/>
    <w:rsid w:val="00BB2B62"/>
    <w:rsid w:val="00BB4C61"/>
    <w:rsid w:val="00BC29B3"/>
    <w:rsid w:val="00BC695D"/>
    <w:rsid w:val="00BC6BAB"/>
    <w:rsid w:val="00BD23EE"/>
    <w:rsid w:val="00BD26D1"/>
    <w:rsid w:val="00BD3464"/>
    <w:rsid w:val="00BD37C2"/>
    <w:rsid w:val="00BD3B68"/>
    <w:rsid w:val="00BD6995"/>
    <w:rsid w:val="00BD6FED"/>
    <w:rsid w:val="00BD7444"/>
    <w:rsid w:val="00BE1242"/>
    <w:rsid w:val="00BE490D"/>
    <w:rsid w:val="00BE4E88"/>
    <w:rsid w:val="00BF0DD4"/>
    <w:rsid w:val="00BF208A"/>
    <w:rsid w:val="00BF431D"/>
    <w:rsid w:val="00BF6AC3"/>
    <w:rsid w:val="00C0118A"/>
    <w:rsid w:val="00C03F98"/>
    <w:rsid w:val="00C06943"/>
    <w:rsid w:val="00C12225"/>
    <w:rsid w:val="00C15171"/>
    <w:rsid w:val="00C16B88"/>
    <w:rsid w:val="00C17140"/>
    <w:rsid w:val="00C20A9A"/>
    <w:rsid w:val="00C2100A"/>
    <w:rsid w:val="00C224E2"/>
    <w:rsid w:val="00C22A44"/>
    <w:rsid w:val="00C24605"/>
    <w:rsid w:val="00C24FE0"/>
    <w:rsid w:val="00C25824"/>
    <w:rsid w:val="00C26913"/>
    <w:rsid w:val="00C26ECF"/>
    <w:rsid w:val="00C270F8"/>
    <w:rsid w:val="00C27D1D"/>
    <w:rsid w:val="00C42D4A"/>
    <w:rsid w:val="00C4637A"/>
    <w:rsid w:val="00C51E24"/>
    <w:rsid w:val="00C52CD9"/>
    <w:rsid w:val="00C54686"/>
    <w:rsid w:val="00C54F92"/>
    <w:rsid w:val="00C5585B"/>
    <w:rsid w:val="00C55B87"/>
    <w:rsid w:val="00C55ED1"/>
    <w:rsid w:val="00C61ED2"/>
    <w:rsid w:val="00C62F1C"/>
    <w:rsid w:val="00C63270"/>
    <w:rsid w:val="00C66B2A"/>
    <w:rsid w:val="00C70240"/>
    <w:rsid w:val="00C709B7"/>
    <w:rsid w:val="00C72ACC"/>
    <w:rsid w:val="00C73379"/>
    <w:rsid w:val="00C751E8"/>
    <w:rsid w:val="00C81015"/>
    <w:rsid w:val="00C81474"/>
    <w:rsid w:val="00C83AA2"/>
    <w:rsid w:val="00C9080D"/>
    <w:rsid w:val="00C92393"/>
    <w:rsid w:val="00C926E4"/>
    <w:rsid w:val="00C9308D"/>
    <w:rsid w:val="00C94DA1"/>
    <w:rsid w:val="00C95958"/>
    <w:rsid w:val="00C95D7D"/>
    <w:rsid w:val="00CA134C"/>
    <w:rsid w:val="00CA1498"/>
    <w:rsid w:val="00CA17DD"/>
    <w:rsid w:val="00CA3197"/>
    <w:rsid w:val="00CA3842"/>
    <w:rsid w:val="00CA47D3"/>
    <w:rsid w:val="00CB1E0C"/>
    <w:rsid w:val="00CB25E6"/>
    <w:rsid w:val="00CB2B52"/>
    <w:rsid w:val="00CB5190"/>
    <w:rsid w:val="00CB542E"/>
    <w:rsid w:val="00CB548A"/>
    <w:rsid w:val="00CB7BCC"/>
    <w:rsid w:val="00CC0D14"/>
    <w:rsid w:val="00CC1597"/>
    <w:rsid w:val="00CC1C9C"/>
    <w:rsid w:val="00CC2024"/>
    <w:rsid w:val="00CC33AC"/>
    <w:rsid w:val="00CC33F8"/>
    <w:rsid w:val="00CC7DF3"/>
    <w:rsid w:val="00CD1C04"/>
    <w:rsid w:val="00CD531C"/>
    <w:rsid w:val="00CD5B45"/>
    <w:rsid w:val="00CD6E05"/>
    <w:rsid w:val="00CD7548"/>
    <w:rsid w:val="00CD7EE7"/>
    <w:rsid w:val="00CE0F36"/>
    <w:rsid w:val="00CE1443"/>
    <w:rsid w:val="00CE28C0"/>
    <w:rsid w:val="00CE4234"/>
    <w:rsid w:val="00CE4B4A"/>
    <w:rsid w:val="00CE5773"/>
    <w:rsid w:val="00CF1F17"/>
    <w:rsid w:val="00CF46F5"/>
    <w:rsid w:val="00CF4B13"/>
    <w:rsid w:val="00D003A1"/>
    <w:rsid w:val="00D0220F"/>
    <w:rsid w:val="00D02684"/>
    <w:rsid w:val="00D02C8F"/>
    <w:rsid w:val="00D02D31"/>
    <w:rsid w:val="00D03CAE"/>
    <w:rsid w:val="00D046D0"/>
    <w:rsid w:val="00D047C4"/>
    <w:rsid w:val="00D07B44"/>
    <w:rsid w:val="00D12060"/>
    <w:rsid w:val="00D1319F"/>
    <w:rsid w:val="00D131FF"/>
    <w:rsid w:val="00D13810"/>
    <w:rsid w:val="00D165E6"/>
    <w:rsid w:val="00D23836"/>
    <w:rsid w:val="00D23FD4"/>
    <w:rsid w:val="00D24245"/>
    <w:rsid w:val="00D24A8B"/>
    <w:rsid w:val="00D24B1A"/>
    <w:rsid w:val="00D3078E"/>
    <w:rsid w:val="00D311C9"/>
    <w:rsid w:val="00D327D5"/>
    <w:rsid w:val="00D32810"/>
    <w:rsid w:val="00D354C3"/>
    <w:rsid w:val="00D356AD"/>
    <w:rsid w:val="00D36BA7"/>
    <w:rsid w:val="00D37601"/>
    <w:rsid w:val="00D41279"/>
    <w:rsid w:val="00D421C2"/>
    <w:rsid w:val="00D43A45"/>
    <w:rsid w:val="00D45BF4"/>
    <w:rsid w:val="00D46208"/>
    <w:rsid w:val="00D51C74"/>
    <w:rsid w:val="00D53A17"/>
    <w:rsid w:val="00D54F65"/>
    <w:rsid w:val="00D61A81"/>
    <w:rsid w:val="00D63906"/>
    <w:rsid w:val="00D64528"/>
    <w:rsid w:val="00D64FAE"/>
    <w:rsid w:val="00D66FCB"/>
    <w:rsid w:val="00D678F2"/>
    <w:rsid w:val="00D72DAF"/>
    <w:rsid w:val="00D74AEE"/>
    <w:rsid w:val="00D75737"/>
    <w:rsid w:val="00D775A1"/>
    <w:rsid w:val="00D775EE"/>
    <w:rsid w:val="00D82CB1"/>
    <w:rsid w:val="00D85AB3"/>
    <w:rsid w:val="00D8667E"/>
    <w:rsid w:val="00D91F1B"/>
    <w:rsid w:val="00D92C75"/>
    <w:rsid w:val="00D93348"/>
    <w:rsid w:val="00D943FA"/>
    <w:rsid w:val="00D9468D"/>
    <w:rsid w:val="00D951D0"/>
    <w:rsid w:val="00D95353"/>
    <w:rsid w:val="00D95843"/>
    <w:rsid w:val="00DA703F"/>
    <w:rsid w:val="00DB2D23"/>
    <w:rsid w:val="00DB5D6A"/>
    <w:rsid w:val="00DC1EDD"/>
    <w:rsid w:val="00DC5DC5"/>
    <w:rsid w:val="00DC5F92"/>
    <w:rsid w:val="00DC6248"/>
    <w:rsid w:val="00DC6F3A"/>
    <w:rsid w:val="00DD1D79"/>
    <w:rsid w:val="00DD2F23"/>
    <w:rsid w:val="00DD43DE"/>
    <w:rsid w:val="00DE136B"/>
    <w:rsid w:val="00DE1580"/>
    <w:rsid w:val="00DE31BA"/>
    <w:rsid w:val="00DE3349"/>
    <w:rsid w:val="00DE61C4"/>
    <w:rsid w:val="00DF0683"/>
    <w:rsid w:val="00DF2FE5"/>
    <w:rsid w:val="00DF6773"/>
    <w:rsid w:val="00E01315"/>
    <w:rsid w:val="00E028F7"/>
    <w:rsid w:val="00E02C8F"/>
    <w:rsid w:val="00E0370A"/>
    <w:rsid w:val="00E04475"/>
    <w:rsid w:val="00E04740"/>
    <w:rsid w:val="00E04766"/>
    <w:rsid w:val="00E06105"/>
    <w:rsid w:val="00E06393"/>
    <w:rsid w:val="00E06A9B"/>
    <w:rsid w:val="00E06EE5"/>
    <w:rsid w:val="00E07384"/>
    <w:rsid w:val="00E07EF1"/>
    <w:rsid w:val="00E10E76"/>
    <w:rsid w:val="00E11EF7"/>
    <w:rsid w:val="00E152A9"/>
    <w:rsid w:val="00E15581"/>
    <w:rsid w:val="00E20D0D"/>
    <w:rsid w:val="00E223DA"/>
    <w:rsid w:val="00E2294A"/>
    <w:rsid w:val="00E2728D"/>
    <w:rsid w:val="00E27481"/>
    <w:rsid w:val="00E303B6"/>
    <w:rsid w:val="00E31926"/>
    <w:rsid w:val="00E328BC"/>
    <w:rsid w:val="00E35D38"/>
    <w:rsid w:val="00E369C5"/>
    <w:rsid w:val="00E40381"/>
    <w:rsid w:val="00E414AA"/>
    <w:rsid w:val="00E440DF"/>
    <w:rsid w:val="00E46C9B"/>
    <w:rsid w:val="00E47D6F"/>
    <w:rsid w:val="00E5252F"/>
    <w:rsid w:val="00E529C7"/>
    <w:rsid w:val="00E52D86"/>
    <w:rsid w:val="00E53679"/>
    <w:rsid w:val="00E559C8"/>
    <w:rsid w:val="00E6086D"/>
    <w:rsid w:val="00E60BDE"/>
    <w:rsid w:val="00E6114C"/>
    <w:rsid w:val="00E6234E"/>
    <w:rsid w:val="00E74525"/>
    <w:rsid w:val="00E80302"/>
    <w:rsid w:val="00E821A5"/>
    <w:rsid w:val="00E85FC9"/>
    <w:rsid w:val="00E93341"/>
    <w:rsid w:val="00E94AEE"/>
    <w:rsid w:val="00E95C91"/>
    <w:rsid w:val="00E962F1"/>
    <w:rsid w:val="00EA00FA"/>
    <w:rsid w:val="00EA0CB3"/>
    <w:rsid w:val="00EA273A"/>
    <w:rsid w:val="00EA67C8"/>
    <w:rsid w:val="00EA7CA3"/>
    <w:rsid w:val="00EB07EC"/>
    <w:rsid w:val="00EB2AA4"/>
    <w:rsid w:val="00EB5B3E"/>
    <w:rsid w:val="00EB62EC"/>
    <w:rsid w:val="00EB65AB"/>
    <w:rsid w:val="00EB6B1B"/>
    <w:rsid w:val="00EB720B"/>
    <w:rsid w:val="00EB74A7"/>
    <w:rsid w:val="00EC099F"/>
    <w:rsid w:val="00EC3751"/>
    <w:rsid w:val="00EC610F"/>
    <w:rsid w:val="00EC74AB"/>
    <w:rsid w:val="00ED3B8F"/>
    <w:rsid w:val="00ED6F3A"/>
    <w:rsid w:val="00EE2A82"/>
    <w:rsid w:val="00EE300E"/>
    <w:rsid w:val="00EE3C5D"/>
    <w:rsid w:val="00EE5E71"/>
    <w:rsid w:val="00EE6629"/>
    <w:rsid w:val="00EE728A"/>
    <w:rsid w:val="00EE7FEF"/>
    <w:rsid w:val="00EF118B"/>
    <w:rsid w:val="00EF3161"/>
    <w:rsid w:val="00EF52C2"/>
    <w:rsid w:val="00F0141A"/>
    <w:rsid w:val="00F03012"/>
    <w:rsid w:val="00F030E2"/>
    <w:rsid w:val="00F03ACE"/>
    <w:rsid w:val="00F04822"/>
    <w:rsid w:val="00F06E7A"/>
    <w:rsid w:val="00F070A5"/>
    <w:rsid w:val="00F11B53"/>
    <w:rsid w:val="00F14174"/>
    <w:rsid w:val="00F17688"/>
    <w:rsid w:val="00F20D2D"/>
    <w:rsid w:val="00F21A13"/>
    <w:rsid w:val="00F241D8"/>
    <w:rsid w:val="00F27299"/>
    <w:rsid w:val="00F302C0"/>
    <w:rsid w:val="00F3186D"/>
    <w:rsid w:val="00F344AE"/>
    <w:rsid w:val="00F34F44"/>
    <w:rsid w:val="00F34F90"/>
    <w:rsid w:val="00F34F98"/>
    <w:rsid w:val="00F360B8"/>
    <w:rsid w:val="00F41731"/>
    <w:rsid w:val="00F42677"/>
    <w:rsid w:val="00F45340"/>
    <w:rsid w:val="00F45BE6"/>
    <w:rsid w:val="00F47319"/>
    <w:rsid w:val="00F47970"/>
    <w:rsid w:val="00F47B65"/>
    <w:rsid w:val="00F54F86"/>
    <w:rsid w:val="00F554A9"/>
    <w:rsid w:val="00F568F7"/>
    <w:rsid w:val="00F56EC1"/>
    <w:rsid w:val="00F627B9"/>
    <w:rsid w:val="00F63581"/>
    <w:rsid w:val="00F75466"/>
    <w:rsid w:val="00F76B73"/>
    <w:rsid w:val="00F76C2A"/>
    <w:rsid w:val="00F806CC"/>
    <w:rsid w:val="00F80BD4"/>
    <w:rsid w:val="00F81083"/>
    <w:rsid w:val="00F8179A"/>
    <w:rsid w:val="00F82F55"/>
    <w:rsid w:val="00F83BDD"/>
    <w:rsid w:val="00F83DCB"/>
    <w:rsid w:val="00F90142"/>
    <w:rsid w:val="00F90533"/>
    <w:rsid w:val="00F91C29"/>
    <w:rsid w:val="00F92460"/>
    <w:rsid w:val="00F94713"/>
    <w:rsid w:val="00F97307"/>
    <w:rsid w:val="00FA062A"/>
    <w:rsid w:val="00FA3A27"/>
    <w:rsid w:val="00FA43D1"/>
    <w:rsid w:val="00FB327F"/>
    <w:rsid w:val="00FB4061"/>
    <w:rsid w:val="00FB671B"/>
    <w:rsid w:val="00FC1A7F"/>
    <w:rsid w:val="00FC2100"/>
    <w:rsid w:val="00FC67E4"/>
    <w:rsid w:val="00FC68D4"/>
    <w:rsid w:val="00FD2F58"/>
    <w:rsid w:val="00FD3D8A"/>
    <w:rsid w:val="00FD4603"/>
    <w:rsid w:val="00FD5004"/>
    <w:rsid w:val="00FD52E5"/>
    <w:rsid w:val="00FE1134"/>
    <w:rsid w:val="00FE136B"/>
    <w:rsid w:val="00FE2609"/>
    <w:rsid w:val="00FE276B"/>
    <w:rsid w:val="00FE288A"/>
    <w:rsid w:val="00FE5A91"/>
    <w:rsid w:val="00FE619E"/>
    <w:rsid w:val="00FE77AD"/>
    <w:rsid w:val="00FF1919"/>
    <w:rsid w:val="00FF6B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FCFBFD"/>
  <w15:docId w15:val="{7E71D6D1-093C-4F70-A9D9-BE33AA6909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773F5"/>
    <w:pPr>
      <w:suppressAutoHyphens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773F5"/>
    <w:pPr>
      <w:spacing w:after="120"/>
    </w:pPr>
    <w:rPr>
      <w:sz w:val="26"/>
      <w:szCs w:val="26"/>
    </w:rPr>
  </w:style>
  <w:style w:type="paragraph" w:styleId="a4">
    <w:name w:val="List Paragraph"/>
    <w:basedOn w:val="a"/>
    <w:uiPriority w:val="34"/>
    <w:qFormat/>
    <w:rsid w:val="007773F5"/>
    <w:pPr>
      <w:ind w:left="720"/>
    </w:pPr>
  </w:style>
  <w:style w:type="paragraph" w:styleId="a5">
    <w:name w:val="header"/>
    <w:basedOn w:val="a"/>
    <w:rsid w:val="007773F5"/>
    <w:pPr>
      <w:tabs>
        <w:tab w:val="center" w:pos="4153"/>
        <w:tab w:val="right" w:pos="8306"/>
      </w:tabs>
    </w:pPr>
    <w:rPr>
      <w:sz w:val="26"/>
      <w:szCs w:val="20"/>
    </w:rPr>
  </w:style>
  <w:style w:type="character" w:customStyle="1" w:styleId="a6">
    <w:name w:val="Верхний колонтитул Знак"/>
    <w:rsid w:val="007773F5"/>
    <w:rPr>
      <w:sz w:val="26"/>
    </w:rPr>
  </w:style>
  <w:style w:type="paragraph" w:styleId="a7">
    <w:name w:val="Balloon Text"/>
    <w:basedOn w:val="a"/>
    <w:rsid w:val="007773F5"/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7773F5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7773F5"/>
    <w:pPr>
      <w:suppressAutoHyphens/>
      <w:autoSpaceDE w:val="0"/>
    </w:pPr>
    <w:rPr>
      <w:rFonts w:ascii="Courier New" w:eastAsia="Calibri" w:hAnsi="Courier New" w:cs="Courier New"/>
      <w:lang w:eastAsia="en-US"/>
    </w:rPr>
  </w:style>
  <w:style w:type="paragraph" w:customStyle="1" w:styleId="ConsPlusNormal">
    <w:name w:val="ConsPlusNorma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customStyle="1" w:styleId="ConsPlusCell">
    <w:name w:val="ConsPlusCell"/>
    <w:rsid w:val="007773F5"/>
    <w:pPr>
      <w:widowControl w:val="0"/>
      <w:suppressAutoHyphens/>
      <w:autoSpaceDE w:val="0"/>
    </w:pPr>
    <w:rPr>
      <w:rFonts w:ascii="Arial" w:hAnsi="Arial" w:cs="Arial"/>
    </w:rPr>
  </w:style>
  <w:style w:type="paragraph" w:styleId="a9">
    <w:name w:val="footer"/>
    <w:basedOn w:val="a"/>
    <w:rsid w:val="007773F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rsid w:val="007773F5"/>
    <w:rPr>
      <w:sz w:val="24"/>
      <w:szCs w:val="24"/>
    </w:rPr>
  </w:style>
  <w:style w:type="character" w:styleId="ab">
    <w:name w:val="Hyperlink"/>
    <w:basedOn w:val="a0"/>
    <w:rsid w:val="007773F5"/>
    <w:rPr>
      <w:color w:val="0563C1"/>
      <w:u w:val="single"/>
    </w:rPr>
  </w:style>
  <w:style w:type="paragraph" w:customStyle="1" w:styleId="FORMATTEXT">
    <w:name w:val=".FORMATTEXT"/>
    <w:uiPriority w:val="99"/>
    <w:rsid w:val="00AE24A8"/>
    <w:pPr>
      <w:widowControl w:val="0"/>
      <w:autoSpaceDE w:val="0"/>
      <w:adjustRightInd w:val="0"/>
      <w:textAlignment w:val="auto"/>
    </w:pPr>
    <w:rPr>
      <w:rFonts w:ascii="Arial" w:hAnsi="Arial" w:cs="Arial"/>
    </w:rPr>
  </w:style>
  <w:style w:type="paragraph" w:customStyle="1" w:styleId="headertext">
    <w:name w:val="headertext"/>
    <w:basedOn w:val="a"/>
    <w:rsid w:val="00AE24A8"/>
    <w:pPr>
      <w:suppressAutoHyphens w:val="0"/>
      <w:autoSpaceDN/>
      <w:spacing w:before="100" w:beforeAutospacing="1" w:after="100" w:afterAutospacing="1"/>
      <w:textAlignment w:val="auto"/>
    </w:pPr>
  </w:style>
  <w:style w:type="paragraph" w:customStyle="1" w:styleId="HEADERTEXT0">
    <w:name w:val=".HEADERTEXT"/>
    <w:uiPriority w:val="99"/>
    <w:rsid w:val="00AE24A8"/>
    <w:pPr>
      <w:widowControl w:val="0"/>
      <w:autoSpaceDE w:val="0"/>
      <w:adjustRightInd w:val="0"/>
      <w:textAlignment w:val="auto"/>
    </w:pPr>
    <w:rPr>
      <w:rFonts w:ascii="Arial" w:hAnsi="Arial" w:cs="Arial"/>
      <w:color w:val="2B4279"/>
    </w:rPr>
  </w:style>
  <w:style w:type="paragraph" w:customStyle="1" w:styleId="formattext0">
    <w:name w:val="formattext"/>
    <w:basedOn w:val="a"/>
    <w:rsid w:val="00AE24A8"/>
    <w:pPr>
      <w:suppressAutoHyphens w:val="0"/>
      <w:autoSpaceDN/>
      <w:spacing w:before="100" w:beforeAutospacing="1" w:after="100" w:afterAutospacing="1"/>
      <w:textAlignment w:val="auto"/>
    </w:pPr>
  </w:style>
  <w:style w:type="character" w:customStyle="1" w:styleId="match">
    <w:name w:val="match"/>
    <w:basedOn w:val="a0"/>
    <w:rsid w:val="00AE24A8"/>
  </w:style>
  <w:style w:type="paragraph" w:customStyle="1" w:styleId="HORIZLINE">
    <w:name w:val=".HORIZLINE"/>
    <w:uiPriority w:val="99"/>
    <w:rsid w:val="00AE24A8"/>
    <w:pPr>
      <w:widowControl w:val="0"/>
      <w:autoSpaceDE w:val="0"/>
      <w:adjustRightInd w:val="0"/>
      <w:textAlignment w:val="auto"/>
    </w:pPr>
    <w:rPr>
      <w:rFonts w:ascii="Arial, sans-serif" w:hAnsi="Arial, sans-serif"/>
      <w:sz w:val="24"/>
      <w:szCs w:val="24"/>
    </w:rPr>
  </w:style>
  <w:style w:type="character" w:customStyle="1" w:styleId="blk">
    <w:name w:val="blk"/>
    <w:basedOn w:val="a0"/>
    <w:rsid w:val="00AE24A8"/>
  </w:style>
  <w:style w:type="paragraph" w:customStyle="1" w:styleId="headertext00">
    <w:name w:val="headertext0"/>
    <w:basedOn w:val="a"/>
    <w:rsid w:val="005F09A1"/>
    <w:pPr>
      <w:suppressAutoHyphens w:val="0"/>
      <w:autoSpaceDN/>
      <w:spacing w:before="100" w:beforeAutospacing="1" w:after="100" w:afterAutospacing="1"/>
      <w:textAlignment w:val="auto"/>
    </w:pPr>
  </w:style>
  <w:style w:type="character" w:customStyle="1" w:styleId="apple-converted-space">
    <w:name w:val="apple-converted-space"/>
    <w:basedOn w:val="a0"/>
    <w:rsid w:val="005F09A1"/>
  </w:style>
  <w:style w:type="character" w:styleId="ac">
    <w:name w:val="annotation reference"/>
    <w:basedOn w:val="a0"/>
    <w:uiPriority w:val="99"/>
    <w:semiHidden/>
    <w:unhideWhenUsed/>
    <w:rsid w:val="00F3186D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F3186D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F3186D"/>
  </w:style>
  <w:style w:type="paragraph" w:styleId="af">
    <w:name w:val="annotation subject"/>
    <w:basedOn w:val="ad"/>
    <w:next w:val="ad"/>
    <w:link w:val="af0"/>
    <w:uiPriority w:val="99"/>
    <w:semiHidden/>
    <w:unhideWhenUsed/>
    <w:rsid w:val="00F3186D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F3186D"/>
    <w:rPr>
      <w:b/>
      <w:bCs/>
    </w:rPr>
  </w:style>
  <w:style w:type="paragraph" w:styleId="af1">
    <w:name w:val="No Spacing"/>
    <w:uiPriority w:val="1"/>
    <w:qFormat/>
    <w:rsid w:val="0042775C"/>
    <w:pPr>
      <w:suppressAutoHyphens/>
    </w:pPr>
    <w:rPr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834804"/>
    <w:pPr>
      <w:suppressAutoHyphens w:val="0"/>
      <w:autoSpaceDN/>
      <w:spacing w:before="100" w:beforeAutospacing="1" w:after="100" w:afterAutospacing="1"/>
      <w:textAlignment w:val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549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58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8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6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74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8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41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17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21" Type="http://schemas.microsoft.com/office/2016/09/relationships/commentsIds" Target="commentsId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RLAW123&amp;n=271650&amp;dst=100099&amp;field=134&amp;date=10.06.2024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RLAW123&amp;n=271650&amp;dst=100078&amp;field=134&amp;date=10.06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E88B2F1-1AC2-406F-AA26-9485C26C8E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6562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Никифорова Н.В.</dc:creator>
  <dc:description/>
  <cp:lastModifiedBy>Грицюк Марина Геннадьевна</cp:lastModifiedBy>
  <cp:revision>6</cp:revision>
  <cp:lastPrinted>2024-06-10T03:52:00Z</cp:lastPrinted>
  <dcterms:created xsi:type="dcterms:W3CDTF">2024-07-03T05:01:00Z</dcterms:created>
  <dcterms:modified xsi:type="dcterms:W3CDTF">2024-07-05T02:09:00Z</dcterms:modified>
</cp:coreProperties>
</file>