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BD58BE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14.02.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841F94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№ 61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841F94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  <w:r w:rsidR="00E84F60" w:rsidRPr="00E84F60">
        <w:rPr>
          <w:rFonts w:ascii="Times New Roman" w:hAnsi="Times New Roman"/>
          <w:sz w:val="26"/>
          <w:szCs w:val="26"/>
        </w:rPr>
        <w:t>Администрации</w:t>
      </w:r>
    </w:p>
    <w:p w:rsidR="00E84F60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город</w:t>
      </w:r>
      <w:r w:rsidR="00E84F60" w:rsidRPr="00E84F60">
        <w:rPr>
          <w:rFonts w:ascii="Times New Roman" w:hAnsi="Times New Roman"/>
          <w:sz w:val="26"/>
          <w:szCs w:val="26"/>
        </w:rPr>
        <w:t>а</w:t>
      </w:r>
      <w:r w:rsidRPr="00E84F60">
        <w:rPr>
          <w:rFonts w:ascii="Times New Roman" w:hAnsi="Times New Roman"/>
          <w:sz w:val="26"/>
          <w:szCs w:val="26"/>
        </w:rPr>
        <w:t xml:space="preserve"> Норильск</w:t>
      </w:r>
      <w:r w:rsidR="00E84F60" w:rsidRPr="00E84F60">
        <w:rPr>
          <w:rFonts w:ascii="Times New Roman" w:hAnsi="Times New Roman"/>
          <w:sz w:val="26"/>
          <w:szCs w:val="26"/>
        </w:rPr>
        <w:t>а</w:t>
      </w:r>
      <w:r w:rsidR="00E84F60">
        <w:rPr>
          <w:rFonts w:ascii="Times New Roman" w:hAnsi="Times New Roman"/>
          <w:sz w:val="26"/>
          <w:szCs w:val="26"/>
        </w:rPr>
        <w:t xml:space="preserve"> </w:t>
      </w:r>
      <w:r w:rsidR="004A57D2">
        <w:rPr>
          <w:rFonts w:ascii="Times New Roman" w:hAnsi="Times New Roman"/>
          <w:sz w:val="26"/>
          <w:szCs w:val="26"/>
        </w:rPr>
        <w:t>от 14</w:t>
      </w:r>
      <w:r w:rsidR="00E84F60">
        <w:rPr>
          <w:rFonts w:ascii="Times New Roman" w:hAnsi="Times New Roman"/>
          <w:sz w:val="26"/>
          <w:szCs w:val="26"/>
        </w:rPr>
        <w:t>.0</w:t>
      </w:r>
      <w:r w:rsidR="00571B51">
        <w:rPr>
          <w:rFonts w:ascii="Times New Roman" w:hAnsi="Times New Roman"/>
          <w:sz w:val="26"/>
          <w:szCs w:val="26"/>
        </w:rPr>
        <w:t>8</w:t>
      </w:r>
      <w:r w:rsidR="00E84F60">
        <w:rPr>
          <w:rFonts w:ascii="Times New Roman" w:hAnsi="Times New Roman"/>
          <w:sz w:val="26"/>
          <w:szCs w:val="26"/>
        </w:rPr>
        <w:t>.201</w:t>
      </w:r>
      <w:r w:rsidR="00EF5D26">
        <w:rPr>
          <w:rFonts w:ascii="Times New Roman" w:hAnsi="Times New Roman"/>
          <w:sz w:val="26"/>
          <w:szCs w:val="26"/>
        </w:rPr>
        <w:t>5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571B51">
        <w:rPr>
          <w:rFonts w:ascii="Times New Roman" w:hAnsi="Times New Roman"/>
          <w:sz w:val="26"/>
          <w:szCs w:val="26"/>
        </w:rPr>
        <w:t>4</w:t>
      </w:r>
      <w:r w:rsidR="004A57D2">
        <w:rPr>
          <w:rFonts w:ascii="Times New Roman" w:hAnsi="Times New Roman"/>
          <w:sz w:val="26"/>
          <w:szCs w:val="26"/>
        </w:rPr>
        <w:t>29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A5267" w:rsidRDefault="007C490B" w:rsidP="007C490B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7C490B">
        <w:rPr>
          <w:rFonts w:ascii="Times New Roman" w:hAnsi="Times New Roman"/>
          <w:spacing w:val="-8"/>
          <w:sz w:val="26"/>
          <w:szCs w:val="26"/>
        </w:rPr>
        <w:t>В связи с вступлением в силу Федерального закона от 03.07.2016 № 360-ФЗ «О внесении изменений в отдельные законодательные акты РФ»,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полномочия, утвержденных постановлением Правительства РФ от 09.06.2016 № 516, Федерального закона от 13.07.2015 № 218-ФЗ «О государственной регистрации недвижимости», 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 540</w:t>
      </w:r>
      <w:r w:rsidRPr="007C490B">
        <w:rPr>
          <w:rFonts w:ascii="Times New Roman" w:hAnsi="Times New Roman"/>
          <w:color w:val="000000"/>
          <w:spacing w:val="-8"/>
          <w:sz w:val="26"/>
        </w:rPr>
        <w:t>,</w:t>
      </w:r>
    </w:p>
    <w:p w:rsidR="00E7172E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7C490B" w:rsidRDefault="007C490B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D10846" w:rsidRDefault="00E7172E" w:rsidP="004A57D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3F7CF8" w:rsidRPr="00716B42">
        <w:rPr>
          <w:szCs w:val="26"/>
        </w:rPr>
        <w:t>Административный регламент</w:t>
      </w:r>
      <w:r w:rsidRPr="00716B42">
        <w:rPr>
          <w:szCs w:val="26"/>
        </w:rPr>
        <w:t xml:space="preserve"> </w:t>
      </w:r>
      <w:r w:rsidR="003F7CF8" w:rsidRPr="00716B42">
        <w:rPr>
          <w:rFonts w:eastAsiaTheme="minorHAnsi"/>
          <w:szCs w:val="26"/>
        </w:rPr>
        <w:t xml:space="preserve">предоставления муниципальной услуги </w:t>
      </w:r>
      <w:r w:rsidR="00571B51" w:rsidRPr="00571B51">
        <w:rPr>
          <w:rFonts w:eastAsiaTheme="minorHAnsi"/>
          <w:szCs w:val="26"/>
          <w:lang w:eastAsia="en-US"/>
        </w:rPr>
        <w:t xml:space="preserve">по </w:t>
      </w:r>
      <w:r w:rsidR="004A57D2">
        <w:rPr>
          <w:rFonts w:eastAsiaTheme="minorHAnsi"/>
          <w:szCs w:val="26"/>
          <w:lang w:eastAsia="en-US"/>
        </w:rPr>
        <w:t>п</w:t>
      </w:r>
      <w:r w:rsidR="004A57D2" w:rsidRPr="004A57D2">
        <w:rPr>
          <w:rFonts w:eastAsiaTheme="minorHAnsi"/>
          <w:szCs w:val="26"/>
          <w:lang w:eastAsia="en-US"/>
        </w:rPr>
        <w:t>рекращени</w:t>
      </w:r>
      <w:r w:rsidR="004A57D2">
        <w:rPr>
          <w:rFonts w:eastAsiaTheme="minorHAnsi"/>
          <w:szCs w:val="26"/>
          <w:lang w:eastAsia="en-US"/>
        </w:rPr>
        <w:t>ю</w:t>
      </w:r>
      <w:r w:rsidR="004A57D2" w:rsidRPr="004A57D2">
        <w:rPr>
          <w:rFonts w:eastAsiaTheme="minorHAnsi"/>
          <w:szCs w:val="26"/>
          <w:lang w:eastAsia="en-US"/>
        </w:rPr>
        <w:t xml:space="preserve"> права постоянного (бессрочного) пользования или права пожизненного наследуемого владения земельными участками</w:t>
      </w:r>
      <w:r w:rsidRPr="00571B51">
        <w:rPr>
          <w:szCs w:val="26"/>
        </w:rPr>
        <w:t xml:space="preserve">, утвержденный </w:t>
      </w:r>
      <w:r w:rsidRPr="00571B51">
        <w:rPr>
          <w:bCs/>
          <w:szCs w:val="26"/>
        </w:rPr>
        <w:t>постановлением Адм</w:t>
      </w:r>
      <w:r w:rsidR="00571B51">
        <w:rPr>
          <w:bCs/>
          <w:szCs w:val="26"/>
        </w:rPr>
        <w:t>и</w:t>
      </w:r>
      <w:r w:rsidR="004A57D2">
        <w:rPr>
          <w:bCs/>
          <w:szCs w:val="26"/>
        </w:rPr>
        <w:t>нистрации города Норильска от 14</w:t>
      </w:r>
      <w:r w:rsidRPr="00571B51">
        <w:rPr>
          <w:bCs/>
          <w:szCs w:val="26"/>
        </w:rPr>
        <w:t>.0</w:t>
      </w:r>
      <w:r w:rsidR="00571B51">
        <w:rPr>
          <w:bCs/>
          <w:szCs w:val="26"/>
        </w:rPr>
        <w:t>8</w:t>
      </w:r>
      <w:r w:rsidRPr="00571B51">
        <w:rPr>
          <w:bCs/>
          <w:szCs w:val="26"/>
        </w:rPr>
        <w:t>.201</w:t>
      </w:r>
      <w:r w:rsidR="00EF5D26" w:rsidRPr="00571B51">
        <w:rPr>
          <w:bCs/>
          <w:szCs w:val="26"/>
        </w:rPr>
        <w:t>5 № 4</w:t>
      </w:r>
      <w:r w:rsidR="004A57D2">
        <w:rPr>
          <w:bCs/>
          <w:szCs w:val="26"/>
        </w:rPr>
        <w:t>29</w:t>
      </w:r>
      <w:r w:rsidR="007274A4" w:rsidRPr="00571B51">
        <w:rPr>
          <w:bCs/>
          <w:szCs w:val="26"/>
        </w:rPr>
        <w:t xml:space="preserve"> (далее – </w:t>
      </w:r>
      <w:r w:rsidR="00EF0EEA">
        <w:rPr>
          <w:bCs/>
          <w:szCs w:val="26"/>
        </w:rPr>
        <w:t>Р</w:t>
      </w:r>
      <w:r w:rsidR="003F7CF8" w:rsidRPr="00571B51">
        <w:rPr>
          <w:bCs/>
          <w:szCs w:val="26"/>
        </w:rPr>
        <w:t>егламент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D70FCD" w:rsidRPr="00571B51">
        <w:rPr>
          <w:szCs w:val="26"/>
        </w:rPr>
        <w:t>и</w:t>
      </w:r>
      <w:r w:rsidRPr="00571B51">
        <w:rPr>
          <w:szCs w:val="26"/>
        </w:rPr>
        <w:t>е изменени</w:t>
      </w:r>
      <w:r w:rsidR="00D70FCD" w:rsidRPr="00571B51">
        <w:rPr>
          <w:szCs w:val="26"/>
        </w:rPr>
        <w:t>я</w:t>
      </w:r>
      <w:r w:rsidRPr="00571B51">
        <w:rPr>
          <w:szCs w:val="26"/>
        </w:rPr>
        <w:t>:</w:t>
      </w:r>
    </w:p>
    <w:p w:rsidR="00D10846" w:rsidRDefault="00D10846" w:rsidP="00D10846">
      <w:pPr>
        <w:pStyle w:val="ConsPlusNormal"/>
        <w:tabs>
          <w:tab w:val="left" w:pos="1134"/>
        </w:tabs>
        <w:ind w:left="709"/>
        <w:jc w:val="both"/>
        <w:rPr>
          <w:szCs w:val="26"/>
        </w:rPr>
      </w:pPr>
      <w:r>
        <w:rPr>
          <w:szCs w:val="26"/>
        </w:rPr>
        <w:t xml:space="preserve">1.1. </w:t>
      </w:r>
      <w:r w:rsidR="0062234C">
        <w:rPr>
          <w:szCs w:val="26"/>
        </w:rPr>
        <w:t>В</w:t>
      </w:r>
      <w:r>
        <w:rPr>
          <w:szCs w:val="26"/>
        </w:rPr>
        <w:t xml:space="preserve"> пункт</w:t>
      </w:r>
      <w:r w:rsidR="00DB6F2E">
        <w:rPr>
          <w:szCs w:val="26"/>
        </w:rPr>
        <w:t>е</w:t>
      </w:r>
      <w:r>
        <w:rPr>
          <w:szCs w:val="26"/>
        </w:rPr>
        <w:t xml:space="preserve"> 2.7 Регламента:</w:t>
      </w:r>
    </w:p>
    <w:p w:rsidR="00293598" w:rsidRPr="00FC35A1" w:rsidRDefault="00293598" w:rsidP="00293598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1.1.1. </w:t>
      </w:r>
      <w:r w:rsidRPr="00FC35A1">
        <w:rPr>
          <w:rFonts w:ascii="Times New Roman" w:eastAsiaTheme="minorHAnsi" w:hAnsi="Times New Roman"/>
          <w:sz w:val="26"/>
          <w:szCs w:val="26"/>
        </w:rPr>
        <w:t>Пункт «а» изложить в следующей редакции:</w:t>
      </w:r>
    </w:p>
    <w:p w:rsidR="00293598" w:rsidRDefault="00293598" w:rsidP="0029359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«а) </w:t>
      </w:r>
      <w:hyperlink r:id="rId6" w:history="1">
        <w:r w:rsidR="00383849">
          <w:rPr>
            <w:rFonts w:ascii="Times New Roman" w:eastAsiaTheme="minorHAnsi" w:hAnsi="Times New Roman"/>
            <w:sz w:val="26"/>
            <w:szCs w:val="26"/>
          </w:rPr>
          <w:t>з</w:t>
        </w:r>
        <w:r w:rsidRPr="00271002">
          <w:rPr>
            <w:rFonts w:ascii="Times New Roman" w:eastAsiaTheme="minorHAnsi" w:hAnsi="Times New Roman"/>
            <w:sz w:val="26"/>
            <w:szCs w:val="26"/>
          </w:rPr>
          <w:t>аявления</w:t>
        </w:r>
      </w:hyperlink>
      <w:r>
        <w:rPr>
          <w:rFonts w:ascii="Times New Roman" w:eastAsiaTheme="minorHAnsi" w:hAnsi="Times New Roman"/>
          <w:sz w:val="26"/>
          <w:szCs w:val="26"/>
        </w:rPr>
        <w:t>,</w:t>
      </w:r>
      <w:r w:rsidRPr="00C41D30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составленного в произвольной форме. Рекомендуемая форма </w:t>
      </w:r>
      <w:hyperlink r:id="rId7" w:history="1">
        <w:r w:rsidRPr="00C41D30">
          <w:rPr>
            <w:rFonts w:ascii="Times New Roman" w:eastAsiaTheme="minorHAnsi" w:hAnsi="Times New Roman"/>
            <w:sz w:val="26"/>
            <w:szCs w:val="26"/>
          </w:rPr>
          <w:t>заявления</w:t>
        </w:r>
      </w:hyperlink>
      <w:r w:rsidRPr="00C41D30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приведена в приложении № 2 к Административному регламенту (далее - </w:t>
      </w:r>
      <w:r w:rsidR="00383849">
        <w:rPr>
          <w:rFonts w:ascii="Times New Roman" w:eastAsiaTheme="minorHAnsi" w:hAnsi="Times New Roman"/>
          <w:sz w:val="26"/>
          <w:szCs w:val="26"/>
        </w:rPr>
        <w:t>З</w:t>
      </w:r>
      <w:r>
        <w:rPr>
          <w:rFonts w:ascii="Times New Roman" w:eastAsiaTheme="minorHAnsi" w:hAnsi="Times New Roman"/>
          <w:sz w:val="26"/>
          <w:szCs w:val="26"/>
        </w:rPr>
        <w:t xml:space="preserve">аявление). К оформлению </w:t>
      </w:r>
      <w:r w:rsidR="004E3A8B">
        <w:rPr>
          <w:rFonts w:ascii="Times New Roman" w:eastAsiaTheme="minorHAnsi" w:hAnsi="Times New Roman"/>
          <w:sz w:val="26"/>
          <w:szCs w:val="26"/>
        </w:rPr>
        <w:t>З</w:t>
      </w:r>
      <w:r>
        <w:rPr>
          <w:rFonts w:ascii="Times New Roman" w:eastAsiaTheme="minorHAnsi" w:hAnsi="Times New Roman"/>
          <w:sz w:val="26"/>
          <w:szCs w:val="26"/>
        </w:rPr>
        <w:t xml:space="preserve">аявления предъявляются следующие требования: </w:t>
      </w:r>
      <w:r w:rsidR="004E3A8B">
        <w:rPr>
          <w:rFonts w:ascii="Times New Roman" w:eastAsiaTheme="minorHAnsi" w:hAnsi="Times New Roman"/>
          <w:sz w:val="26"/>
          <w:szCs w:val="26"/>
        </w:rPr>
        <w:t>З</w:t>
      </w:r>
      <w:r>
        <w:rPr>
          <w:rFonts w:ascii="Times New Roman" w:eastAsiaTheme="minorHAnsi" w:hAnsi="Times New Roman"/>
          <w:sz w:val="26"/>
          <w:szCs w:val="26"/>
        </w:rPr>
        <w:t xml:space="preserve">аявление </w:t>
      </w:r>
      <w:r w:rsidRPr="00F30CA8">
        <w:rPr>
          <w:rFonts w:ascii="Times New Roman" w:eastAsiaTheme="minorHAnsi" w:hAnsi="Times New Roman"/>
          <w:sz w:val="26"/>
          <w:szCs w:val="26"/>
        </w:rPr>
        <w:t xml:space="preserve">должно быть написано </w:t>
      </w:r>
      <w:r w:rsidR="003826EB">
        <w:rPr>
          <w:rFonts w:ascii="Times New Roman" w:eastAsiaTheme="minorHAnsi" w:hAnsi="Times New Roman"/>
          <w:sz w:val="26"/>
          <w:szCs w:val="26"/>
        </w:rPr>
        <w:t>текс</w:t>
      </w:r>
      <w:r w:rsidR="00DB6F2E">
        <w:rPr>
          <w:rFonts w:ascii="Times New Roman" w:eastAsiaTheme="minorHAnsi" w:hAnsi="Times New Roman"/>
          <w:sz w:val="26"/>
          <w:szCs w:val="26"/>
        </w:rPr>
        <w:t>т</w:t>
      </w:r>
      <w:r w:rsidR="003826EB">
        <w:rPr>
          <w:rFonts w:ascii="Times New Roman" w:eastAsiaTheme="minorHAnsi" w:hAnsi="Times New Roman"/>
          <w:sz w:val="26"/>
          <w:szCs w:val="26"/>
        </w:rPr>
        <w:t>ом</w:t>
      </w:r>
      <w:r w:rsidRPr="00F30CA8">
        <w:rPr>
          <w:rFonts w:ascii="Times New Roman" w:eastAsiaTheme="minorHAnsi" w:hAnsi="Times New Roman"/>
          <w:sz w:val="26"/>
          <w:szCs w:val="26"/>
        </w:rPr>
        <w:t xml:space="preserve">, поддающимся прочтению, </w:t>
      </w:r>
      <w:r>
        <w:rPr>
          <w:rFonts w:ascii="Times New Roman" w:eastAsiaTheme="minorHAnsi" w:hAnsi="Times New Roman"/>
          <w:sz w:val="26"/>
          <w:szCs w:val="26"/>
        </w:rPr>
        <w:t>с указанием фамилии, имени, отч</w:t>
      </w:r>
      <w:r w:rsidR="003D5725">
        <w:rPr>
          <w:rFonts w:ascii="Times New Roman" w:eastAsiaTheme="minorHAnsi" w:hAnsi="Times New Roman"/>
          <w:sz w:val="26"/>
          <w:szCs w:val="26"/>
        </w:rPr>
        <w:t xml:space="preserve">ества (последнее - при наличии), места жительства </w:t>
      </w:r>
      <w:r>
        <w:rPr>
          <w:rFonts w:ascii="Times New Roman" w:eastAsiaTheme="minorHAnsi" w:hAnsi="Times New Roman"/>
          <w:sz w:val="26"/>
          <w:szCs w:val="26"/>
        </w:rPr>
        <w:t xml:space="preserve">Заявителя, </w:t>
      </w:r>
      <w:r w:rsidR="003D5725">
        <w:rPr>
          <w:rFonts w:ascii="Times New Roman" w:eastAsiaTheme="minorHAnsi" w:hAnsi="Times New Roman"/>
          <w:sz w:val="26"/>
          <w:szCs w:val="26"/>
        </w:rPr>
        <w:t>реквизиты документа, удостоверяющего его личность, - в случае, если заявление подается физическим лицом; наименование, место нахождени</w:t>
      </w:r>
      <w:r w:rsidR="00DB6F2E">
        <w:rPr>
          <w:rFonts w:ascii="Times New Roman" w:eastAsiaTheme="minorHAnsi" w:hAnsi="Times New Roman"/>
          <w:sz w:val="26"/>
          <w:szCs w:val="26"/>
        </w:rPr>
        <w:t>я</w:t>
      </w:r>
      <w:r w:rsidR="003D5725">
        <w:rPr>
          <w:rFonts w:ascii="Times New Roman" w:eastAsiaTheme="minorHAnsi" w:hAnsi="Times New Roman"/>
          <w:sz w:val="26"/>
          <w:szCs w:val="26"/>
        </w:rPr>
        <w:t>, организационно-п</w:t>
      </w:r>
      <w:r w:rsidR="00383849">
        <w:rPr>
          <w:rFonts w:ascii="Times New Roman" w:eastAsiaTheme="minorHAnsi" w:hAnsi="Times New Roman"/>
          <w:sz w:val="26"/>
          <w:szCs w:val="26"/>
        </w:rPr>
        <w:t>равовая форма - в случае, если З</w:t>
      </w:r>
      <w:r w:rsidR="003D5725">
        <w:rPr>
          <w:rFonts w:ascii="Times New Roman" w:eastAsiaTheme="minorHAnsi" w:hAnsi="Times New Roman"/>
          <w:sz w:val="26"/>
          <w:szCs w:val="26"/>
        </w:rPr>
        <w:t>аявление подается юридическим лицом</w:t>
      </w:r>
      <w:r w:rsidR="00633D82">
        <w:rPr>
          <w:rFonts w:ascii="Times New Roman" w:eastAsiaTheme="minorHAnsi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</w:rPr>
        <w:t xml:space="preserve">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 </w:t>
      </w:r>
      <w:r w:rsidR="00383849">
        <w:rPr>
          <w:rFonts w:ascii="Times New Roman" w:eastAsiaTheme="minorHAnsi" w:hAnsi="Times New Roman"/>
          <w:sz w:val="26"/>
          <w:szCs w:val="26"/>
        </w:rPr>
        <w:t>З</w:t>
      </w:r>
      <w:r>
        <w:rPr>
          <w:rFonts w:ascii="Times New Roman" w:eastAsiaTheme="minorHAnsi" w:hAnsi="Times New Roman"/>
          <w:sz w:val="26"/>
          <w:szCs w:val="26"/>
        </w:rPr>
        <w:t xml:space="preserve">аявление должно содержать </w:t>
      </w:r>
      <w:r w:rsidRPr="00F30CA8">
        <w:rPr>
          <w:rFonts w:ascii="Times New Roman" w:eastAsiaTheme="minorHAnsi" w:hAnsi="Times New Roman"/>
          <w:sz w:val="26"/>
          <w:szCs w:val="26"/>
        </w:rPr>
        <w:t>указание на способ получения муниципальной услуги (в форме бумажного или электронного документа), и должно быть подписано Заявителем или его уполномоченным представителем;».</w:t>
      </w:r>
    </w:p>
    <w:p w:rsidR="00F94064" w:rsidRPr="00FC35A1" w:rsidRDefault="00F94064" w:rsidP="00F94064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D10846">
        <w:rPr>
          <w:rFonts w:ascii="Times New Roman" w:eastAsiaTheme="minorHAnsi" w:hAnsi="Times New Roman"/>
          <w:sz w:val="26"/>
          <w:szCs w:val="26"/>
        </w:rPr>
        <w:t xml:space="preserve">1.1.2. </w:t>
      </w:r>
      <w:r w:rsidRPr="00FC35A1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>ункт «д</w:t>
      </w:r>
      <w:r w:rsidRPr="00FC35A1">
        <w:rPr>
          <w:rFonts w:ascii="Times New Roman" w:eastAsiaTheme="minorHAnsi" w:hAnsi="Times New Roman"/>
          <w:sz w:val="26"/>
          <w:szCs w:val="26"/>
        </w:rPr>
        <w:t>» изложить в следующей редакции:</w:t>
      </w:r>
    </w:p>
    <w:p w:rsidR="00F94064" w:rsidRDefault="00F94064" w:rsidP="00F940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E17590" w:rsidRDefault="00F94064" w:rsidP="00E1759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«д)</w:t>
      </w:r>
      <w:r w:rsidR="00E17590" w:rsidRPr="00E17590">
        <w:rPr>
          <w:rFonts w:ascii="Times New Roman" w:eastAsiaTheme="minorHAnsi" w:hAnsi="Times New Roman"/>
          <w:sz w:val="26"/>
          <w:szCs w:val="26"/>
        </w:rPr>
        <w:t xml:space="preserve"> </w:t>
      </w:r>
      <w:r w:rsidR="00E17590">
        <w:rPr>
          <w:rFonts w:ascii="Times New Roman" w:eastAsiaTheme="minorHAnsi" w:hAnsi="Times New Roman"/>
          <w:sz w:val="26"/>
          <w:szCs w:val="26"/>
        </w:rPr>
        <w:t>кадастровый паспорт земельного участка (при наличии в Едином государственном реестре недвижимости сведений о таком земельном участке, необходимых для выдачи кадастрового паспорта земельного участка)</w:t>
      </w:r>
      <w:r w:rsidR="00A63989">
        <w:rPr>
          <w:rFonts w:ascii="Times New Roman" w:eastAsiaTheme="minorHAnsi" w:hAnsi="Times New Roman"/>
          <w:sz w:val="26"/>
          <w:szCs w:val="26"/>
        </w:rPr>
        <w:t>;</w:t>
      </w:r>
      <w:r w:rsidR="00E17590">
        <w:rPr>
          <w:rFonts w:ascii="Times New Roman" w:eastAsiaTheme="minorHAnsi" w:hAnsi="Times New Roman"/>
          <w:sz w:val="26"/>
          <w:szCs w:val="26"/>
        </w:rPr>
        <w:t xml:space="preserve">». </w:t>
      </w:r>
    </w:p>
    <w:p w:rsidR="00F94064" w:rsidRDefault="0060528C" w:rsidP="00AF7D57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1.1.3. Абзац одиннадцатый изложить в следующей редакции:</w:t>
      </w:r>
    </w:p>
    <w:p w:rsidR="00856F90" w:rsidRDefault="00C40293" w:rsidP="00856F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 w:rsidRPr="00F777C3">
        <w:rPr>
          <w:rFonts w:ascii="Times New Roman" w:eastAsiaTheme="minorHAnsi" w:hAnsi="Times New Roman"/>
          <w:sz w:val="26"/>
          <w:szCs w:val="26"/>
        </w:rPr>
        <w:t>«</w:t>
      </w:r>
      <w:r w:rsidR="00F777C3" w:rsidRPr="00F777C3">
        <w:rPr>
          <w:rFonts w:ascii="Times New Roman" w:eastAsiaTheme="minorHAnsi" w:hAnsi="Times New Roman"/>
          <w:sz w:val="26"/>
          <w:szCs w:val="26"/>
        </w:rPr>
        <w:t xml:space="preserve">- в оригинале (документы, указанные в </w:t>
      </w:r>
      <w:hyperlink r:id="rId8" w:history="1">
        <w:r w:rsidR="00CB53D3">
          <w:rPr>
            <w:rFonts w:ascii="Times New Roman" w:eastAsiaTheme="minorHAnsi" w:hAnsi="Times New Roman"/>
            <w:sz w:val="26"/>
            <w:szCs w:val="26"/>
          </w:rPr>
          <w:t>подпунктах «</w:t>
        </w:r>
        <w:r w:rsidR="00F777C3" w:rsidRPr="00F777C3">
          <w:rPr>
            <w:rFonts w:ascii="Times New Roman" w:eastAsiaTheme="minorHAnsi" w:hAnsi="Times New Roman"/>
            <w:sz w:val="26"/>
            <w:szCs w:val="26"/>
          </w:rPr>
          <w:t>а</w:t>
        </w:r>
      </w:hyperlink>
      <w:r w:rsidR="00CB53D3">
        <w:rPr>
          <w:rFonts w:ascii="Times New Roman" w:eastAsiaTheme="minorHAnsi" w:hAnsi="Times New Roman"/>
          <w:sz w:val="26"/>
          <w:szCs w:val="26"/>
        </w:rPr>
        <w:t>»</w:t>
      </w:r>
      <w:r w:rsidR="00F777C3" w:rsidRPr="00F777C3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9" w:history="1">
        <w:r w:rsidR="00CB53D3">
          <w:rPr>
            <w:rFonts w:ascii="Times New Roman" w:eastAsiaTheme="minorHAnsi" w:hAnsi="Times New Roman"/>
            <w:sz w:val="26"/>
            <w:szCs w:val="26"/>
          </w:rPr>
          <w:t>«</w:t>
        </w:r>
        <w:r w:rsidR="00F777C3" w:rsidRPr="00F777C3">
          <w:rPr>
            <w:rFonts w:ascii="Times New Roman" w:eastAsiaTheme="minorHAnsi" w:hAnsi="Times New Roman"/>
            <w:sz w:val="26"/>
            <w:szCs w:val="26"/>
          </w:rPr>
          <w:t>ж</w:t>
        </w:r>
      </w:hyperlink>
      <w:r w:rsidR="00CB53D3">
        <w:rPr>
          <w:rFonts w:ascii="Times New Roman" w:eastAsiaTheme="minorHAnsi" w:hAnsi="Times New Roman"/>
          <w:sz w:val="26"/>
          <w:szCs w:val="26"/>
        </w:rPr>
        <w:t>»</w:t>
      </w:r>
      <w:r w:rsidR="00F777C3" w:rsidRPr="00F777C3">
        <w:rPr>
          <w:rFonts w:ascii="Times New Roman" w:eastAsiaTheme="minorHAnsi" w:hAnsi="Times New Roman"/>
          <w:sz w:val="26"/>
          <w:szCs w:val="26"/>
        </w:rPr>
        <w:t xml:space="preserve"> настоящего пункта), в копиях, заверенных в установленном действующим законодательством порядке (документ, указанный в </w:t>
      </w:r>
      <w:hyperlink r:id="rId10" w:history="1">
        <w:r w:rsidR="00CB53D3">
          <w:rPr>
            <w:rFonts w:ascii="Times New Roman" w:eastAsiaTheme="minorHAnsi" w:hAnsi="Times New Roman"/>
            <w:sz w:val="26"/>
            <w:szCs w:val="26"/>
          </w:rPr>
          <w:t>подпункте «</w:t>
        </w:r>
        <w:r w:rsidR="00F777C3" w:rsidRPr="00F777C3">
          <w:rPr>
            <w:rFonts w:ascii="Times New Roman" w:eastAsiaTheme="minorHAnsi" w:hAnsi="Times New Roman"/>
            <w:sz w:val="26"/>
            <w:szCs w:val="26"/>
          </w:rPr>
          <w:t>в</w:t>
        </w:r>
      </w:hyperlink>
      <w:r w:rsidR="00CB53D3">
        <w:rPr>
          <w:rFonts w:ascii="Times New Roman" w:eastAsiaTheme="minorHAnsi" w:hAnsi="Times New Roman"/>
          <w:sz w:val="26"/>
          <w:szCs w:val="26"/>
        </w:rPr>
        <w:t>»</w:t>
      </w:r>
      <w:r w:rsidR="00F777C3" w:rsidRPr="00F777C3">
        <w:rPr>
          <w:rFonts w:ascii="Times New Roman" w:eastAsiaTheme="minorHAnsi" w:hAnsi="Times New Roman"/>
          <w:sz w:val="26"/>
          <w:szCs w:val="26"/>
        </w:rPr>
        <w:t xml:space="preserve"> настоящего пункта) и копиях (документы, указанные в </w:t>
      </w:r>
      <w:hyperlink r:id="rId11" w:history="1">
        <w:r w:rsidR="00CB53D3">
          <w:rPr>
            <w:rFonts w:ascii="Times New Roman" w:eastAsiaTheme="minorHAnsi" w:hAnsi="Times New Roman"/>
            <w:sz w:val="26"/>
            <w:szCs w:val="26"/>
          </w:rPr>
          <w:t>подпунктах «</w:t>
        </w:r>
        <w:r w:rsidR="00F777C3" w:rsidRPr="00F777C3">
          <w:rPr>
            <w:rFonts w:ascii="Times New Roman" w:eastAsiaTheme="minorHAnsi" w:hAnsi="Times New Roman"/>
            <w:sz w:val="26"/>
            <w:szCs w:val="26"/>
          </w:rPr>
          <w:t>б</w:t>
        </w:r>
      </w:hyperlink>
      <w:r w:rsidR="00CB53D3">
        <w:rPr>
          <w:rFonts w:ascii="Times New Roman" w:eastAsiaTheme="minorHAnsi" w:hAnsi="Times New Roman"/>
          <w:sz w:val="26"/>
          <w:szCs w:val="26"/>
        </w:rPr>
        <w:t>»</w:t>
      </w:r>
      <w:r w:rsidR="00F777C3" w:rsidRPr="00F777C3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2" w:history="1">
        <w:r w:rsidR="00CB53D3">
          <w:rPr>
            <w:rFonts w:ascii="Times New Roman" w:eastAsiaTheme="minorHAnsi" w:hAnsi="Times New Roman"/>
            <w:sz w:val="26"/>
            <w:szCs w:val="26"/>
          </w:rPr>
          <w:t>«</w:t>
        </w:r>
        <w:r w:rsidR="00F777C3" w:rsidRPr="00F777C3">
          <w:rPr>
            <w:rFonts w:ascii="Times New Roman" w:eastAsiaTheme="minorHAnsi" w:hAnsi="Times New Roman"/>
            <w:sz w:val="26"/>
            <w:szCs w:val="26"/>
          </w:rPr>
          <w:t>г</w:t>
        </w:r>
      </w:hyperlink>
      <w:r w:rsidR="00CB53D3">
        <w:rPr>
          <w:rFonts w:ascii="Times New Roman" w:eastAsiaTheme="minorHAnsi" w:hAnsi="Times New Roman"/>
          <w:sz w:val="26"/>
          <w:szCs w:val="26"/>
        </w:rPr>
        <w:t>»</w:t>
      </w:r>
      <w:r w:rsidR="00F777C3" w:rsidRPr="00F777C3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13" w:history="1">
        <w:r w:rsidR="00CB53D3">
          <w:rPr>
            <w:rFonts w:ascii="Times New Roman" w:eastAsiaTheme="minorHAnsi" w:hAnsi="Times New Roman"/>
            <w:sz w:val="26"/>
            <w:szCs w:val="26"/>
          </w:rPr>
          <w:t>«</w:t>
        </w:r>
        <w:r w:rsidR="00F777C3" w:rsidRPr="00F777C3">
          <w:rPr>
            <w:rFonts w:ascii="Times New Roman" w:eastAsiaTheme="minorHAnsi" w:hAnsi="Times New Roman"/>
            <w:sz w:val="26"/>
            <w:szCs w:val="26"/>
          </w:rPr>
          <w:t>е</w:t>
        </w:r>
      </w:hyperlink>
      <w:r w:rsidR="00CB53D3">
        <w:rPr>
          <w:rFonts w:ascii="Times New Roman" w:eastAsiaTheme="minorHAnsi" w:hAnsi="Times New Roman"/>
          <w:sz w:val="26"/>
          <w:szCs w:val="26"/>
        </w:rPr>
        <w:t>»</w:t>
      </w:r>
      <w:r w:rsidR="00F777C3" w:rsidRPr="00F777C3">
        <w:rPr>
          <w:rFonts w:ascii="Times New Roman" w:eastAsiaTheme="minorHAnsi" w:hAnsi="Times New Roman"/>
          <w:sz w:val="26"/>
          <w:szCs w:val="26"/>
        </w:rPr>
        <w:t xml:space="preserve"> (документы, указанные в </w:t>
      </w:r>
      <w:hyperlink r:id="rId14" w:history="1">
        <w:r w:rsidR="004C61BE">
          <w:rPr>
            <w:rFonts w:ascii="Times New Roman" w:eastAsiaTheme="minorHAnsi" w:hAnsi="Times New Roman"/>
            <w:sz w:val="26"/>
            <w:szCs w:val="26"/>
          </w:rPr>
          <w:t>подпунктах «</w:t>
        </w:r>
        <w:r w:rsidR="00F777C3" w:rsidRPr="00F777C3">
          <w:rPr>
            <w:rFonts w:ascii="Times New Roman" w:eastAsiaTheme="minorHAnsi" w:hAnsi="Times New Roman"/>
            <w:sz w:val="26"/>
            <w:szCs w:val="26"/>
          </w:rPr>
          <w:t>г</w:t>
        </w:r>
      </w:hyperlink>
      <w:r w:rsidR="004C61BE">
        <w:rPr>
          <w:rFonts w:ascii="Times New Roman" w:eastAsiaTheme="minorHAnsi" w:hAnsi="Times New Roman"/>
          <w:sz w:val="26"/>
          <w:szCs w:val="26"/>
        </w:rPr>
        <w:t>»</w:t>
      </w:r>
      <w:r w:rsidR="00F777C3" w:rsidRPr="00F777C3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15" w:history="1">
        <w:r w:rsidR="004C61BE">
          <w:rPr>
            <w:rFonts w:ascii="Times New Roman" w:eastAsiaTheme="minorHAnsi" w:hAnsi="Times New Roman"/>
            <w:sz w:val="26"/>
            <w:szCs w:val="26"/>
          </w:rPr>
          <w:t>«</w:t>
        </w:r>
        <w:r w:rsidR="00F777C3" w:rsidRPr="00F777C3">
          <w:rPr>
            <w:rFonts w:ascii="Times New Roman" w:eastAsiaTheme="minorHAnsi" w:hAnsi="Times New Roman"/>
            <w:sz w:val="26"/>
            <w:szCs w:val="26"/>
          </w:rPr>
          <w:t>е</w:t>
        </w:r>
      </w:hyperlink>
      <w:r w:rsidR="004C61BE">
        <w:rPr>
          <w:rFonts w:ascii="Times New Roman" w:eastAsiaTheme="minorHAnsi" w:hAnsi="Times New Roman"/>
          <w:sz w:val="26"/>
          <w:szCs w:val="26"/>
        </w:rPr>
        <w:t>»</w:t>
      </w:r>
      <w:r w:rsidR="00F777C3" w:rsidRPr="00F777C3">
        <w:rPr>
          <w:rFonts w:ascii="Times New Roman" w:eastAsiaTheme="minorHAnsi" w:hAnsi="Times New Roman"/>
          <w:sz w:val="26"/>
          <w:szCs w:val="26"/>
        </w:rPr>
        <w:t xml:space="preserve"> предоставляются по желанию Заявителя) настоящего пункта) - при направлении Заявителем документов для получения муниципальной услуги по</w:t>
      </w:r>
      <w:r w:rsidR="00856F90">
        <w:rPr>
          <w:rFonts w:ascii="Times New Roman" w:eastAsiaTheme="minorHAnsi" w:hAnsi="Times New Roman"/>
          <w:sz w:val="26"/>
          <w:szCs w:val="26"/>
        </w:rPr>
        <w:t xml:space="preserve">средством почтового отправления </w:t>
      </w:r>
      <w:r w:rsidR="00856F90" w:rsidRPr="00856F90">
        <w:rPr>
          <w:rFonts w:ascii="Times New Roman" w:hAnsi="Times New Roman"/>
          <w:spacing w:val="-8"/>
          <w:sz w:val="26"/>
          <w:szCs w:val="26"/>
        </w:rPr>
        <w:t>или в форме электронных документов, подписанных электронной подписью (далее – электронных документов),  по электронной почте,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856F90" w:rsidRDefault="00E54C10" w:rsidP="00856F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>
        <w:rPr>
          <w:rFonts w:ascii="Times New Roman" w:hAnsi="Times New Roman"/>
          <w:spacing w:val="-8"/>
          <w:sz w:val="26"/>
          <w:szCs w:val="26"/>
        </w:rPr>
        <w:t xml:space="preserve">1.1.4. Абзац двенадцатый исключить. </w:t>
      </w:r>
    </w:p>
    <w:p w:rsidR="00E54C10" w:rsidRDefault="00E54C10" w:rsidP="00856F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>
        <w:rPr>
          <w:rFonts w:ascii="Times New Roman" w:hAnsi="Times New Roman"/>
          <w:spacing w:val="-8"/>
          <w:sz w:val="26"/>
          <w:szCs w:val="26"/>
        </w:rPr>
        <w:t>1.1.5. Абзацы тринадцатый, четырнадцатый считать соответственно абзацами двенадцатым, тринадцатым.</w:t>
      </w:r>
    </w:p>
    <w:p w:rsidR="00DD65FA" w:rsidRPr="00DD65FA" w:rsidRDefault="009159FE" w:rsidP="00DD65F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8"/>
          <w:sz w:val="26"/>
          <w:szCs w:val="26"/>
        </w:rPr>
        <w:t xml:space="preserve">1.2. </w:t>
      </w:r>
      <w:r w:rsidR="00A553F9">
        <w:rPr>
          <w:rFonts w:ascii="Times New Roman" w:hAnsi="Times New Roman"/>
          <w:spacing w:val="-8"/>
          <w:sz w:val="26"/>
          <w:szCs w:val="26"/>
        </w:rPr>
        <w:t>В</w:t>
      </w:r>
      <w:r w:rsidR="00DD65FA" w:rsidRPr="00DD65FA">
        <w:rPr>
          <w:rFonts w:ascii="Times New Roman" w:hAnsi="Times New Roman"/>
          <w:sz w:val="26"/>
          <w:szCs w:val="26"/>
        </w:rPr>
        <w:t xml:space="preserve"> пункт</w:t>
      </w:r>
      <w:r w:rsidR="00A553F9">
        <w:rPr>
          <w:rFonts w:ascii="Times New Roman" w:hAnsi="Times New Roman"/>
          <w:sz w:val="26"/>
          <w:szCs w:val="26"/>
        </w:rPr>
        <w:t>е</w:t>
      </w:r>
      <w:r w:rsidR="00DD65FA" w:rsidRPr="00DD65FA">
        <w:rPr>
          <w:rFonts w:ascii="Times New Roman" w:hAnsi="Times New Roman"/>
          <w:sz w:val="26"/>
          <w:szCs w:val="26"/>
        </w:rPr>
        <w:t xml:space="preserve"> 2.8 Регламента:</w:t>
      </w:r>
    </w:p>
    <w:p w:rsidR="00DD65FA" w:rsidRPr="00DD65FA" w:rsidRDefault="00DD65FA" w:rsidP="00DD65F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DD65FA">
        <w:rPr>
          <w:rFonts w:ascii="Times New Roman" w:hAnsi="Times New Roman"/>
          <w:sz w:val="26"/>
          <w:szCs w:val="26"/>
        </w:rPr>
        <w:t>1.2.1. В абзаце</w:t>
      </w:r>
      <w:r w:rsidR="00887FFE">
        <w:rPr>
          <w:rFonts w:ascii="Times New Roman" w:eastAsiaTheme="minorHAnsi" w:hAnsi="Times New Roman"/>
          <w:sz w:val="26"/>
          <w:szCs w:val="26"/>
        </w:rPr>
        <w:t xml:space="preserve"> втором слова «текст з</w:t>
      </w:r>
      <w:r w:rsidRPr="00DD65FA">
        <w:rPr>
          <w:rFonts w:ascii="Times New Roman" w:eastAsiaTheme="minorHAnsi" w:hAnsi="Times New Roman"/>
          <w:sz w:val="26"/>
          <w:szCs w:val="26"/>
        </w:rPr>
        <w:t xml:space="preserve">аявления написан неразборчиво» заменить словами «текст </w:t>
      </w:r>
      <w:r w:rsidR="00887FFE">
        <w:rPr>
          <w:rFonts w:ascii="Times New Roman" w:eastAsiaTheme="minorHAnsi" w:hAnsi="Times New Roman"/>
          <w:sz w:val="26"/>
          <w:szCs w:val="26"/>
        </w:rPr>
        <w:t>З</w:t>
      </w:r>
      <w:r w:rsidRPr="00DD65FA">
        <w:rPr>
          <w:rFonts w:ascii="Times New Roman" w:eastAsiaTheme="minorHAnsi" w:hAnsi="Times New Roman"/>
          <w:sz w:val="26"/>
          <w:szCs w:val="26"/>
        </w:rPr>
        <w:t>аявления не поддается прочтению,».</w:t>
      </w:r>
    </w:p>
    <w:p w:rsidR="00DD65FA" w:rsidRDefault="00DD65FA" w:rsidP="00DD65F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DD65FA">
        <w:rPr>
          <w:rFonts w:ascii="Times New Roman" w:eastAsiaTheme="minorHAnsi" w:hAnsi="Times New Roman"/>
          <w:sz w:val="26"/>
          <w:szCs w:val="26"/>
        </w:rPr>
        <w:t>1.2.2. В абзаце пятом слово «пакет» заменить на слово «перечень».</w:t>
      </w:r>
    </w:p>
    <w:p w:rsidR="00DD65FA" w:rsidRDefault="00DD65FA" w:rsidP="00DD65F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1.3.</w:t>
      </w:r>
      <w:r w:rsidR="0090315B">
        <w:rPr>
          <w:rFonts w:ascii="Times New Roman" w:eastAsiaTheme="minorHAnsi" w:hAnsi="Times New Roman"/>
          <w:sz w:val="26"/>
          <w:szCs w:val="26"/>
        </w:rPr>
        <w:t xml:space="preserve"> В пункт</w:t>
      </w:r>
      <w:r w:rsidR="00B319CB">
        <w:rPr>
          <w:rFonts w:ascii="Times New Roman" w:eastAsiaTheme="minorHAnsi" w:hAnsi="Times New Roman"/>
          <w:sz w:val="26"/>
          <w:szCs w:val="26"/>
        </w:rPr>
        <w:t>е</w:t>
      </w:r>
      <w:r w:rsidR="0090315B">
        <w:rPr>
          <w:rFonts w:ascii="Times New Roman" w:eastAsiaTheme="minorHAnsi" w:hAnsi="Times New Roman"/>
          <w:sz w:val="26"/>
          <w:szCs w:val="26"/>
        </w:rPr>
        <w:t xml:space="preserve"> 2.14.2</w:t>
      </w:r>
      <w:r w:rsidR="00B26C1A">
        <w:rPr>
          <w:rFonts w:ascii="Times New Roman" w:eastAsiaTheme="minorHAnsi" w:hAnsi="Times New Roman"/>
          <w:sz w:val="26"/>
          <w:szCs w:val="26"/>
        </w:rPr>
        <w:t xml:space="preserve"> </w:t>
      </w:r>
      <w:r w:rsidR="0090315B">
        <w:rPr>
          <w:rFonts w:ascii="Times New Roman" w:eastAsiaTheme="minorHAnsi" w:hAnsi="Times New Roman"/>
          <w:sz w:val="26"/>
          <w:szCs w:val="26"/>
        </w:rPr>
        <w:t xml:space="preserve">Регламента слово «оборудованы» заменить словом «оборудуются». </w:t>
      </w:r>
    </w:p>
    <w:p w:rsidR="00B26C1A" w:rsidRDefault="00B26C1A" w:rsidP="00B26C1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1.4. В пункт</w:t>
      </w:r>
      <w:r w:rsidR="00887BEF">
        <w:rPr>
          <w:rFonts w:ascii="Times New Roman" w:eastAsiaTheme="minorHAnsi" w:hAnsi="Times New Roman"/>
          <w:sz w:val="26"/>
          <w:szCs w:val="26"/>
        </w:rPr>
        <w:t>е</w:t>
      </w:r>
      <w:r>
        <w:rPr>
          <w:rFonts w:ascii="Times New Roman" w:eastAsiaTheme="minorHAnsi" w:hAnsi="Times New Roman"/>
          <w:sz w:val="26"/>
          <w:szCs w:val="26"/>
        </w:rPr>
        <w:t xml:space="preserve"> 2.14.4 Регламента слово «оборудовано» заменить словом «оборудуется». </w:t>
      </w:r>
    </w:p>
    <w:p w:rsidR="00B463FE" w:rsidRDefault="00B463FE" w:rsidP="00B26C1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1.5. В абзаце десятом пункта 2.8 Регламента слово «месторасположение» заменить словами «место </w:t>
      </w:r>
      <w:r w:rsidR="00CB294B">
        <w:rPr>
          <w:rFonts w:ascii="Times New Roman" w:eastAsiaTheme="minorHAnsi" w:hAnsi="Times New Roman"/>
          <w:sz w:val="26"/>
          <w:szCs w:val="26"/>
        </w:rPr>
        <w:t>нахождения</w:t>
      </w:r>
      <w:r>
        <w:rPr>
          <w:rFonts w:ascii="Times New Roman" w:eastAsiaTheme="minorHAnsi" w:hAnsi="Times New Roman"/>
          <w:sz w:val="26"/>
          <w:szCs w:val="26"/>
        </w:rPr>
        <w:t>».</w:t>
      </w:r>
    </w:p>
    <w:p w:rsidR="006B2A5B" w:rsidRPr="006B2A5B" w:rsidRDefault="006B2A5B" w:rsidP="006B2A5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1.6. </w:t>
      </w:r>
      <w:r w:rsidRPr="006B2A5B">
        <w:rPr>
          <w:rFonts w:ascii="Times New Roman" w:eastAsiaTheme="minorHAnsi" w:hAnsi="Times New Roman"/>
          <w:spacing w:val="-8"/>
          <w:sz w:val="26"/>
          <w:szCs w:val="26"/>
        </w:rPr>
        <w:t>Пункт</w:t>
      </w:r>
      <w:r w:rsidRPr="006B2A5B">
        <w:rPr>
          <w:rFonts w:ascii="Times New Roman" w:hAnsi="Times New Roman"/>
          <w:sz w:val="26"/>
          <w:szCs w:val="26"/>
        </w:rPr>
        <w:t xml:space="preserve"> 3.2.3 Регламента изложить в следующей редакции:</w:t>
      </w:r>
    </w:p>
    <w:p w:rsidR="00753EB3" w:rsidRPr="00753EB3" w:rsidRDefault="006B2A5B" w:rsidP="00753E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B2A5B">
        <w:rPr>
          <w:rFonts w:ascii="Times New Roman" w:hAnsi="Times New Roman"/>
          <w:sz w:val="26"/>
          <w:szCs w:val="26"/>
        </w:rPr>
        <w:t xml:space="preserve">«3.2.3. </w:t>
      </w:r>
      <w:r w:rsidRPr="006B2A5B">
        <w:rPr>
          <w:rFonts w:ascii="Times New Roman" w:eastAsiaTheme="minorHAnsi" w:hAnsi="Times New Roman"/>
          <w:sz w:val="26"/>
          <w:szCs w:val="26"/>
        </w:rPr>
        <w:t xml:space="preserve">При приеме </w:t>
      </w:r>
      <w:r w:rsidR="00887FFE">
        <w:rPr>
          <w:rFonts w:ascii="Times New Roman" w:eastAsiaTheme="minorHAnsi" w:hAnsi="Times New Roman"/>
          <w:sz w:val="26"/>
          <w:szCs w:val="26"/>
        </w:rPr>
        <w:t>З</w:t>
      </w:r>
      <w:r w:rsidRPr="006B2A5B">
        <w:rPr>
          <w:rFonts w:ascii="Times New Roman" w:eastAsiaTheme="minorHAnsi" w:hAnsi="Times New Roman"/>
          <w:sz w:val="26"/>
          <w:szCs w:val="26"/>
        </w:rPr>
        <w:t xml:space="preserve">аявления с документами, представленными Заявителем лично, </w:t>
      </w:r>
      <w:r w:rsidRPr="006B2A5B">
        <w:rPr>
          <w:rFonts w:ascii="Times New Roman" w:hAnsi="Times New Roman"/>
          <w:sz w:val="26"/>
          <w:szCs w:val="26"/>
        </w:rPr>
        <w:t>посредством почтового отправления или в форме электронных документов на адрес электронной почты Управления: arhitektura@norilsk-city.ru, через единый портал государственных и муниципальных услуг и (или) региональный портал государственных и муниципальных услуг специалистом отдела</w:t>
      </w:r>
      <w:r w:rsidR="00753E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3EB3">
        <w:rPr>
          <w:rFonts w:ascii="Times New Roman" w:hAnsi="Times New Roman"/>
          <w:sz w:val="26"/>
          <w:szCs w:val="26"/>
        </w:rPr>
        <w:t>РНИиРЗУ</w:t>
      </w:r>
      <w:proofErr w:type="spellEnd"/>
      <w:r w:rsidR="00753EB3">
        <w:rPr>
          <w:rFonts w:ascii="Times New Roman" w:hAnsi="Times New Roman"/>
          <w:sz w:val="26"/>
          <w:szCs w:val="26"/>
        </w:rPr>
        <w:t xml:space="preserve"> </w:t>
      </w:r>
      <w:r w:rsidRPr="006B2A5B">
        <w:rPr>
          <w:rFonts w:ascii="Times New Roman" w:hAnsi="Times New Roman"/>
          <w:sz w:val="26"/>
          <w:szCs w:val="26"/>
        </w:rPr>
        <w:t>составляется</w:t>
      </w:r>
      <w:r w:rsidR="0021651D">
        <w:rPr>
          <w:rFonts w:ascii="Times New Roman" w:hAnsi="Times New Roman"/>
          <w:sz w:val="26"/>
          <w:szCs w:val="26"/>
        </w:rPr>
        <w:t xml:space="preserve"> и подписывается</w:t>
      </w:r>
      <w:r w:rsidRPr="006B2A5B">
        <w:rPr>
          <w:rFonts w:ascii="Times New Roman" w:hAnsi="Times New Roman"/>
          <w:sz w:val="26"/>
          <w:szCs w:val="26"/>
        </w:rPr>
        <w:t xml:space="preserve"> расписка о приеме документов</w:t>
      </w:r>
      <w:r w:rsidR="00753EB3">
        <w:rPr>
          <w:rFonts w:ascii="Times New Roman" w:hAnsi="Times New Roman"/>
          <w:sz w:val="26"/>
          <w:szCs w:val="26"/>
        </w:rPr>
        <w:t xml:space="preserve"> (приложение </w:t>
      </w:r>
      <w:r w:rsidRPr="006B2A5B">
        <w:rPr>
          <w:rFonts w:ascii="Times New Roman" w:hAnsi="Times New Roman"/>
          <w:sz w:val="26"/>
          <w:szCs w:val="26"/>
        </w:rPr>
        <w:t>№ 3 к Административному регламенту) с обязательным указанием даты и времени приема документов, которая передается Заявителю</w:t>
      </w:r>
      <w:r w:rsidRPr="006B2A5B">
        <w:rPr>
          <w:rFonts w:ascii="Times New Roman" w:eastAsiaTheme="minorHAnsi" w:hAnsi="Times New Roman"/>
          <w:sz w:val="26"/>
          <w:szCs w:val="26"/>
        </w:rPr>
        <w:t xml:space="preserve"> лично в руки или способом, определенным в </w:t>
      </w:r>
      <w:r w:rsidR="00D4312A">
        <w:rPr>
          <w:rFonts w:ascii="Times New Roman" w:eastAsiaTheme="minorHAnsi" w:hAnsi="Times New Roman"/>
          <w:sz w:val="26"/>
          <w:szCs w:val="26"/>
        </w:rPr>
        <w:t>З</w:t>
      </w:r>
      <w:r w:rsidRPr="006B2A5B">
        <w:rPr>
          <w:rFonts w:ascii="Times New Roman" w:eastAsiaTheme="minorHAnsi" w:hAnsi="Times New Roman"/>
          <w:sz w:val="26"/>
          <w:szCs w:val="26"/>
        </w:rPr>
        <w:t xml:space="preserve">аявлении, либо, если способ получения муниципальной услуги в заявлении не указан, </w:t>
      </w:r>
      <w:r w:rsidRPr="006B2A5B">
        <w:rPr>
          <w:rFonts w:ascii="Times New Roman" w:hAnsi="Times New Roman"/>
          <w:sz w:val="26"/>
          <w:szCs w:val="26"/>
        </w:rPr>
        <w:t>почтовым отправлением с уведомлением о вручении либо, если почтовый адрес в Заявлении не указан, на электронный адрес Заявителя</w:t>
      </w:r>
      <w:r w:rsidR="00753EB3" w:rsidRPr="00753EB3">
        <w:rPr>
          <w:rFonts w:ascii="Times New Roman" w:hAnsi="Times New Roman"/>
          <w:sz w:val="26"/>
          <w:szCs w:val="26"/>
        </w:rPr>
        <w:t xml:space="preserve"> в форме электронных документов, подписанных усиленной квалифицированной электронной подписью.».</w:t>
      </w:r>
    </w:p>
    <w:p w:rsidR="00DD709F" w:rsidRDefault="00DD709F" w:rsidP="00DD709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 </w:t>
      </w:r>
      <w:r w:rsidRPr="006B2A5B">
        <w:rPr>
          <w:rFonts w:ascii="Times New Roman" w:eastAsiaTheme="minorHAnsi" w:hAnsi="Times New Roman"/>
          <w:spacing w:val="-8"/>
          <w:sz w:val="26"/>
          <w:szCs w:val="26"/>
        </w:rPr>
        <w:t>Пункт</w:t>
      </w:r>
      <w:r w:rsidRPr="006B2A5B">
        <w:rPr>
          <w:rFonts w:ascii="Times New Roman" w:hAnsi="Times New Roman"/>
          <w:sz w:val="26"/>
          <w:szCs w:val="26"/>
        </w:rPr>
        <w:t xml:space="preserve"> 3.</w:t>
      </w:r>
      <w:r>
        <w:rPr>
          <w:rFonts w:ascii="Times New Roman" w:hAnsi="Times New Roman"/>
          <w:sz w:val="26"/>
          <w:szCs w:val="26"/>
        </w:rPr>
        <w:t>3</w:t>
      </w:r>
      <w:r w:rsidRPr="006B2A5B">
        <w:rPr>
          <w:rFonts w:ascii="Times New Roman" w:hAnsi="Times New Roman"/>
          <w:sz w:val="26"/>
          <w:szCs w:val="26"/>
        </w:rPr>
        <w:t>.3 Регламента изложить в следующей редакции:</w:t>
      </w:r>
    </w:p>
    <w:p w:rsidR="002E3761" w:rsidRDefault="00DD709F" w:rsidP="000C485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0C4856">
        <w:rPr>
          <w:rFonts w:ascii="Times New Roman" w:hAnsi="Times New Roman"/>
          <w:sz w:val="26"/>
          <w:szCs w:val="26"/>
        </w:rPr>
        <w:t xml:space="preserve">«3.3.3. </w:t>
      </w:r>
      <w:r w:rsidR="000C4856" w:rsidRPr="000C4856">
        <w:rPr>
          <w:rFonts w:ascii="Times New Roman" w:eastAsiaTheme="minorHAnsi" w:hAnsi="Times New Roman"/>
          <w:sz w:val="26"/>
          <w:szCs w:val="26"/>
        </w:rPr>
        <w:t xml:space="preserve">В случае наличия оснований, предусмотренных </w:t>
      </w:r>
      <w:hyperlink r:id="rId16" w:history="1">
        <w:r w:rsidR="000C4856" w:rsidRPr="000C4856">
          <w:rPr>
            <w:rFonts w:ascii="Times New Roman" w:eastAsiaTheme="minorHAnsi" w:hAnsi="Times New Roman"/>
            <w:sz w:val="26"/>
            <w:szCs w:val="26"/>
          </w:rPr>
          <w:t>пунктом 2.8</w:t>
        </w:r>
      </w:hyperlink>
      <w:r w:rsidR="000C4856" w:rsidRPr="000C4856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регламента, Заявителю (представителю Заявителя) отказывается в приеме документов, </w:t>
      </w:r>
      <w:r w:rsidR="002E3761">
        <w:rPr>
          <w:rFonts w:ascii="Times New Roman" w:eastAsiaTheme="minorHAnsi" w:hAnsi="Times New Roman"/>
          <w:sz w:val="26"/>
          <w:szCs w:val="26"/>
        </w:rPr>
        <w:t xml:space="preserve">лично представленных Заявителем, </w:t>
      </w:r>
      <w:r w:rsidR="000C4856" w:rsidRPr="000C4856">
        <w:rPr>
          <w:rFonts w:ascii="Times New Roman" w:eastAsiaTheme="minorHAnsi" w:hAnsi="Times New Roman"/>
          <w:sz w:val="26"/>
          <w:szCs w:val="26"/>
        </w:rPr>
        <w:t xml:space="preserve">о чем делается соответствующая отметка на </w:t>
      </w:r>
      <w:r w:rsidR="00AA1BAE">
        <w:rPr>
          <w:rFonts w:ascii="Times New Roman" w:eastAsiaTheme="minorHAnsi" w:hAnsi="Times New Roman"/>
          <w:sz w:val="26"/>
          <w:szCs w:val="26"/>
        </w:rPr>
        <w:t>Заявлении</w:t>
      </w:r>
      <w:r w:rsidR="000C4856" w:rsidRPr="000C4856">
        <w:rPr>
          <w:rFonts w:ascii="Times New Roman" w:eastAsiaTheme="minorHAnsi" w:hAnsi="Times New Roman"/>
          <w:sz w:val="26"/>
          <w:szCs w:val="26"/>
        </w:rPr>
        <w:t xml:space="preserve">, факт обращения </w:t>
      </w:r>
      <w:r w:rsidR="00AA1BAE">
        <w:rPr>
          <w:rFonts w:ascii="Times New Roman" w:eastAsiaTheme="minorHAnsi" w:hAnsi="Times New Roman"/>
          <w:sz w:val="26"/>
          <w:szCs w:val="26"/>
        </w:rPr>
        <w:t xml:space="preserve">с Заявлением </w:t>
      </w:r>
      <w:r w:rsidR="000C4856" w:rsidRPr="000C4856">
        <w:rPr>
          <w:rFonts w:ascii="Times New Roman" w:eastAsiaTheme="minorHAnsi" w:hAnsi="Times New Roman"/>
          <w:sz w:val="26"/>
          <w:szCs w:val="26"/>
        </w:rPr>
        <w:t xml:space="preserve">подлежит обязательной регистрации. </w:t>
      </w:r>
    </w:p>
    <w:p w:rsidR="002E3761" w:rsidRPr="00A22861" w:rsidRDefault="002E3761" w:rsidP="002E37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22861">
        <w:rPr>
          <w:rFonts w:ascii="Times New Roman" w:eastAsiaTheme="minorHAnsi" w:hAnsi="Times New Roman"/>
          <w:sz w:val="26"/>
          <w:szCs w:val="26"/>
        </w:rPr>
        <w:t xml:space="preserve">Если </w:t>
      </w:r>
      <w:r w:rsidR="00887FFE">
        <w:rPr>
          <w:rFonts w:ascii="Times New Roman" w:eastAsiaTheme="minorHAnsi" w:hAnsi="Times New Roman"/>
          <w:sz w:val="26"/>
          <w:szCs w:val="26"/>
        </w:rPr>
        <w:t>З</w:t>
      </w:r>
      <w:r w:rsidRPr="00A22861">
        <w:rPr>
          <w:rFonts w:ascii="Times New Roman" w:eastAsiaTheme="minorHAnsi" w:hAnsi="Times New Roman"/>
          <w:sz w:val="26"/>
          <w:szCs w:val="26"/>
        </w:rPr>
        <w:t xml:space="preserve">аявление с документами поступило по почте или в форме электронных документов </w:t>
      </w:r>
      <w:r w:rsidRPr="00A22861">
        <w:rPr>
          <w:rFonts w:ascii="Times New Roman" w:hAnsi="Times New Roman"/>
          <w:sz w:val="26"/>
          <w:szCs w:val="26"/>
        </w:rPr>
        <w:t xml:space="preserve">на адрес электронной почты Управления: arhitektura@norilsk-city.ru, </w:t>
      </w:r>
      <w:r w:rsidRPr="00A22861">
        <w:rPr>
          <w:rFonts w:ascii="Times New Roman" w:eastAsiaTheme="minorHAnsi" w:hAnsi="Times New Roman"/>
          <w:sz w:val="26"/>
          <w:szCs w:val="26"/>
        </w:rPr>
        <w:t xml:space="preserve">через единый портал государственных и муниципальных услуг и (или) региональный портал государственных и муниципальных услуг, они возвращаются </w:t>
      </w:r>
      <w:r w:rsidRPr="00A22861">
        <w:rPr>
          <w:rFonts w:ascii="Times New Roman" w:eastAsiaTheme="minorHAnsi" w:hAnsi="Times New Roman"/>
          <w:sz w:val="26"/>
          <w:szCs w:val="26"/>
        </w:rPr>
        <w:lastRenderedPageBreak/>
        <w:t xml:space="preserve">Заявителю в срок не позднее 5-и рабочих дней с даты их регистрации в Управлении с письмом за подписью начальника Управления </w:t>
      </w:r>
      <w:r w:rsidR="00794CEF">
        <w:rPr>
          <w:rFonts w:ascii="Times New Roman" w:eastAsiaTheme="minorHAnsi" w:hAnsi="Times New Roman"/>
          <w:sz w:val="26"/>
          <w:szCs w:val="26"/>
        </w:rPr>
        <w:t>с обоснованием отказа в приеме З</w:t>
      </w:r>
      <w:r w:rsidRPr="00A22861">
        <w:rPr>
          <w:rFonts w:ascii="Times New Roman" w:eastAsiaTheme="minorHAnsi" w:hAnsi="Times New Roman"/>
          <w:sz w:val="26"/>
          <w:szCs w:val="26"/>
        </w:rPr>
        <w:t>аявления и докум</w:t>
      </w:r>
      <w:r w:rsidR="00794CEF">
        <w:rPr>
          <w:rFonts w:ascii="Times New Roman" w:eastAsiaTheme="minorHAnsi" w:hAnsi="Times New Roman"/>
          <w:sz w:val="26"/>
          <w:szCs w:val="26"/>
        </w:rPr>
        <w:t>ентов способом, определенным в З</w:t>
      </w:r>
      <w:r w:rsidRPr="00A22861">
        <w:rPr>
          <w:rFonts w:ascii="Times New Roman" w:eastAsiaTheme="minorHAnsi" w:hAnsi="Times New Roman"/>
          <w:sz w:val="26"/>
          <w:szCs w:val="26"/>
        </w:rPr>
        <w:t>аявлении, либо, если способ по</w:t>
      </w:r>
      <w:r w:rsidR="00794CEF">
        <w:rPr>
          <w:rFonts w:ascii="Times New Roman" w:eastAsiaTheme="minorHAnsi" w:hAnsi="Times New Roman"/>
          <w:sz w:val="26"/>
          <w:szCs w:val="26"/>
        </w:rPr>
        <w:t>лучения муниципальной услуги в З</w:t>
      </w:r>
      <w:r w:rsidRPr="00A22861">
        <w:rPr>
          <w:rFonts w:ascii="Times New Roman" w:eastAsiaTheme="minorHAnsi" w:hAnsi="Times New Roman"/>
          <w:sz w:val="26"/>
          <w:szCs w:val="26"/>
        </w:rPr>
        <w:t xml:space="preserve">аявлении не указан, </w:t>
      </w:r>
      <w:r w:rsidRPr="00A22861">
        <w:rPr>
          <w:rFonts w:ascii="Times New Roman" w:hAnsi="Times New Roman"/>
          <w:sz w:val="26"/>
          <w:szCs w:val="26"/>
        </w:rPr>
        <w:t>почтовым отправлением с уведомлением о вручен</w:t>
      </w:r>
      <w:r w:rsidR="00887FFE">
        <w:rPr>
          <w:rFonts w:ascii="Times New Roman" w:hAnsi="Times New Roman"/>
          <w:sz w:val="26"/>
          <w:szCs w:val="26"/>
        </w:rPr>
        <w:t>ии либо, если почтовый адрес в З</w:t>
      </w:r>
      <w:r w:rsidRPr="00A22861">
        <w:rPr>
          <w:rFonts w:ascii="Times New Roman" w:hAnsi="Times New Roman"/>
          <w:sz w:val="26"/>
          <w:szCs w:val="26"/>
        </w:rPr>
        <w:t>аявлении не указан, на электронный адрес Заявителя в форме электронных документов, подписанных усиленной квалифицированной электронной подписью</w:t>
      </w:r>
      <w:r w:rsidRPr="00A22861">
        <w:rPr>
          <w:rFonts w:ascii="Times New Roman" w:eastAsiaTheme="minorHAnsi" w:hAnsi="Times New Roman"/>
          <w:sz w:val="26"/>
          <w:szCs w:val="26"/>
        </w:rPr>
        <w:t>.</w:t>
      </w:r>
      <w:r w:rsidRPr="00A22861">
        <w:rPr>
          <w:rFonts w:ascii="Times New Roman" w:hAnsi="Times New Roman"/>
          <w:sz w:val="26"/>
          <w:szCs w:val="26"/>
        </w:rPr>
        <w:t>».</w:t>
      </w:r>
    </w:p>
    <w:p w:rsidR="000342D2" w:rsidRPr="00856F90" w:rsidRDefault="000342D2" w:rsidP="002E37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8"/>
          <w:sz w:val="26"/>
          <w:szCs w:val="26"/>
        </w:rPr>
      </w:pPr>
      <w:r>
        <w:rPr>
          <w:rFonts w:ascii="Times New Roman" w:hAnsi="Times New Roman"/>
          <w:spacing w:val="-8"/>
          <w:sz w:val="26"/>
          <w:szCs w:val="26"/>
        </w:rPr>
        <w:t xml:space="preserve">1.8. Абзац второй пункта 3.3.4 </w:t>
      </w:r>
      <w:r w:rsidR="00AA6D5A">
        <w:rPr>
          <w:rFonts w:ascii="Times New Roman" w:hAnsi="Times New Roman"/>
          <w:spacing w:val="-8"/>
          <w:sz w:val="26"/>
          <w:szCs w:val="26"/>
        </w:rPr>
        <w:t>Р</w:t>
      </w:r>
      <w:r>
        <w:rPr>
          <w:rFonts w:ascii="Times New Roman" w:hAnsi="Times New Roman"/>
          <w:spacing w:val="-8"/>
          <w:sz w:val="26"/>
          <w:szCs w:val="26"/>
        </w:rPr>
        <w:t xml:space="preserve">егламента изложить </w:t>
      </w:r>
      <w:r w:rsidR="005B1928">
        <w:rPr>
          <w:rFonts w:ascii="Times New Roman" w:hAnsi="Times New Roman"/>
          <w:spacing w:val="-8"/>
          <w:sz w:val="26"/>
          <w:szCs w:val="26"/>
        </w:rPr>
        <w:t>в</w:t>
      </w:r>
      <w:r>
        <w:rPr>
          <w:rFonts w:ascii="Times New Roman" w:hAnsi="Times New Roman"/>
          <w:spacing w:val="-8"/>
          <w:sz w:val="26"/>
          <w:szCs w:val="26"/>
        </w:rPr>
        <w:t xml:space="preserve"> следующей редакции:</w:t>
      </w:r>
    </w:p>
    <w:p w:rsidR="003D075A" w:rsidRDefault="00DB55CF" w:rsidP="003D075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«Распоряжение должно быть издано в срок не более 30 дней с даты регистрации </w:t>
      </w:r>
      <w:r w:rsidR="001E2D25">
        <w:rPr>
          <w:rFonts w:ascii="Times New Roman" w:eastAsiaTheme="minorHAnsi" w:hAnsi="Times New Roman"/>
          <w:sz w:val="26"/>
          <w:szCs w:val="26"/>
        </w:rPr>
        <w:t>З</w:t>
      </w:r>
      <w:r>
        <w:rPr>
          <w:rFonts w:ascii="Times New Roman" w:eastAsiaTheme="minorHAnsi" w:hAnsi="Times New Roman"/>
          <w:sz w:val="26"/>
          <w:szCs w:val="26"/>
        </w:rPr>
        <w:t xml:space="preserve">аявления в Управлении и </w:t>
      </w:r>
      <w:r w:rsidR="003D075A">
        <w:rPr>
          <w:rFonts w:ascii="Times New Roman" w:eastAsiaTheme="minorHAnsi" w:hAnsi="Times New Roman"/>
          <w:sz w:val="26"/>
          <w:szCs w:val="26"/>
        </w:rPr>
        <w:t xml:space="preserve">направлено </w:t>
      </w:r>
      <w:r>
        <w:rPr>
          <w:rFonts w:ascii="Times New Roman" w:eastAsiaTheme="minorHAnsi" w:hAnsi="Times New Roman"/>
          <w:sz w:val="26"/>
          <w:szCs w:val="26"/>
        </w:rPr>
        <w:t xml:space="preserve">выдано Заявителю </w:t>
      </w:r>
      <w:r w:rsidR="003D075A" w:rsidRPr="003D075A">
        <w:rPr>
          <w:rFonts w:ascii="Times New Roman" w:eastAsiaTheme="minorHAnsi" w:hAnsi="Times New Roman"/>
          <w:sz w:val="26"/>
          <w:szCs w:val="26"/>
        </w:rPr>
        <w:t xml:space="preserve">способом, определенным в Заявлении, либо, если способ получения муниципальной услуги в </w:t>
      </w:r>
      <w:r w:rsidR="00887FFE">
        <w:rPr>
          <w:rFonts w:ascii="Times New Roman" w:eastAsiaTheme="minorHAnsi" w:hAnsi="Times New Roman"/>
          <w:sz w:val="26"/>
          <w:szCs w:val="26"/>
        </w:rPr>
        <w:t>З</w:t>
      </w:r>
      <w:r w:rsidR="003D075A" w:rsidRPr="003D075A">
        <w:rPr>
          <w:rFonts w:ascii="Times New Roman" w:eastAsiaTheme="minorHAnsi" w:hAnsi="Times New Roman"/>
          <w:sz w:val="26"/>
          <w:szCs w:val="26"/>
        </w:rPr>
        <w:t xml:space="preserve">аявлении не указан, </w:t>
      </w:r>
      <w:r w:rsidR="003D075A" w:rsidRPr="003D075A">
        <w:rPr>
          <w:rFonts w:ascii="Times New Roman" w:hAnsi="Times New Roman"/>
          <w:sz w:val="26"/>
          <w:szCs w:val="26"/>
        </w:rPr>
        <w:t>почтовым отправлением с уведомлением о вручен</w:t>
      </w:r>
      <w:r w:rsidR="001E2D25">
        <w:rPr>
          <w:rFonts w:ascii="Times New Roman" w:hAnsi="Times New Roman"/>
          <w:sz w:val="26"/>
          <w:szCs w:val="26"/>
        </w:rPr>
        <w:t>ии либо, если почтовый адрес в З</w:t>
      </w:r>
      <w:r w:rsidR="003D075A" w:rsidRPr="003D075A">
        <w:rPr>
          <w:rFonts w:ascii="Times New Roman" w:hAnsi="Times New Roman"/>
          <w:sz w:val="26"/>
          <w:szCs w:val="26"/>
        </w:rPr>
        <w:t>аявлении не указан, на электронный адрес Заявителя в форме электронного документа, подписанного усиленной квалифицированной электронной подписью</w:t>
      </w:r>
      <w:r w:rsidR="003D075A" w:rsidRPr="003D075A">
        <w:rPr>
          <w:rFonts w:ascii="Times New Roman" w:eastAsiaTheme="minorHAnsi" w:hAnsi="Times New Roman"/>
          <w:sz w:val="26"/>
          <w:szCs w:val="26"/>
        </w:rPr>
        <w:t>.</w:t>
      </w:r>
      <w:r w:rsidR="003D075A" w:rsidRPr="003D075A">
        <w:rPr>
          <w:rFonts w:ascii="Times New Roman" w:hAnsi="Times New Roman"/>
          <w:sz w:val="26"/>
          <w:szCs w:val="26"/>
        </w:rPr>
        <w:t>».</w:t>
      </w:r>
    </w:p>
    <w:p w:rsidR="00E76ED4" w:rsidRDefault="00E76ED4" w:rsidP="00E76E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E76ED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9</w:t>
      </w:r>
      <w:r w:rsidRPr="00E76ED4">
        <w:rPr>
          <w:rFonts w:ascii="Times New Roman" w:hAnsi="Times New Roman"/>
          <w:sz w:val="26"/>
          <w:szCs w:val="26"/>
        </w:rPr>
        <w:t xml:space="preserve">. В абзаце первом пункта 5.6 Регламента слова «в письменной форме» исключить. </w:t>
      </w:r>
    </w:p>
    <w:p w:rsidR="00B950C7" w:rsidRDefault="00B950C7" w:rsidP="00B950C7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1.10. В абзаце первом пункта </w:t>
      </w:r>
      <w:r>
        <w:rPr>
          <w:rFonts w:ascii="Times New Roman" w:eastAsiaTheme="minorHAnsi" w:hAnsi="Times New Roman"/>
          <w:sz w:val="26"/>
          <w:szCs w:val="26"/>
        </w:rPr>
        <w:t xml:space="preserve">5.7 Регламента </w:t>
      </w:r>
      <w:r w:rsidR="005E22BE">
        <w:rPr>
          <w:rFonts w:ascii="Times New Roman" w:eastAsiaTheme="minorHAnsi" w:hAnsi="Times New Roman"/>
          <w:sz w:val="26"/>
          <w:szCs w:val="26"/>
        </w:rPr>
        <w:t xml:space="preserve">слова </w:t>
      </w:r>
      <w:r w:rsidR="000A5828">
        <w:rPr>
          <w:rFonts w:ascii="Times New Roman" w:eastAsiaTheme="minorHAnsi" w:hAnsi="Times New Roman"/>
          <w:sz w:val="26"/>
          <w:szCs w:val="26"/>
        </w:rPr>
        <w:t xml:space="preserve">«в письменной форме», «письменного» исключить. </w:t>
      </w:r>
    </w:p>
    <w:p w:rsidR="004C12DE" w:rsidRDefault="00E76ED4" w:rsidP="00E76E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E76ED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</w:t>
      </w:r>
      <w:r w:rsidR="00C07FE3">
        <w:rPr>
          <w:rFonts w:ascii="Times New Roman" w:hAnsi="Times New Roman"/>
          <w:sz w:val="26"/>
          <w:szCs w:val="26"/>
        </w:rPr>
        <w:t>1</w:t>
      </w:r>
      <w:r w:rsidRPr="00E76ED4">
        <w:rPr>
          <w:rFonts w:ascii="Times New Roman" w:hAnsi="Times New Roman"/>
          <w:sz w:val="26"/>
          <w:szCs w:val="26"/>
        </w:rPr>
        <w:t xml:space="preserve">. Абзац четвертый пункта 5.8 Регламента изложить в следующей редакции: </w:t>
      </w:r>
    </w:p>
    <w:p w:rsidR="00E76ED4" w:rsidRPr="00E76ED4" w:rsidRDefault="00E76ED4" w:rsidP="00E76E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E76ED4">
        <w:rPr>
          <w:rFonts w:ascii="Times New Roman" w:hAnsi="Times New Roman"/>
          <w:sz w:val="26"/>
          <w:szCs w:val="26"/>
        </w:rPr>
        <w:t xml:space="preserve"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подписью». </w:t>
      </w:r>
    </w:p>
    <w:p w:rsidR="008C76CF" w:rsidRPr="003D08D3" w:rsidRDefault="008C76CF" w:rsidP="008C76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2.</w:t>
      </w:r>
      <w:r w:rsidRPr="003D08D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7172E" w:rsidRPr="003D08D3" w:rsidRDefault="008C76CF" w:rsidP="00E76ED4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C3C92">
        <w:rPr>
          <w:rFonts w:ascii="Times New Roman" w:hAnsi="Times New Roman"/>
          <w:sz w:val="26"/>
          <w:szCs w:val="26"/>
        </w:rPr>
        <w:t>3.</w:t>
      </w:r>
      <w:r w:rsidRPr="005C3C92">
        <w:rPr>
          <w:rFonts w:ascii="Times New Roman" w:hAnsi="Times New Roman"/>
          <w:sz w:val="26"/>
          <w:szCs w:val="26"/>
        </w:rPr>
        <w:tab/>
        <w:t>Настоящее постановление вступает в силу после его официального опубликован</w:t>
      </w:r>
      <w:r w:rsidR="00E76ED4">
        <w:rPr>
          <w:rFonts w:ascii="Times New Roman" w:hAnsi="Times New Roman"/>
          <w:sz w:val="26"/>
          <w:szCs w:val="26"/>
        </w:rPr>
        <w:t>ия в газете «Заполярная правда».</w:t>
      </w:r>
    </w:p>
    <w:p w:rsidR="00E7172E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E54AA" w:rsidRPr="003D08D3" w:rsidRDefault="004E54AA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750B3" w:rsidRDefault="00E7172E" w:rsidP="00D43D21">
      <w:pPr>
        <w:autoSpaceDE w:val="0"/>
        <w:autoSpaceDN w:val="0"/>
        <w:adjustRightInd w:val="0"/>
        <w:jc w:val="left"/>
      </w:pPr>
      <w:r w:rsidRPr="003D08D3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="00A2159F">
        <w:rPr>
          <w:rFonts w:ascii="Times New Roman" w:hAnsi="Times New Roman"/>
          <w:sz w:val="26"/>
          <w:szCs w:val="26"/>
        </w:rPr>
        <w:t xml:space="preserve">       </w:t>
      </w:r>
      <w:r w:rsidRPr="003D08D3">
        <w:rPr>
          <w:rFonts w:ascii="Times New Roman" w:hAnsi="Times New Roman"/>
          <w:sz w:val="26"/>
          <w:szCs w:val="26"/>
        </w:rPr>
        <w:t>Е.Ю. Поздняков</w:t>
      </w:r>
    </w:p>
    <w:p w:rsidR="00B750B3" w:rsidRDefault="00B750B3"/>
    <w:p w:rsidR="00B750B3" w:rsidRDefault="00B750B3"/>
    <w:p w:rsidR="00B750B3" w:rsidRDefault="00B750B3"/>
    <w:p w:rsidR="00B750B3" w:rsidRDefault="00B750B3"/>
    <w:p w:rsidR="00B750B3" w:rsidRDefault="00B750B3"/>
    <w:p w:rsidR="00B750B3" w:rsidRDefault="00B750B3"/>
    <w:p w:rsidR="00B750B3" w:rsidRDefault="00B750B3"/>
    <w:p w:rsidR="00B750B3" w:rsidRDefault="00B750B3"/>
    <w:p w:rsidR="00B750B3" w:rsidRDefault="00B750B3"/>
    <w:p w:rsidR="00B750B3" w:rsidRDefault="00B750B3"/>
    <w:p w:rsidR="00B750B3" w:rsidRDefault="00B750B3"/>
    <w:p w:rsidR="00B750B3" w:rsidRDefault="00B750B3"/>
    <w:p w:rsidR="00B750B3" w:rsidRDefault="00B750B3"/>
    <w:p w:rsidR="00B750B3" w:rsidRDefault="00B750B3"/>
    <w:p w:rsidR="00B750B3" w:rsidRDefault="00B750B3"/>
    <w:p w:rsidR="00B750B3" w:rsidRDefault="00B750B3"/>
    <w:p w:rsidR="00B750B3" w:rsidRDefault="00B750B3"/>
    <w:p w:rsidR="00B750B3" w:rsidRDefault="00B750B3"/>
    <w:p w:rsidR="00B750B3" w:rsidRPr="00E60A6D" w:rsidRDefault="00B750B3">
      <w:bookmarkStart w:id="0" w:name="_GoBack"/>
      <w:bookmarkEnd w:id="0"/>
    </w:p>
    <w:sectPr w:rsidR="00B750B3" w:rsidRPr="00E60A6D" w:rsidSect="001A26D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7EF02C5"/>
    <w:multiLevelType w:val="multilevel"/>
    <w:tmpl w:val="FCBC6D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7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8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21EF2"/>
    <w:rsid w:val="000342D2"/>
    <w:rsid w:val="00044646"/>
    <w:rsid w:val="00054526"/>
    <w:rsid w:val="0006435B"/>
    <w:rsid w:val="00075C0E"/>
    <w:rsid w:val="00090025"/>
    <w:rsid w:val="0009610F"/>
    <w:rsid w:val="000978D4"/>
    <w:rsid w:val="000A4CED"/>
    <w:rsid w:val="000A51ED"/>
    <w:rsid w:val="000A5267"/>
    <w:rsid w:val="000A5828"/>
    <w:rsid w:val="000C4856"/>
    <w:rsid w:val="000D5BE1"/>
    <w:rsid w:val="000F444D"/>
    <w:rsid w:val="000F68AB"/>
    <w:rsid w:val="00156A60"/>
    <w:rsid w:val="00195D78"/>
    <w:rsid w:val="001A26D8"/>
    <w:rsid w:val="001E2C0C"/>
    <w:rsid w:val="001E2D25"/>
    <w:rsid w:val="00206D5E"/>
    <w:rsid w:val="0021651D"/>
    <w:rsid w:val="00220AB5"/>
    <w:rsid w:val="002711CC"/>
    <w:rsid w:val="0027428F"/>
    <w:rsid w:val="00287AA4"/>
    <w:rsid w:val="00293598"/>
    <w:rsid w:val="002D4D61"/>
    <w:rsid w:val="002E3761"/>
    <w:rsid w:val="00313855"/>
    <w:rsid w:val="003156B9"/>
    <w:rsid w:val="00315BBC"/>
    <w:rsid w:val="003564A9"/>
    <w:rsid w:val="00365E5E"/>
    <w:rsid w:val="003766C9"/>
    <w:rsid w:val="00380A59"/>
    <w:rsid w:val="003826EB"/>
    <w:rsid w:val="00383849"/>
    <w:rsid w:val="00386402"/>
    <w:rsid w:val="003B2535"/>
    <w:rsid w:val="003B3C55"/>
    <w:rsid w:val="003D075A"/>
    <w:rsid w:val="003D08D3"/>
    <w:rsid w:val="003D5725"/>
    <w:rsid w:val="003D57CB"/>
    <w:rsid w:val="003F0192"/>
    <w:rsid w:val="003F7CF8"/>
    <w:rsid w:val="0041242C"/>
    <w:rsid w:val="00446D0B"/>
    <w:rsid w:val="0044710A"/>
    <w:rsid w:val="004720AF"/>
    <w:rsid w:val="0047266C"/>
    <w:rsid w:val="004726AE"/>
    <w:rsid w:val="00483DE5"/>
    <w:rsid w:val="0048451E"/>
    <w:rsid w:val="004918BE"/>
    <w:rsid w:val="00492B69"/>
    <w:rsid w:val="004A23AD"/>
    <w:rsid w:val="004A57D2"/>
    <w:rsid w:val="004C12DE"/>
    <w:rsid w:val="004C61BE"/>
    <w:rsid w:val="004D582D"/>
    <w:rsid w:val="004D7638"/>
    <w:rsid w:val="004E3A8B"/>
    <w:rsid w:val="004E54AA"/>
    <w:rsid w:val="004F4604"/>
    <w:rsid w:val="004F4A02"/>
    <w:rsid w:val="004F68BD"/>
    <w:rsid w:val="00515BF5"/>
    <w:rsid w:val="00524A8D"/>
    <w:rsid w:val="00532ECC"/>
    <w:rsid w:val="005516EE"/>
    <w:rsid w:val="00560DBE"/>
    <w:rsid w:val="00571B51"/>
    <w:rsid w:val="00574DF9"/>
    <w:rsid w:val="005832FB"/>
    <w:rsid w:val="005A3758"/>
    <w:rsid w:val="005B1928"/>
    <w:rsid w:val="005B4BB8"/>
    <w:rsid w:val="005C6FBD"/>
    <w:rsid w:val="005E22BE"/>
    <w:rsid w:val="005E78F4"/>
    <w:rsid w:val="0060528C"/>
    <w:rsid w:val="00610236"/>
    <w:rsid w:val="0061634F"/>
    <w:rsid w:val="00616C1A"/>
    <w:rsid w:val="0062234C"/>
    <w:rsid w:val="006328EB"/>
    <w:rsid w:val="00633D82"/>
    <w:rsid w:val="00643E3C"/>
    <w:rsid w:val="00650CD4"/>
    <w:rsid w:val="006536E4"/>
    <w:rsid w:val="00660A1F"/>
    <w:rsid w:val="00674601"/>
    <w:rsid w:val="006A13C5"/>
    <w:rsid w:val="006A2A59"/>
    <w:rsid w:val="006B2A5B"/>
    <w:rsid w:val="006B6CEC"/>
    <w:rsid w:val="006D4925"/>
    <w:rsid w:val="00716B42"/>
    <w:rsid w:val="007274A4"/>
    <w:rsid w:val="007332C1"/>
    <w:rsid w:val="00753EB3"/>
    <w:rsid w:val="007602D3"/>
    <w:rsid w:val="00794725"/>
    <w:rsid w:val="00794CEF"/>
    <w:rsid w:val="007B4032"/>
    <w:rsid w:val="007C490B"/>
    <w:rsid w:val="007C7A25"/>
    <w:rsid w:val="007F560E"/>
    <w:rsid w:val="008026E0"/>
    <w:rsid w:val="008042E5"/>
    <w:rsid w:val="00826A0B"/>
    <w:rsid w:val="00841F94"/>
    <w:rsid w:val="00844812"/>
    <w:rsid w:val="00846931"/>
    <w:rsid w:val="00856F90"/>
    <w:rsid w:val="00865346"/>
    <w:rsid w:val="00887BEF"/>
    <w:rsid w:val="00887FFE"/>
    <w:rsid w:val="008C76CF"/>
    <w:rsid w:val="008D11EF"/>
    <w:rsid w:val="008D3392"/>
    <w:rsid w:val="0090315B"/>
    <w:rsid w:val="009159FE"/>
    <w:rsid w:val="00920879"/>
    <w:rsid w:val="00922A27"/>
    <w:rsid w:val="00930755"/>
    <w:rsid w:val="00956317"/>
    <w:rsid w:val="00985C1B"/>
    <w:rsid w:val="009A48CA"/>
    <w:rsid w:val="009F68F8"/>
    <w:rsid w:val="00A13E1B"/>
    <w:rsid w:val="00A2159F"/>
    <w:rsid w:val="00A22861"/>
    <w:rsid w:val="00A26FEC"/>
    <w:rsid w:val="00A553F9"/>
    <w:rsid w:val="00A56960"/>
    <w:rsid w:val="00A63989"/>
    <w:rsid w:val="00A84BD8"/>
    <w:rsid w:val="00AA1BAE"/>
    <w:rsid w:val="00AA6D5A"/>
    <w:rsid w:val="00AE6634"/>
    <w:rsid w:val="00AF7D57"/>
    <w:rsid w:val="00B059EF"/>
    <w:rsid w:val="00B105DC"/>
    <w:rsid w:val="00B26C1A"/>
    <w:rsid w:val="00B27C96"/>
    <w:rsid w:val="00B319CB"/>
    <w:rsid w:val="00B463FE"/>
    <w:rsid w:val="00B546DB"/>
    <w:rsid w:val="00B638FD"/>
    <w:rsid w:val="00B676B8"/>
    <w:rsid w:val="00B750B3"/>
    <w:rsid w:val="00B950C7"/>
    <w:rsid w:val="00BA037D"/>
    <w:rsid w:val="00BD58BE"/>
    <w:rsid w:val="00BE25F1"/>
    <w:rsid w:val="00BE3C20"/>
    <w:rsid w:val="00BE42DD"/>
    <w:rsid w:val="00BE713B"/>
    <w:rsid w:val="00C07FE3"/>
    <w:rsid w:val="00C109F1"/>
    <w:rsid w:val="00C40293"/>
    <w:rsid w:val="00C50808"/>
    <w:rsid w:val="00C55D92"/>
    <w:rsid w:val="00C63CCE"/>
    <w:rsid w:val="00C77C0E"/>
    <w:rsid w:val="00C807DE"/>
    <w:rsid w:val="00CA500B"/>
    <w:rsid w:val="00CB294B"/>
    <w:rsid w:val="00CB2C28"/>
    <w:rsid w:val="00CB53D3"/>
    <w:rsid w:val="00CE6C4B"/>
    <w:rsid w:val="00D040C3"/>
    <w:rsid w:val="00D10846"/>
    <w:rsid w:val="00D26168"/>
    <w:rsid w:val="00D4312A"/>
    <w:rsid w:val="00D43D21"/>
    <w:rsid w:val="00D54CA4"/>
    <w:rsid w:val="00D63F01"/>
    <w:rsid w:val="00D70FCD"/>
    <w:rsid w:val="00DA6C6E"/>
    <w:rsid w:val="00DB55CF"/>
    <w:rsid w:val="00DB6F2E"/>
    <w:rsid w:val="00DD65FA"/>
    <w:rsid w:val="00DD709F"/>
    <w:rsid w:val="00DE6556"/>
    <w:rsid w:val="00DF5F17"/>
    <w:rsid w:val="00E0139B"/>
    <w:rsid w:val="00E11771"/>
    <w:rsid w:val="00E17590"/>
    <w:rsid w:val="00E21596"/>
    <w:rsid w:val="00E41488"/>
    <w:rsid w:val="00E54C10"/>
    <w:rsid w:val="00E57051"/>
    <w:rsid w:val="00E60A6D"/>
    <w:rsid w:val="00E7172E"/>
    <w:rsid w:val="00E76ED4"/>
    <w:rsid w:val="00E8223B"/>
    <w:rsid w:val="00E84F60"/>
    <w:rsid w:val="00E935D8"/>
    <w:rsid w:val="00EA4CF6"/>
    <w:rsid w:val="00ED0F87"/>
    <w:rsid w:val="00EF0EEA"/>
    <w:rsid w:val="00EF5D26"/>
    <w:rsid w:val="00F07F12"/>
    <w:rsid w:val="00F2463D"/>
    <w:rsid w:val="00F314B6"/>
    <w:rsid w:val="00F54A70"/>
    <w:rsid w:val="00F64933"/>
    <w:rsid w:val="00F74A40"/>
    <w:rsid w:val="00F777C3"/>
    <w:rsid w:val="00F77946"/>
    <w:rsid w:val="00F91FAE"/>
    <w:rsid w:val="00F94064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89C96-1FCC-46C7-AE3F-3D744673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B4F06FC69C186B8FFE30A1DDD9A6F66DDBD0E2DFE11105DA52FF82CFC8B59118874E69175D204B2422C08iDOAJ" TargetMode="External"/><Relationship Id="rId13" Type="http://schemas.openxmlformats.org/officeDocument/2006/relationships/hyperlink" Target="consultantplus://offline/ref=E17B4F06FC69C186B8FFE30A1DDD9A6F66DDBD0E2DFE11105DA52FF82CFC8B59118874E69175D204B2422C0FiDOD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83A9326E23FC76F253D5FA4D3AE8832A5367EF0E2B0071F6C2A329E72945A83CC4241F5E1B2166A8FA35EBc3MCI" TargetMode="External"/><Relationship Id="rId12" Type="http://schemas.openxmlformats.org/officeDocument/2006/relationships/hyperlink" Target="consultantplus://offline/ref=E17B4F06FC69C186B8FFE30A1DDD9A6F66DDBD0E2DFE11105DA52FF82CFC8B59118874E69175D204B2422C08iDO5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0A45A29F717DEE555CC3F8C46756BDDCC14A17A4F1ACF2C458F8E55717DA6CEE502C02220351040B02D8580iDeA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E6AEA862DC7423C81E7E7620C35FF38D48B9DD9867D669AB34350A9017557AC781C82FFE163D48C63BF01AxAw7H" TargetMode="External"/><Relationship Id="rId11" Type="http://schemas.openxmlformats.org/officeDocument/2006/relationships/hyperlink" Target="consultantplus://offline/ref=E17B4F06FC69C186B8FFE30A1DDD9A6F66DDBD0E2DFE11105DA52FF82CFC8B59118874E69175D204B2422C08iDOBJ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E17B4F06FC69C186B8FFE30A1DDD9A6F66DDBD0E2DFE11105DA52FF82CFC8B59118874E69175D204B2422C0FiDODJ" TargetMode="External"/><Relationship Id="rId10" Type="http://schemas.openxmlformats.org/officeDocument/2006/relationships/hyperlink" Target="consultantplus://offline/ref=E17B4F06FC69C186B8FFE30A1DDD9A6F66DDBD0E2DFE11105DA52FF82CFC8B59118874E69175D204B2422C08iDO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7B4F06FC69C186B8FFE30A1DDD9A6F66DDBD0E2DFE11105DA52FF82CFC8B59118874E69175D204B2422C0FiDOEJ" TargetMode="External"/><Relationship Id="rId14" Type="http://schemas.openxmlformats.org/officeDocument/2006/relationships/hyperlink" Target="consultantplus://offline/ref=E17B4F06FC69C186B8FFE30A1DDD9A6F66DDBD0E2DFE11105DA52FF82CFC8B59118874E69175D204B2422C08iDO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144</cp:revision>
  <cp:lastPrinted>2017-01-19T05:56:00Z</cp:lastPrinted>
  <dcterms:created xsi:type="dcterms:W3CDTF">2017-01-13T02:35:00Z</dcterms:created>
  <dcterms:modified xsi:type="dcterms:W3CDTF">2017-02-14T04:20:00Z</dcterms:modified>
</cp:coreProperties>
</file>