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7E610D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15.09.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AD6BFA"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 w:rsidR="006659F9" w:rsidRPr="006659F9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5634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5E20A5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CE4E97">
        <w:rPr>
          <w:color w:val="000000"/>
          <w:sz w:val="26"/>
          <w:szCs w:val="26"/>
        </w:rPr>
        <w:t>0404005:356</w:t>
      </w:r>
      <w:r w:rsidR="00BB27F7">
        <w:rPr>
          <w:color w:val="000000"/>
          <w:sz w:val="26"/>
          <w:szCs w:val="26"/>
        </w:rPr>
        <w:t xml:space="preserve"> «</w:t>
      </w:r>
      <w:r w:rsidR="00CE4E97" w:rsidRPr="00CE4E97">
        <w:rPr>
          <w:color w:val="000000"/>
          <w:sz w:val="26"/>
          <w:szCs w:val="26"/>
        </w:rPr>
        <w:t>Для эксплуатации здания главного корпуса ЗЖБИ</w:t>
      </w:r>
      <w:r w:rsidR="00C62B21" w:rsidRPr="00C62B21">
        <w:rPr>
          <w:color w:val="000000"/>
          <w:sz w:val="26"/>
          <w:szCs w:val="26"/>
        </w:rPr>
        <w:t>» на вид разрешенного использования «</w:t>
      </w:r>
      <w:r w:rsidR="00CE4E97">
        <w:rPr>
          <w:color w:val="000000"/>
          <w:sz w:val="26"/>
          <w:szCs w:val="26"/>
        </w:rPr>
        <w:t>складские площадки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697199">
        <w:rPr>
          <w:color w:val="000000"/>
          <w:sz w:val="26"/>
          <w:szCs w:val="26"/>
        </w:rPr>
        <w:t>производственных объектов (ПП)</w:t>
      </w:r>
      <w:r w:rsidR="00C62B21" w:rsidRPr="00C62B21">
        <w:rPr>
          <w:color w:val="000000"/>
          <w:sz w:val="26"/>
          <w:szCs w:val="26"/>
        </w:rPr>
        <w:t xml:space="preserve"> по адресу: </w:t>
      </w:r>
      <w:r w:rsidR="00CE4E97" w:rsidRPr="00CE4E97">
        <w:rPr>
          <w:color w:val="000000"/>
          <w:sz w:val="26"/>
          <w:szCs w:val="26"/>
        </w:rPr>
        <w:t>Красноярский край, район города Норильска, 4 км автодороги Норильск-</w:t>
      </w:r>
      <w:proofErr w:type="spellStart"/>
      <w:r w:rsidR="00CE4E97" w:rsidRPr="00CE4E97">
        <w:rPr>
          <w:color w:val="000000"/>
          <w:sz w:val="26"/>
          <w:szCs w:val="26"/>
        </w:rPr>
        <w:t>Алыкель</w:t>
      </w:r>
      <w:proofErr w:type="spellEnd"/>
      <w:r w:rsidR="00CE4E97" w:rsidRPr="00CE4E97">
        <w:rPr>
          <w:color w:val="000000"/>
          <w:sz w:val="26"/>
          <w:szCs w:val="26"/>
        </w:rPr>
        <w:t>, 7Г</w:t>
      </w:r>
      <w:r w:rsidR="00306C85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5E20A5"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306C85" w:rsidRDefault="00306C85" w:rsidP="00306C85">
      <w:pPr>
        <w:jc w:val="both"/>
        <w:rPr>
          <w:color w:val="000000"/>
        </w:rPr>
      </w:pPr>
    </w:p>
    <w:p w:rsidR="00306C85" w:rsidRDefault="00306C85" w:rsidP="00306C85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610D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75103-7EE0-4D38-80E8-F9024DA88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4</cp:revision>
  <cp:lastPrinted>2022-09-02T09:03:00Z</cp:lastPrinted>
  <dcterms:created xsi:type="dcterms:W3CDTF">2022-09-02T07:52:00Z</dcterms:created>
  <dcterms:modified xsi:type="dcterms:W3CDTF">2022-09-15T08:33:00Z</dcterms:modified>
</cp:coreProperties>
</file>