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28" w:rsidRPr="00FF201C" w:rsidRDefault="005B2628" w:rsidP="005B2628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FF201C">
        <w:rPr>
          <w:noProof/>
          <w:sz w:val="26"/>
          <w:szCs w:val="26"/>
        </w:rPr>
        <w:drawing>
          <wp:inline distT="0" distB="0" distL="0" distR="0" wp14:anchorId="55A86827" wp14:editId="38B07A9B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28" w:rsidRPr="00FF201C" w:rsidRDefault="005B2628" w:rsidP="005B2628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F201C">
        <w:rPr>
          <w:sz w:val="26"/>
          <w:szCs w:val="26"/>
        </w:rPr>
        <w:t>АДМИНИСТРАЦИЯ ГОРОДА НОРИЛЬСКА</w:t>
      </w:r>
    </w:p>
    <w:p w:rsidR="005B2628" w:rsidRPr="00FF201C" w:rsidRDefault="005B2628" w:rsidP="005B2628">
      <w:pPr>
        <w:pStyle w:val="a3"/>
        <w:jc w:val="center"/>
        <w:rPr>
          <w:sz w:val="26"/>
          <w:szCs w:val="26"/>
        </w:rPr>
      </w:pPr>
      <w:r w:rsidRPr="00FF201C">
        <w:rPr>
          <w:sz w:val="26"/>
          <w:szCs w:val="26"/>
        </w:rPr>
        <w:t>КРАСНОЯРСКОГО КРАЯ</w:t>
      </w:r>
    </w:p>
    <w:p w:rsidR="005B2628" w:rsidRPr="00FF201C" w:rsidRDefault="005B2628" w:rsidP="005B2628">
      <w:pPr>
        <w:pStyle w:val="a3"/>
        <w:jc w:val="center"/>
        <w:outlineLvl w:val="0"/>
        <w:rPr>
          <w:b/>
          <w:bCs/>
          <w:sz w:val="26"/>
          <w:szCs w:val="26"/>
        </w:rPr>
      </w:pPr>
    </w:p>
    <w:p w:rsidR="005B2628" w:rsidRPr="00FF201C" w:rsidRDefault="005B2628" w:rsidP="005B2628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FF201C">
        <w:rPr>
          <w:b/>
          <w:bCs/>
          <w:sz w:val="26"/>
          <w:szCs w:val="26"/>
        </w:rPr>
        <w:t>ПОСТАНОВЛЕНИЕ</w:t>
      </w:r>
    </w:p>
    <w:p w:rsidR="005B2628" w:rsidRPr="00FF201C" w:rsidRDefault="005B2628" w:rsidP="005B2628">
      <w:pPr>
        <w:rPr>
          <w:rFonts w:ascii="Times New Roman" w:hAnsi="Times New Roman"/>
          <w:sz w:val="26"/>
          <w:szCs w:val="26"/>
        </w:rPr>
      </w:pPr>
    </w:p>
    <w:p w:rsidR="005B2628" w:rsidRPr="00FF201C" w:rsidRDefault="00C46387" w:rsidP="005B262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29.03.</w:t>
      </w:r>
      <w:r w:rsidR="005B2628" w:rsidRPr="00FF201C">
        <w:rPr>
          <w:rFonts w:ascii="Times New Roman" w:hAnsi="Times New Roman"/>
          <w:sz w:val="26"/>
          <w:szCs w:val="26"/>
        </w:rPr>
        <w:t>2020</w:t>
      </w:r>
      <w:r w:rsidR="005B2628" w:rsidRPr="00FF201C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B2628" w:rsidRPr="00FF201C">
        <w:rPr>
          <w:rFonts w:ascii="Times New Roman" w:hAnsi="Times New Roman"/>
          <w:sz w:val="26"/>
          <w:szCs w:val="26"/>
        </w:rPr>
        <w:t xml:space="preserve">                 г. Но</w:t>
      </w:r>
      <w:r>
        <w:rPr>
          <w:rFonts w:ascii="Times New Roman" w:hAnsi="Times New Roman"/>
          <w:sz w:val="26"/>
          <w:szCs w:val="26"/>
        </w:rPr>
        <w:t xml:space="preserve">рильск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№ 110</w:t>
      </w:r>
    </w:p>
    <w:p w:rsidR="005B2628" w:rsidRPr="00FF201C" w:rsidRDefault="005B2628" w:rsidP="005B26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2628" w:rsidRPr="00FF201C" w:rsidRDefault="005B2628" w:rsidP="005B26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2628" w:rsidRPr="00FF201C" w:rsidRDefault="005B2628" w:rsidP="00C463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01C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 14.01.2010 № 02</w:t>
      </w:r>
    </w:p>
    <w:p w:rsidR="005B2628" w:rsidRDefault="005B2628" w:rsidP="005B2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3401" w:rsidRPr="00FF201C" w:rsidRDefault="003C3401" w:rsidP="005B2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628" w:rsidRPr="00FF201C" w:rsidRDefault="005B2628" w:rsidP="005B262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201C"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5B2628" w:rsidRPr="00FF201C" w:rsidRDefault="005B2628" w:rsidP="005B26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01C">
        <w:rPr>
          <w:rFonts w:ascii="Times New Roman" w:hAnsi="Times New Roman"/>
          <w:sz w:val="26"/>
          <w:szCs w:val="26"/>
        </w:rPr>
        <w:t>ПОСТАНОВЛЯЮ:</w:t>
      </w:r>
    </w:p>
    <w:p w:rsidR="005B2628" w:rsidRPr="00FF201C" w:rsidRDefault="005B2628" w:rsidP="005B2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628" w:rsidRPr="00FF201C" w:rsidRDefault="005B2628" w:rsidP="005B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201C">
        <w:rPr>
          <w:rFonts w:ascii="Times New Roman" w:hAnsi="Times New Roman"/>
          <w:sz w:val="26"/>
          <w:szCs w:val="26"/>
        </w:rPr>
        <w:t>1. Внести в постановление</w:t>
      </w:r>
      <w:hyperlink r:id="rId5" w:history="1"/>
      <w:r w:rsidRPr="00FF201C">
        <w:rPr>
          <w:rFonts w:ascii="Times New Roman" w:hAnsi="Times New Roman"/>
          <w:sz w:val="26"/>
          <w:szCs w:val="26"/>
        </w:rPr>
        <w:t xml:space="preserve"> Администрации города Норильска от 14.01.2010        № 02 «О распределении полномочий между должностными лицами Администрации города Норильска» (далее - Постановление) следующ</w:t>
      </w:r>
      <w:r w:rsidR="00F90FC5" w:rsidRPr="00FF201C">
        <w:rPr>
          <w:rFonts w:ascii="Times New Roman" w:hAnsi="Times New Roman"/>
          <w:sz w:val="26"/>
          <w:szCs w:val="26"/>
        </w:rPr>
        <w:t>ее изменение</w:t>
      </w:r>
      <w:r w:rsidRPr="00FF201C">
        <w:rPr>
          <w:rFonts w:ascii="Times New Roman" w:hAnsi="Times New Roman"/>
          <w:sz w:val="26"/>
          <w:szCs w:val="26"/>
        </w:rPr>
        <w:t>:</w:t>
      </w:r>
    </w:p>
    <w:p w:rsidR="00F90FC5" w:rsidRPr="00FF201C" w:rsidRDefault="00F90FC5" w:rsidP="005B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201C">
        <w:rPr>
          <w:rFonts w:ascii="Times New Roman" w:hAnsi="Times New Roman"/>
          <w:sz w:val="26"/>
          <w:szCs w:val="26"/>
        </w:rPr>
        <w:t>1.1. пункт 16 приложения № 3 к Постановлению изложить в следующей редакции:</w:t>
      </w:r>
    </w:p>
    <w:p w:rsidR="00F90FC5" w:rsidRPr="0075112D" w:rsidRDefault="00F90FC5" w:rsidP="007C1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5112D">
        <w:rPr>
          <w:rFonts w:ascii="Times New Roman" w:hAnsi="Times New Roman"/>
          <w:sz w:val="26"/>
          <w:szCs w:val="26"/>
        </w:rPr>
        <w:t xml:space="preserve">«16. </w:t>
      </w:r>
      <w:r w:rsidRPr="0075112D">
        <w:rPr>
          <w:rFonts w:ascii="Times New Roman" w:eastAsiaTheme="minorHAnsi" w:hAnsi="Times New Roman"/>
          <w:sz w:val="26"/>
          <w:szCs w:val="26"/>
          <w:lang w:eastAsia="en-US"/>
        </w:rPr>
        <w:t>В период отсутствия, в том числе временного,</w:t>
      </w:r>
      <w:r w:rsidR="007C1A43" w:rsidRPr="0075112D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заместителя Главы города Норильска:»;</w:t>
      </w:r>
    </w:p>
    <w:p w:rsidR="007C1A43" w:rsidRPr="0075112D" w:rsidRDefault="007C1A43" w:rsidP="007C1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5112D">
        <w:rPr>
          <w:rFonts w:ascii="Times New Roman" w:eastAsiaTheme="minorHAnsi" w:hAnsi="Times New Roman"/>
          <w:sz w:val="26"/>
          <w:szCs w:val="26"/>
          <w:lang w:eastAsia="en-US"/>
        </w:rPr>
        <w:t>1.2. абзац первый пункта 5 приложения № 7 к Постановлению изложить в следующей редакции:</w:t>
      </w:r>
    </w:p>
    <w:p w:rsidR="00FF201C" w:rsidRPr="00FF201C" w:rsidRDefault="007C1A43" w:rsidP="003C3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5112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8376D" w:rsidRPr="0075112D">
        <w:rPr>
          <w:rFonts w:ascii="Times New Roman" w:eastAsiaTheme="minorHAnsi" w:hAnsi="Times New Roman"/>
          <w:sz w:val="26"/>
          <w:szCs w:val="26"/>
          <w:lang w:eastAsia="en-US"/>
        </w:rPr>
        <w:t xml:space="preserve">В период отсутствия, в том числе временного, заместителя Главы города Норильска </w:t>
      </w:r>
      <w:r w:rsidR="00FF201C" w:rsidRPr="0075112D">
        <w:rPr>
          <w:rFonts w:ascii="Times New Roman" w:eastAsiaTheme="minorHAnsi" w:hAnsi="Times New Roman"/>
          <w:sz w:val="26"/>
          <w:szCs w:val="26"/>
          <w:lang w:eastAsia="en-US"/>
        </w:rPr>
        <w:t>издает распоряжения Администрации города Норильска (в том числе об отмене (признании утратившими силу) и изменении ранее изданных постановлений</w:t>
      </w:r>
      <w:r w:rsidR="00FF201C" w:rsidRPr="00FF201C">
        <w:rPr>
          <w:rFonts w:ascii="Times New Roman" w:eastAsiaTheme="minorHAnsi" w:hAnsi="Times New Roman"/>
          <w:sz w:val="26"/>
          <w:szCs w:val="26"/>
          <w:lang w:eastAsia="en-US"/>
        </w:rPr>
        <w:t xml:space="preserve"> (ненормативного характера), распоряжений Главы города Норильска, Администрации города Норильска, иных должностных лиц Администрации города Норильска):».</w:t>
      </w:r>
    </w:p>
    <w:p w:rsidR="005B2628" w:rsidRPr="00FF201C" w:rsidRDefault="005B2628" w:rsidP="003C3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F201C">
        <w:rPr>
          <w:rFonts w:ascii="Times New Roman" w:eastAsia="Calibri" w:hAnsi="Times New Roman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5B2628" w:rsidRPr="00FF201C" w:rsidRDefault="005B2628" w:rsidP="003C3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F201C">
        <w:rPr>
          <w:rFonts w:ascii="Times New Roman" w:hAnsi="Times New Roman"/>
          <w:sz w:val="26"/>
          <w:szCs w:val="26"/>
        </w:rPr>
        <w:t>2.1. Ознакомить с настоящим постановлением под роспись заместителя Главы</w:t>
      </w:r>
      <w:r w:rsidRPr="00FF201C">
        <w:rPr>
          <w:rFonts w:ascii="Times New Roman" w:hAnsi="Times New Roman"/>
          <w:spacing w:val="-2"/>
          <w:sz w:val="26"/>
          <w:szCs w:val="26"/>
        </w:rPr>
        <w:t xml:space="preserve"> города Норильска по </w:t>
      </w:r>
      <w:r w:rsidR="00341929">
        <w:rPr>
          <w:rFonts w:ascii="Times New Roman" w:hAnsi="Times New Roman"/>
          <w:spacing w:val="-2"/>
          <w:sz w:val="26"/>
          <w:szCs w:val="26"/>
        </w:rPr>
        <w:t>городскому хозяйству</w:t>
      </w:r>
      <w:r w:rsidRPr="00FF201C">
        <w:rPr>
          <w:rFonts w:ascii="Times New Roman" w:hAnsi="Times New Roman"/>
          <w:spacing w:val="-2"/>
          <w:sz w:val="26"/>
          <w:szCs w:val="26"/>
        </w:rPr>
        <w:t xml:space="preserve"> и заместителя Главы города Норильска по </w:t>
      </w:r>
      <w:r w:rsidR="00341929">
        <w:rPr>
          <w:rFonts w:ascii="Times New Roman" w:hAnsi="Times New Roman"/>
          <w:spacing w:val="-2"/>
          <w:sz w:val="26"/>
          <w:szCs w:val="26"/>
        </w:rPr>
        <w:t>собственности и развитию предпринимательства</w:t>
      </w:r>
      <w:r w:rsidRPr="00FF201C">
        <w:rPr>
          <w:rFonts w:ascii="Times New Roman" w:hAnsi="Times New Roman"/>
          <w:spacing w:val="-2"/>
          <w:sz w:val="26"/>
          <w:szCs w:val="26"/>
        </w:rPr>
        <w:t xml:space="preserve"> в порядке, установленном Регламентом Администрации города Норильска.</w:t>
      </w:r>
    </w:p>
    <w:p w:rsidR="005B2628" w:rsidRDefault="005B2628" w:rsidP="003C3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F201C">
        <w:rPr>
          <w:rFonts w:ascii="Times New Roman" w:eastAsia="Calibr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C3401" w:rsidRDefault="003C3401" w:rsidP="003C3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5112D">
        <w:rPr>
          <w:rFonts w:ascii="Times New Roman" w:eastAsiaTheme="minorHAnsi" w:hAnsi="Times New Roman"/>
          <w:sz w:val="26"/>
          <w:szCs w:val="26"/>
          <w:lang w:eastAsia="en-US"/>
        </w:rPr>
        <w:t>4. Настоящее постановление вступает в силу с момента подписания и распространяет свое действие на правоотношения, возникшие с 01.03.2021.</w:t>
      </w:r>
    </w:p>
    <w:p w:rsidR="003C3401" w:rsidRPr="00FF201C" w:rsidRDefault="003C3401" w:rsidP="005B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B2628" w:rsidRPr="00FF201C" w:rsidRDefault="005B2628" w:rsidP="005B26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2628" w:rsidRPr="00FF201C" w:rsidRDefault="00FC3CE2" w:rsidP="005B26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Д.В. Карасев</w:t>
      </w:r>
    </w:p>
    <w:p w:rsidR="0075112D" w:rsidRDefault="005B2628" w:rsidP="005B26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F201C"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</w:p>
    <w:sectPr w:rsidR="0075112D" w:rsidSect="004A6C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28"/>
    <w:rsid w:val="0008376D"/>
    <w:rsid w:val="000F3BAA"/>
    <w:rsid w:val="00341929"/>
    <w:rsid w:val="003C3401"/>
    <w:rsid w:val="005B2628"/>
    <w:rsid w:val="006A36FA"/>
    <w:rsid w:val="0075112D"/>
    <w:rsid w:val="007C1A43"/>
    <w:rsid w:val="00853679"/>
    <w:rsid w:val="00C46387"/>
    <w:rsid w:val="00F90FC5"/>
    <w:rsid w:val="00FC3CE2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F9CA"/>
  <w15:chartTrackingRefBased/>
  <w15:docId w15:val="{BAC880AC-BFA9-4CDF-849B-B11EDA9E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62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B2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0F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1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7702C896827BC10DA6266327D871101587B84EF62076B4C3995393282C5A16BE074B7E47991D6AFBE35CADDCFF051BC7Y547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5</cp:revision>
  <cp:lastPrinted>2021-03-12T05:52:00Z</cp:lastPrinted>
  <dcterms:created xsi:type="dcterms:W3CDTF">2021-03-10T08:42:00Z</dcterms:created>
  <dcterms:modified xsi:type="dcterms:W3CDTF">2021-03-30T07:47:00Z</dcterms:modified>
</cp:coreProperties>
</file>