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923B6" w:rsidTr="00B342E8">
        <w:trPr>
          <w:trHeight w:val="351"/>
        </w:trPr>
        <w:tc>
          <w:tcPr>
            <w:tcW w:w="4678" w:type="dxa"/>
            <w:hideMark/>
          </w:tcPr>
          <w:p w:rsidR="009923B6" w:rsidRDefault="00016491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15 августа</w:t>
            </w:r>
            <w:r w:rsidR="001F7046">
              <w:rPr>
                <w:szCs w:val="26"/>
                <w:lang w:eastAsia="en-US"/>
              </w:rPr>
              <w:t xml:space="preserve"> 2017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016491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016491">
              <w:rPr>
                <w:szCs w:val="26"/>
                <w:lang w:eastAsia="en-US"/>
              </w:rPr>
              <w:t>39</w:t>
            </w:r>
            <w:r w:rsidR="00933061">
              <w:rPr>
                <w:szCs w:val="26"/>
                <w:lang w:eastAsia="en-US"/>
              </w:rPr>
              <w:t>/4-</w:t>
            </w:r>
            <w:r w:rsidR="001F7046">
              <w:rPr>
                <w:szCs w:val="26"/>
                <w:lang w:eastAsia="en-US"/>
              </w:rPr>
              <w:t>8</w:t>
            </w:r>
            <w:r w:rsidR="00016491">
              <w:rPr>
                <w:szCs w:val="26"/>
                <w:lang w:eastAsia="en-US"/>
              </w:rPr>
              <w:t>53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8B2A93" w:rsidRDefault="008B2A93" w:rsidP="008B2A93">
      <w:pPr>
        <w:spacing w:line="252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Об утверждении повестки дня 3</w:t>
      </w:r>
      <w:r w:rsidR="00016491">
        <w:rPr>
          <w:rFonts w:cs="Times New Roman"/>
          <w:szCs w:val="26"/>
        </w:rPr>
        <w:t>9</w:t>
      </w:r>
      <w:r>
        <w:rPr>
          <w:rFonts w:cs="Times New Roman"/>
          <w:szCs w:val="26"/>
        </w:rPr>
        <w:t xml:space="preserve"> сессии </w:t>
      </w:r>
    </w:p>
    <w:p w:rsidR="008B2A93" w:rsidRDefault="008B2A93" w:rsidP="008B2A93">
      <w:pPr>
        <w:spacing w:line="252" w:lineRule="auto"/>
        <w:jc w:val="center"/>
        <w:rPr>
          <w:szCs w:val="26"/>
        </w:rPr>
      </w:pPr>
      <w:r>
        <w:rPr>
          <w:rFonts w:cs="Times New Roman"/>
          <w:szCs w:val="26"/>
        </w:rPr>
        <w:t>Норильского городского Совета депутатов</w:t>
      </w:r>
    </w:p>
    <w:p w:rsidR="008B2A93" w:rsidRDefault="008B2A93" w:rsidP="008B2A93">
      <w:pPr>
        <w:spacing w:line="252" w:lineRule="auto"/>
        <w:ind w:firstLine="709"/>
        <w:rPr>
          <w:szCs w:val="26"/>
        </w:rPr>
      </w:pPr>
    </w:p>
    <w:p w:rsidR="008B2A93" w:rsidRDefault="008B2A93" w:rsidP="008B2A93">
      <w:pPr>
        <w:spacing w:line="252" w:lineRule="auto"/>
        <w:ind w:firstLine="709"/>
        <w:rPr>
          <w:rFonts w:eastAsia="Times New Roman" w:cs="Times New Roman"/>
          <w:szCs w:val="26"/>
        </w:rPr>
      </w:pPr>
      <w:r>
        <w:rPr>
          <w:szCs w:val="26"/>
        </w:rPr>
        <w:t>Рассмотрев проект повестки дня 3</w:t>
      </w:r>
      <w:r w:rsidR="00016491">
        <w:rPr>
          <w:szCs w:val="26"/>
        </w:rPr>
        <w:t>9</w:t>
      </w:r>
      <w:r>
        <w:rPr>
          <w:szCs w:val="26"/>
        </w:rPr>
        <w:t xml:space="preserve"> сессии Норильского городского Совета депутатов</w:t>
      </w:r>
      <w:r>
        <w:rPr>
          <w:rFonts w:eastAsia="Times New Roman" w:cs="Times New Roman"/>
          <w:szCs w:val="26"/>
        </w:rPr>
        <w:t>, Городской Совет</w:t>
      </w:r>
    </w:p>
    <w:p w:rsidR="008B2A93" w:rsidRDefault="008B2A93" w:rsidP="008B2A93">
      <w:pPr>
        <w:spacing w:line="252" w:lineRule="auto"/>
        <w:ind w:firstLine="709"/>
        <w:rPr>
          <w:rFonts w:cs="Times New Roman"/>
          <w:b/>
          <w:szCs w:val="26"/>
        </w:rPr>
      </w:pPr>
    </w:p>
    <w:p w:rsidR="008B2A93" w:rsidRDefault="008B2A93" w:rsidP="008B2A93">
      <w:pPr>
        <w:spacing w:line="252" w:lineRule="auto"/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8B2A93" w:rsidRDefault="008B2A93" w:rsidP="008B2A93">
      <w:pPr>
        <w:tabs>
          <w:tab w:val="left" w:pos="1134"/>
        </w:tabs>
        <w:spacing w:line="252" w:lineRule="auto"/>
        <w:ind w:firstLine="709"/>
        <w:rPr>
          <w:rFonts w:cs="Times New Roman"/>
          <w:szCs w:val="26"/>
        </w:rPr>
      </w:pPr>
    </w:p>
    <w:p w:rsidR="008B2A93" w:rsidRDefault="008B2A93" w:rsidP="008B2A9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Утвердить повестку дня 3</w:t>
      </w:r>
      <w:r w:rsidR="00016491">
        <w:rPr>
          <w:rFonts w:cs="Times New Roman"/>
          <w:szCs w:val="26"/>
        </w:rPr>
        <w:t>9</w:t>
      </w:r>
      <w:r>
        <w:rPr>
          <w:rFonts w:cs="Times New Roman"/>
          <w:szCs w:val="26"/>
        </w:rPr>
        <w:t xml:space="preserve"> сессии Норильского городского Совета депутатов:</w:t>
      </w:r>
    </w:p>
    <w:p w:rsidR="00016491" w:rsidRDefault="00016491" w:rsidP="00016491">
      <w:pPr>
        <w:widowControl w:val="0"/>
        <w:ind w:firstLine="709"/>
        <w:rPr>
          <w:szCs w:val="26"/>
        </w:rPr>
      </w:pPr>
      <w:r>
        <w:rPr>
          <w:szCs w:val="26"/>
        </w:rPr>
        <w:t>1. О внесении изменений в Устав муниципального образования город Норильск.</w:t>
      </w:r>
    </w:p>
    <w:p w:rsidR="00016491" w:rsidRDefault="00016491" w:rsidP="00016491">
      <w:pPr>
        <w:ind w:firstLine="709"/>
        <w:rPr>
          <w:szCs w:val="26"/>
        </w:rPr>
      </w:pPr>
      <w:r>
        <w:rPr>
          <w:szCs w:val="26"/>
        </w:rPr>
        <w:t>2. Об утверждении местной Программы приватизации имущества муниципального образования город Норильск на 2018 год.</w:t>
      </w:r>
    </w:p>
    <w:p w:rsidR="00016491" w:rsidRDefault="00016491" w:rsidP="00016491">
      <w:pPr>
        <w:ind w:firstLine="709"/>
        <w:rPr>
          <w:szCs w:val="26"/>
        </w:rPr>
      </w:pPr>
      <w:r>
        <w:rPr>
          <w:szCs w:val="26"/>
        </w:rPr>
        <w:t>3. О внесении изменений в решение Городского Совета от 13.12.2016       № 35/4-769 «О бюджете муниципального образования город Норильск на 2017 год и на плановый период 2018 и 2019 годов».</w:t>
      </w:r>
    </w:p>
    <w:p w:rsidR="00016491" w:rsidRDefault="00016491" w:rsidP="00016491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4. О внесении изменений в решение Городского Совета от 23.10.2007       № 5-94 «Об утверждении Положения о бюджете и бюджетном процессе на территории муниципального образования город Норильск».</w:t>
      </w:r>
    </w:p>
    <w:p w:rsidR="00016491" w:rsidRDefault="00016491" w:rsidP="00016491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5. О внесении изменений в решение Городского Совета от 19.12.2005       № 59-834 «Об утверждении Положения о собственности и реализации прав собственника муниципального образования город Норильск».</w:t>
      </w:r>
    </w:p>
    <w:p w:rsidR="00016491" w:rsidRDefault="00016491" w:rsidP="00016491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6. О внесении изменений в решение Городского Совета от 25.02.2014       № 16/4-329 «Об утверждении Положения о порядке предоставления муниципального имущества в безвозмездное пользование и согласования проведения капитального ремонта (реконструкции) муниципального недвижимого имущества, предоставленного в безвозмездное пользование».</w:t>
      </w:r>
    </w:p>
    <w:p w:rsidR="00016491" w:rsidRDefault="00016491" w:rsidP="0001649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7. О внесении изменений в решение Городского Совета от 24.06.2008       № 12-263 «Об утверждении Положений об оплате труда муниципальных служащих органов МСУ муниципального образования город Норильск».</w:t>
      </w:r>
    </w:p>
    <w:p w:rsidR="00016491" w:rsidRDefault="00016491" w:rsidP="00016491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8. Об установлении размеров должностных окладов Главы города Норильска, лиц, замещающих должности муниципальной службы, муниципальные должности муниципального образования город Норильск. </w:t>
      </w:r>
    </w:p>
    <w:p w:rsidR="00016491" w:rsidRDefault="00016491" w:rsidP="00016491">
      <w:pPr>
        <w:pStyle w:val="23"/>
        <w:tabs>
          <w:tab w:val="left" w:pos="4320"/>
        </w:tabs>
        <w:spacing w:after="0" w:line="240" w:lineRule="auto"/>
        <w:ind w:firstLine="709"/>
        <w:rPr>
          <w:szCs w:val="26"/>
        </w:rPr>
      </w:pPr>
      <w:r>
        <w:t xml:space="preserve">9. О внесении изменений в решение Городского Совета от 17.02.2009       № 17-403 «Об утверждении Положения о дополнительных компенсационных </w:t>
      </w:r>
      <w:r>
        <w:lastRenderedPageBreak/>
        <w:t>выплатах лицам, работающим и проживающим в локальной природно-климатической зоне Крайнего Севера в муниципальном образовании город Норильск».</w:t>
      </w:r>
    </w:p>
    <w:p w:rsidR="00016491" w:rsidRDefault="00016491" w:rsidP="00016491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10. О внесении изменений в решение Городского Совета от 24.06.2008     № 12-264 «Об утверждении 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Норильск».</w:t>
      </w:r>
    </w:p>
    <w:p w:rsidR="00016491" w:rsidRDefault="00016491" w:rsidP="000164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О внесении изменений в решение Городского Совета от 16.02.2010     № 24-586 «Об утверждении Положения о порядке предоставления пенсии за выслугу лет лицам, осуществлявшим полномочия депутата, члена выборного органа местного самоуправления, выборного должностного лица местного самоуправления в муниципальном образовании город Норильск».</w:t>
      </w:r>
    </w:p>
    <w:p w:rsidR="00016491" w:rsidRDefault="00016491" w:rsidP="00016491">
      <w:pPr>
        <w:widowControl w:val="0"/>
        <w:ind w:firstLine="709"/>
        <w:rPr>
          <w:szCs w:val="26"/>
        </w:rPr>
      </w:pPr>
      <w:r>
        <w:rPr>
          <w:szCs w:val="26"/>
        </w:rPr>
        <w:t>12. Об отчете о деятельности Контрольно-счетной палаты города Норильска за 2016 год.</w:t>
      </w:r>
    </w:p>
    <w:p w:rsidR="00016491" w:rsidRDefault="00016491" w:rsidP="00016491">
      <w:pPr>
        <w:ind w:firstLine="709"/>
        <w:rPr>
          <w:szCs w:val="26"/>
        </w:rPr>
      </w:pPr>
      <w:r>
        <w:rPr>
          <w:szCs w:val="26"/>
        </w:rPr>
        <w:t>13. О внесении изменений в решение Городского Совета от 21.10.2008     № 14-328 «Об утверждении Положения о материально-техническом и организационном обеспечении деятельности органов местного самоуправления муниципального образования город Норильск».</w:t>
      </w:r>
    </w:p>
    <w:p w:rsidR="00016491" w:rsidRDefault="00016491" w:rsidP="00016491">
      <w:pPr>
        <w:widowControl w:val="0"/>
        <w:ind w:firstLine="709"/>
        <w:rPr>
          <w:szCs w:val="26"/>
        </w:rPr>
      </w:pPr>
      <w:r>
        <w:rPr>
          <w:szCs w:val="26"/>
        </w:rPr>
        <w:t>14. О внесении изменений в решение Городского Совета от 10.11.2009     № 22-533 «Об утверждении Правил землепользования и застройки муниципального образования город Норильск».</w:t>
      </w:r>
    </w:p>
    <w:p w:rsidR="00016491" w:rsidRDefault="00016491" w:rsidP="00016491">
      <w:pPr>
        <w:pStyle w:val="23"/>
        <w:tabs>
          <w:tab w:val="left" w:pos="4320"/>
        </w:tabs>
        <w:spacing w:after="0" w:line="240" w:lineRule="auto"/>
        <w:ind w:firstLine="709"/>
        <w:rPr>
          <w:szCs w:val="26"/>
        </w:rPr>
      </w:pPr>
      <w:r>
        <w:t>15. О награждении Почетной грамотой Норильского городского Совета депутатов.</w:t>
      </w:r>
    </w:p>
    <w:p w:rsidR="00016491" w:rsidRDefault="00016491" w:rsidP="00016491">
      <w:pPr>
        <w:pStyle w:val="23"/>
        <w:tabs>
          <w:tab w:val="left" w:pos="4320"/>
        </w:tabs>
        <w:spacing w:after="0" w:line="240" w:lineRule="auto"/>
        <w:ind w:firstLine="709"/>
      </w:pPr>
      <w:r>
        <w:t xml:space="preserve">16. О внесении изменения в решение Городского Совета от 23.11.2004     № 51-666 «О наделении полномочиями Администрацию г. Норильска». </w:t>
      </w:r>
    </w:p>
    <w:p w:rsidR="00016491" w:rsidRDefault="00016491" w:rsidP="00016491">
      <w:pPr>
        <w:pStyle w:val="23"/>
        <w:tabs>
          <w:tab w:val="left" w:pos="4320"/>
        </w:tabs>
        <w:spacing w:after="0" w:line="240" w:lineRule="auto"/>
        <w:ind w:firstLine="709"/>
      </w:pPr>
      <w:r>
        <w:t>17. О внесении изменений в решения Городского Совета «О наделении отдельными полномочиями органов местного самоуправления, предусмотренными Трудовым кодексом Российской Федерации».</w:t>
      </w:r>
    </w:p>
    <w:p w:rsidR="00016491" w:rsidRDefault="00016491" w:rsidP="00016491">
      <w:pPr>
        <w:pStyle w:val="23"/>
        <w:tabs>
          <w:tab w:val="left" w:pos="4320"/>
        </w:tabs>
        <w:spacing w:after="0" w:line="240" w:lineRule="auto"/>
        <w:ind w:firstLine="709"/>
      </w:pPr>
      <w:r>
        <w:t>18. Об утверждении Регламента Норильского городского Совета депутатов.</w:t>
      </w:r>
    </w:p>
    <w:p w:rsidR="00016491" w:rsidRDefault="00016491" w:rsidP="00016491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19. О внесении изменений в отдельные нормативные правовые акты муниципального образования город Норильск.</w:t>
      </w:r>
    </w:p>
    <w:p w:rsidR="00016491" w:rsidRDefault="00016491" w:rsidP="00016491">
      <w:pPr>
        <w:ind w:firstLine="709"/>
        <w:rPr>
          <w:szCs w:val="26"/>
        </w:rPr>
      </w:pPr>
      <w:r>
        <w:rPr>
          <w:szCs w:val="26"/>
        </w:rPr>
        <w:t>20. О внесении изменений в решение Городского Совета от 13.05.2008     № 11-239 «Об утверждении Положения о публичных слушаниях на территории муниципального образования город Норильск».</w:t>
      </w:r>
    </w:p>
    <w:p w:rsidR="00016491" w:rsidRDefault="00016491" w:rsidP="00016491">
      <w:pPr>
        <w:pStyle w:val="23"/>
        <w:tabs>
          <w:tab w:val="left" w:pos="4320"/>
        </w:tabs>
        <w:spacing w:after="0" w:line="240" w:lineRule="auto"/>
        <w:ind w:firstLine="709"/>
      </w:pPr>
      <w:r>
        <w:t>21. О внесении изменений в решение Городского Совета от 16.12.2014     № 21/4-454 «Об утверждении Положения о наградной политике муниципального образования город Норильск».</w:t>
      </w:r>
    </w:p>
    <w:p w:rsidR="00016491" w:rsidRDefault="00016491" w:rsidP="00016491">
      <w:pPr>
        <w:pStyle w:val="23"/>
        <w:tabs>
          <w:tab w:val="left" w:pos="4320"/>
        </w:tabs>
        <w:spacing w:after="0" w:line="240" w:lineRule="auto"/>
        <w:ind w:firstLine="709"/>
      </w:pPr>
      <w:r>
        <w:t>22. О внесении изменения в решение Городского Совета от 21.02.2012      № 38-930 «Об утверждении Положения о Талнахском территориальном управлении Администрации города Норильска».</w:t>
      </w:r>
    </w:p>
    <w:p w:rsidR="00016491" w:rsidRDefault="00016491" w:rsidP="00016491">
      <w:pPr>
        <w:pStyle w:val="23"/>
        <w:tabs>
          <w:tab w:val="left" w:pos="4320"/>
        </w:tabs>
        <w:spacing w:after="0" w:line="240" w:lineRule="auto"/>
        <w:ind w:firstLine="709"/>
      </w:pPr>
      <w:r>
        <w:t>23. О внесении изменения в решение Городского Совета от 20.05.2014     № 17/4-372 «Об утверждении Положения о Кайерканском территориальном управлении Администрации города Норильска».</w:t>
      </w:r>
    </w:p>
    <w:p w:rsidR="00016491" w:rsidRDefault="00016491" w:rsidP="00016491">
      <w:pPr>
        <w:widowControl w:val="0"/>
        <w:ind w:firstLine="709"/>
        <w:rPr>
          <w:szCs w:val="26"/>
        </w:rPr>
      </w:pPr>
      <w:r>
        <w:rPr>
          <w:szCs w:val="26"/>
        </w:rPr>
        <w:t>24. О внесении изменения в решение Городского Совета от 07.04.2009      № 18-437 «Об утверждении Положения о Снежногорском территориальном управлении Администрации города Норильска».</w:t>
      </w:r>
    </w:p>
    <w:p w:rsidR="00016491" w:rsidRDefault="00016491" w:rsidP="00016491">
      <w:pPr>
        <w:pStyle w:val="23"/>
        <w:tabs>
          <w:tab w:val="left" w:pos="4320"/>
        </w:tabs>
        <w:spacing w:after="0" w:line="240" w:lineRule="auto"/>
        <w:ind w:firstLine="709"/>
      </w:pPr>
      <w:r>
        <w:lastRenderedPageBreak/>
        <w:t>25. О внесении изменения в решение Городского Совета от 07.04.2009      № 18-438 «Об утверждении Положения о Финансовом управлении Администрации города Норильска</w:t>
      </w:r>
      <w:r w:rsidR="00814ADC">
        <w:t xml:space="preserve"> в новой редакции</w:t>
      </w:r>
      <w:r>
        <w:t>».</w:t>
      </w:r>
    </w:p>
    <w:p w:rsidR="00016491" w:rsidRDefault="00016491" w:rsidP="00016491">
      <w:pPr>
        <w:pStyle w:val="ab"/>
        <w:spacing w:after="0"/>
        <w:ind w:left="0" w:firstLine="709"/>
        <w:rPr>
          <w:szCs w:val="26"/>
        </w:rPr>
      </w:pPr>
      <w:r>
        <w:rPr>
          <w:szCs w:val="26"/>
        </w:rPr>
        <w:t>26. О внесении изменений в решение Городского Совета от 11.12.2012     № 7/4-125 «Об утверждении Положения об Управлении имущества Администрации города Норильска».</w:t>
      </w:r>
    </w:p>
    <w:p w:rsidR="00016491" w:rsidRDefault="00016491" w:rsidP="00016491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27. О внесении изменения в ре</w:t>
      </w:r>
      <w:bookmarkStart w:id="0" w:name="_GoBack"/>
      <w:bookmarkEnd w:id="0"/>
      <w:r>
        <w:rPr>
          <w:szCs w:val="26"/>
        </w:rPr>
        <w:t>шение Городского Совета от 16.12.2008      № 16-385 «Об утверждении Положения об Управлении потребительского рынка и услуг Администрации города Норильска».</w:t>
      </w:r>
    </w:p>
    <w:p w:rsidR="00016491" w:rsidRDefault="00016491" w:rsidP="00016491">
      <w:pPr>
        <w:pStyle w:val="23"/>
        <w:tabs>
          <w:tab w:val="left" w:pos="4320"/>
        </w:tabs>
        <w:spacing w:after="0" w:line="240" w:lineRule="auto"/>
        <w:ind w:firstLine="709"/>
      </w:pPr>
      <w:r>
        <w:t>28. О внесении изменения в решение Городского Совета от 31.03.2015     № 23/4-495 «Об утверждении Положения об Управлении жилищно-коммунального хозяйства Администрации города Норильска».</w:t>
      </w:r>
    </w:p>
    <w:p w:rsidR="00016491" w:rsidRDefault="00016491" w:rsidP="00016491">
      <w:pPr>
        <w:pStyle w:val="ab"/>
        <w:spacing w:after="0"/>
        <w:ind w:left="0" w:firstLine="709"/>
        <w:rPr>
          <w:szCs w:val="26"/>
        </w:rPr>
      </w:pPr>
      <w:r>
        <w:rPr>
          <w:szCs w:val="26"/>
        </w:rPr>
        <w:t>29. О внесении изменений в решение Городского Совета от 31.03.2015     № 23/4-494 «Об утверждении Положения об Управлении жилищного фонда Администрации города Норильска».</w:t>
      </w:r>
    </w:p>
    <w:p w:rsidR="00016491" w:rsidRDefault="00016491" w:rsidP="00016491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30. О внесении изменений в решение Городского Совета от 29.06.2010     № 27-662 «Об утверждении </w:t>
      </w:r>
      <w:r w:rsidRPr="00016491">
        <w:rPr>
          <w:rFonts w:cs="Times New Roman"/>
          <w:szCs w:val="26"/>
        </w:rPr>
        <w:t>Положени</w:t>
      </w:r>
      <w:r>
        <w:rPr>
          <w:szCs w:val="26"/>
        </w:rPr>
        <w:t>я о градостроительном Совете города Норильска».</w:t>
      </w:r>
    </w:p>
    <w:p w:rsidR="00016491" w:rsidRDefault="00016491" w:rsidP="00016491">
      <w:pPr>
        <w:pStyle w:val="ab"/>
        <w:spacing w:after="0"/>
        <w:ind w:left="0" w:firstLine="709"/>
        <w:rPr>
          <w:szCs w:val="26"/>
        </w:rPr>
      </w:pPr>
      <w:r>
        <w:rPr>
          <w:szCs w:val="26"/>
        </w:rPr>
        <w:t>31. О внесении изменения в решение Городского Совета от 31.03.2015     № 23/4-497 «Об утверждении Положения об Управлении социальной политики Администрации города Норильска».</w:t>
      </w:r>
    </w:p>
    <w:p w:rsidR="00016491" w:rsidRDefault="00016491" w:rsidP="00016491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32. О внесении изменений в решение Городского Совета от 17.02.2009     № 17-408 «Об утверждении Положения об Управлении общего и дошкольного образования Администрации города Норильска».</w:t>
      </w:r>
    </w:p>
    <w:p w:rsidR="00016491" w:rsidRDefault="00016491" w:rsidP="00016491">
      <w:pPr>
        <w:pStyle w:val="23"/>
        <w:tabs>
          <w:tab w:val="left" w:pos="4320"/>
        </w:tabs>
        <w:spacing w:after="0" w:line="240" w:lineRule="auto"/>
        <w:ind w:firstLine="709"/>
      </w:pPr>
      <w:r>
        <w:t>33. О внесении изменения в решение Городского Совета от 24.05.2016      № 31/4-688 «Об утверждении Положения об Управлении по делам культуры и искусства Администрации города Норильска».</w:t>
      </w:r>
    </w:p>
    <w:p w:rsidR="00016491" w:rsidRDefault="00016491" w:rsidP="00016491">
      <w:pPr>
        <w:pStyle w:val="23"/>
        <w:tabs>
          <w:tab w:val="left" w:pos="4320"/>
        </w:tabs>
        <w:spacing w:after="0" w:line="240" w:lineRule="auto"/>
        <w:ind w:firstLine="709"/>
      </w:pPr>
      <w:r>
        <w:t>34. О внесении изменения в решение Городского Совета от 18.11.2014     № 20/4-434 «Об утверждении Положения об Управлении по спорту Администрации города Норильска».</w:t>
      </w:r>
    </w:p>
    <w:p w:rsidR="00016491" w:rsidRDefault="00016491" w:rsidP="00016491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35. О назначении публичных слушаний по проекту решения Городского Совета «О внесении изменений в Устав муниципального образования город Норильск».</w:t>
      </w:r>
    </w:p>
    <w:p w:rsidR="00016491" w:rsidRDefault="00016491" w:rsidP="00016491">
      <w:pPr>
        <w:ind w:firstLine="709"/>
        <w:rPr>
          <w:szCs w:val="26"/>
        </w:rPr>
      </w:pPr>
      <w:r>
        <w:rPr>
          <w:szCs w:val="26"/>
        </w:rPr>
        <w:t>36. О проведении конкурса на замещение должности Главы города Норильска.</w:t>
      </w:r>
    </w:p>
    <w:p w:rsidR="00016491" w:rsidRDefault="00016491" w:rsidP="00016491">
      <w:pPr>
        <w:ind w:firstLine="709"/>
        <w:rPr>
          <w:szCs w:val="26"/>
        </w:rPr>
      </w:pPr>
      <w:r>
        <w:rPr>
          <w:szCs w:val="26"/>
        </w:rPr>
        <w:t>37. О составе конкурсной комиссии для проведения конкурса на замещение должности Главы города Норильска.</w:t>
      </w:r>
    </w:p>
    <w:p w:rsidR="00566CB7" w:rsidRDefault="00566CB7" w:rsidP="001459CD">
      <w:pPr>
        <w:rPr>
          <w:rFonts w:cs="Times New Roman"/>
          <w:szCs w:val="26"/>
        </w:rPr>
      </w:pPr>
    </w:p>
    <w:p w:rsidR="006402F2" w:rsidRDefault="006402F2" w:rsidP="002D1C17">
      <w:pPr>
        <w:rPr>
          <w:rFonts w:cs="Times New Roman"/>
          <w:szCs w:val="26"/>
        </w:rPr>
      </w:pPr>
    </w:p>
    <w:p w:rsidR="008B2A93" w:rsidRDefault="008B2A93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93306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E23" w:rsidRDefault="00392E23" w:rsidP="00171B74">
      <w:r>
        <w:separator/>
      </w:r>
    </w:p>
  </w:endnote>
  <w:endnote w:type="continuationSeparator" w:id="0">
    <w:p w:rsidR="00392E23" w:rsidRDefault="00392E23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C530B5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A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E23" w:rsidRDefault="00392E23" w:rsidP="00171B74">
      <w:r>
        <w:separator/>
      </w:r>
    </w:p>
  </w:footnote>
  <w:footnote w:type="continuationSeparator" w:id="0">
    <w:p w:rsidR="00392E23" w:rsidRDefault="00392E23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182A"/>
    <w:rsid w:val="00012CC5"/>
    <w:rsid w:val="000152C3"/>
    <w:rsid w:val="00016491"/>
    <w:rsid w:val="0002071C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59CD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C5EDF"/>
    <w:rsid w:val="001D0630"/>
    <w:rsid w:val="001D31D9"/>
    <w:rsid w:val="001D561E"/>
    <w:rsid w:val="001D5C41"/>
    <w:rsid w:val="001D6126"/>
    <w:rsid w:val="001D7435"/>
    <w:rsid w:val="001E1DC0"/>
    <w:rsid w:val="001E5201"/>
    <w:rsid w:val="001E6A07"/>
    <w:rsid w:val="001E73E1"/>
    <w:rsid w:val="001F21F1"/>
    <w:rsid w:val="001F7046"/>
    <w:rsid w:val="0020111E"/>
    <w:rsid w:val="00202078"/>
    <w:rsid w:val="00210F7E"/>
    <w:rsid w:val="00212525"/>
    <w:rsid w:val="00230971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92E23"/>
    <w:rsid w:val="003A0519"/>
    <w:rsid w:val="003A4E64"/>
    <w:rsid w:val="003A52B2"/>
    <w:rsid w:val="003A5DCE"/>
    <w:rsid w:val="003A78E6"/>
    <w:rsid w:val="003B2B0F"/>
    <w:rsid w:val="003D1A8F"/>
    <w:rsid w:val="003E28F1"/>
    <w:rsid w:val="003E4280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365B"/>
    <w:rsid w:val="00416FCC"/>
    <w:rsid w:val="00417037"/>
    <w:rsid w:val="00432BC3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0673"/>
    <w:rsid w:val="00503117"/>
    <w:rsid w:val="00504712"/>
    <w:rsid w:val="00505380"/>
    <w:rsid w:val="0050637E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24BA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2F2"/>
    <w:rsid w:val="00640CE5"/>
    <w:rsid w:val="00645EBF"/>
    <w:rsid w:val="00651415"/>
    <w:rsid w:val="00652172"/>
    <w:rsid w:val="006526EF"/>
    <w:rsid w:val="006553B9"/>
    <w:rsid w:val="00660DF6"/>
    <w:rsid w:val="00664BEB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3F21"/>
    <w:rsid w:val="007F6D28"/>
    <w:rsid w:val="008120D4"/>
    <w:rsid w:val="00814ADC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2A93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2195"/>
    <w:rsid w:val="008F43A5"/>
    <w:rsid w:val="008F7817"/>
    <w:rsid w:val="00903733"/>
    <w:rsid w:val="00903BF1"/>
    <w:rsid w:val="00903EFF"/>
    <w:rsid w:val="00905649"/>
    <w:rsid w:val="00906559"/>
    <w:rsid w:val="009075EC"/>
    <w:rsid w:val="00911E31"/>
    <w:rsid w:val="009205E0"/>
    <w:rsid w:val="00927C06"/>
    <w:rsid w:val="00930DF9"/>
    <w:rsid w:val="00933061"/>
    <w:rsid w:val="00937B72"/>
    <w:rsid w:val="00945EF9"/>
    <w:rsid w:val="00955629"/>
    <w:rsid w:val="00960579"/>
    <w:rsid w:val="009615D4"/>
    <w:rsid w:val="00966286"/>
    <w:rsid w:val="00967ED9"/>
    <w:rsid w:val="00970836"/>
    <w:rsid w:val="00971091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0E57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05A5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AF2FB4"/>
    <w:rsid w:val="00B0195F"/>
    <w:rsid w:val="00B134AC"/>
    <w:rsid w:val="00B146C6"/>
    <w:rsid w:val="00B342E8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30B5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A0061"/>
    <w:rsid w:val="00CA11FB"/>
    <w:rsid w:val="00CA27FC"/>
    <w:rsid w:val="00CA3E77"/>
    <w:rsid w:val="00CA58D2"/>
    <w:rsid w:val="00CB193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26413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776"/>
    <w:rsid w:val="00D939A6"/>
    <w:rsid w:val="00D944B3"/>
    <w:rsid w:val="00D95820"/>
    <w:rsid w:val="00D95D94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5285"/>
    <w:rsid w:val="00E97FC2"/>
    <w:rsid w:val="00EB6A5A"/>
    <w:rsid w:val="00EB6DB0"/>
    <w:rsid w:val="00EC0DE8"/>
    <w:rsid w:val="00EC4A2D"/>
    <w:rsid w:val="00EC7ABD"/>
    <w:rsid w:val="00ED36DF"/>
    <w:rsid w:val="00ED400E"/>
    <w:rsid w:val="00ED6A4C"/>
    <w:rsid w:val="00ED7386"/>
    <w:rsid w:val="00EE54C4"/>
    <w:rsid w:val="00EE5D02"/>
    <w:rsid w:val="00EE7892"/>
    <w:rsid w:val="00EF16D6"/>
    <w:rsid w:val="00F01940"/>
    <w:rsid w:val="00F02682"/>
    <w:rsid w:val="00F03515"/>
    <w:rsid w:val="00F057F1"/>
    <w:rsid w:val="00F11D36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96031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F31695-729F-4547-B349-AD960A92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B2A93"/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016491"/>
    <w:pPr>
      <w:suppressAutoHyphens/>
      <w:autoSpaceDN w:val="0"/>
      <w:spacing w:after="160" w:line="240" w:lineRule="auto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FC36A-3988-4F8C-97FD-8D5A99C0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 Марина Викторовна</cp:lastModifiedBy>
  <cp:revision>4</cp:revision>
  <cp:lastPrinted>2017-06-21T09:06:00Z</cp:lastPrinted>
  <dcterms:created xsi:type="dcterms:W3CDTF">2017-08-15T07:28:00Z</dcterms:created>
  <dcterms:modified xsi:type="dcterms:W3CDTF">2017-08-16T05:23:00Z</dcterms:modified>
</cp:coreProperties>
</file>