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678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05.04.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2389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</w:t>
      </w:r>
      <w:r w:rsidR="008E143B">
        <w:rPr>
          <w:color w:val="000000"/>
          <w:sz w:val="26"/>
          <w:szCs w:val="26"/>
        </w:rPr>
        <w:t xml:space="preserve"> землепользования и застройки</w:t>
      </w:r>
      <w:r w:rsidRPr="006659F9">
        <w:rPr>
          <w:color w:val="000000"/>
          <w:sz w:val="26"/>
          <w:szCs w:val="26"/>
        </w:rPr>
        <w:t xml:space="preserve">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5B5F83" w:rsidRDefault="00282C8C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5B5F8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B5F83">
        <w:rPr>
          <w:color w:val="000000"/>
          <w:sz w:val="26"/>
          <w:szCs w:val="26"/>
        </w:rPr>
        <w:t xml:space="preserve">с кадастровым номером </w:t>
      </w:r>
      <w:r w:rsidR="002C3957">
        <w:rPr>
          <w:color w:val="000000"/>
          <w:sz w:val="26"/>
          <w:szCs w:val="26"/>
        </w:rPr>
        <w:t>24:55:</w:t>
      </w:r>
      <w:r w:rsidR="0069168C">
        <w:rPr>
          <w:color w:val="000000"/>
          <w:sz w:val="26"/>
          <w:szCs w:val="26"/>
        </w:rPr>
        <w:t>0202003:</w:t>
      </w:r>
      <w:r w:rsidR="00B03CDC">
        <w:rPr>
          <w:color w:val="000000"/>
          <w:sz w:val="26"/>
          <w:szCs w:val="26"/>
        </w:rPr>
        <w:t>1118</w:t>
      </w:r>
      <w:r w:rsidR="0069168C" w:rsidRPr="005B5F83">
        <w:rPr>
          <w:color w:val="000000"/>
          <w:sz w:val="26"/>
          <w:szCs w:val="26"/>
        </w:rPr>
        <w:t xml:space="preserve"> «</w:t>
      </w:r>
      <w:r w:rsidR="00B03CDC">
        <w:rPr>
          <w:color w:val="000000"/>
          <w:sz w:val="26"/>
          <w:szCs w:val="26"/>
        </w:rPr>
        <w:t>многоэтажная жилая застройка (высотная застройка)</w:t>
      </w:r>
      <w:r w:rsidR="0069168C" w:rsidRPr="005B5F83">
        <w:rPr>
          <w:color w:val="000000"/>
          <w:sz w:val="26"/>
          <w:szCs w:val="26"/>
        </w:rPr>
        <w:t>» на вид разрешенного использования «</w:t>
      </w:r>
      <w:r w:rsidR="0069168C">
        <w:rPr>
          <w:color w:val="000000"/>
          <w:sz w:val="26"/>
          <w:szCs w:val="26"/>
        </w:rPr>
        <w:t>среднее и высшее профессиональное образование</w:t>
      </w:r>
      <w:r w:rsidR="0069168C" w:rsidRPr="005B5F83">
        <w:rPr>
          <w:color w:val="000000"/>
          <w:sz w:val="26"/>
          <w:szCs w:val="26"/>
        </w:rPr>
        <w:t xml:space="preserve">», расположенного в зоне </w:t>
      </w:r>
      <w:r w:rsidR="0069168C">
        <w:rPr>
          <w:color w:val="000000"/>
          <w:sz w:val="26"/>
          <w:szCs w:val="26"/>
        </w:rPr>
        <w:t>застройки многоэтажными жилыми домами 9 этажей и выше</w:t>
      </w:r>
      <w:r w:rsidR="0069168C" w:rsidRPr="005B5F83">
        <w:rPr>
          <w:color w:val="000000"/>
          <w:sz w:val="26"/>
          <w:szCs w:val="26"/>
        </w:rPr>
        <w:t xml:space="preserve"> (</w:t>
      </w:r>
      <w:r w:rsidR="0069168C">
        <w:rPr>
          <w:color w:val="000000"/>
          <w:sz w:val="26"/>
          <w:szCs w:val="26"/>
        </w:rPr>
        <w:t>Ж-2</w:t>
      </w:r>
      <w:r w:rsidR="0069168C" w:rsidRPr="005B5F83">
        <w:rPr>
          <w:color w:val="000000"/>
          <w:sz w:val="26"/>
          <w:szCs w:val="26"/>
        </w:rPr>
        <w:t xml:space="preserve">) по адресу: </w:t>
      </w:r>
      <w:r w:rsidR="0069168C">
        <w:rPr>
          <w:color w:val="000000"/>
          <w:sz w:val="26"/>
          <w:szCs w:val="26"/>
        </w:rPr>
        <w:t xml:space="preserve">Российская Федерация, </w:t>
      </w:r>
      <w:r w:rsidR="0069168C" w:rsidRPr="005B5F83">
        <w:rPr>
          <w:color w:val="000000"/>
          <w:sz w:val="26"/>
          <w:szCs w:val="26"/>
        </w:rPr>
        <w:t xml:space="preserve">Красноярский край, </w:t>
      </w:r>
      <w:r w:rsidR="00C92A05">
        <w:rPr>
          <w:color w:val="000000"/>
          <w:sz w:val="26"/>
          <w:szCs w:val="26"/>
        </w:rPr>
        <w:t>городской округ</w:t>
      </w:r>
      <w:r w:rsidR="0069168C">
        <w:rPr>
          <w:color w:val="000000"/>
          <w:sz w:val="26"/>
          <w:szCs w:val="26"/>
        </w:rPr>
        <w:t xml:space="preserve"> город Норильск, </w:t>
      </w:r>
      <w:r w:rsidR="00B03CDC">
        <w:rPr>
          <w:color w:val="000000"/>
          <w:sz w:val="26"/>
          <w:szCs w:val="26"/>
        </w:rPr>
        <w:t>город Норильск, улица Горняков, земельный участок, № 8</w:t>
      </w:r>
      <w:r w:rsidR="0069168C">
        <w:rPr>
          <w:color w:val="000000"/>
          <w:sz w:val="26"/>
          <w:szCs w:val="26"/>
        </w:rPr>
        <w:t>.</w:t>
      </w:r>
    </w:p>
    <w:p w:rsidR="00D3799F" w:rsidRPr="005B5F83" w:rsidRDefault="00D3799F" w:rsidP="004E2413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5B5F83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5B5F83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5E13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62D9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3957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5321E"/>
    <w:rsid w:val="003608F9"/>
    <w:rsid w:val="00376D4E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7678E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37E9"/>
    <w:rsid w:val="005935DD"/>
    <w:rsid w:val="00597C7A"/>
    <w:rsid w:val="005A450F"/>
    <w:rsid w:val="005B05C0"/>
    <w:rsid w:val="005B07E9"/>
    <w:rsid w:val="005B2B96"/>
    <w:rsid w:val="005B588A"/>
    <w:rsid w:val="005B5F83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168C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143B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CD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77284"/>
    <w:rsid w:val="00C84126"/>
    <w:rsid w:val="00C92A05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EAC4-B5C2-48E1-AB75-1610C75E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2023-03-29T03:41:00Z</cp:lastPrinted>
  <dcterms:created xsi:type="dcterms:W3CDTF">2023-02-14T05:33:00Z</dcterms:created>
  <dcterms:modified xsi:type="dcterms:W3CDTF">2023-04-05T07:20:00Z</dcterms:modified>
</cp:coreProperties>
</file>