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52331E" w:rsidRDefault="004F6BC0" w:rsidP="004F6BC0">
      <w:pPr>
        <w:pStyle w:val="a3"/>
        <w:tabs>
          <w:tab w:val="left" w:pos="7230"/>
        </w:tabs>
      </w:pPr>
    </w:p>
    <w:p w:rsidR="004F6BC0" w:rsidRPr="0052331E" w:rsidRDefault="004F6BC0" w:rsidP="004F6BC0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C0" w:rsidRPr="0052331E" w:rsidRDefault="004F6BC0" w:rsidP="004F6BC0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52331E">
        <w:rPr>
          <w:spacing w:val="-4"/>
        </w:rPr>
        <w:tab/>
      </w:r>
      <w:r w:rsidRPr="0052331E">
        <w:rPr>
          <w:color w:val="000000"/>
          <w:sz w:val="26"/>
          <w:szCs w:val="26"/>
        </w:rPr>
        <w:t xml:space="preserve">АДМИНИСТРАЦИЯ ГОРОДА НОРИЛЬСКА </w:t>
      </w:r>
    </w:p>
    <w:p w:rsidR="004F6BC0" w:rsidRPr="0052331E" w:rsidRDefault="004F6BC0" w:rsidP="004F6BC0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722CF8" w:rsidRDefault="00722CF8" w:rsidP="004F6BC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4F6BC0" w:rsidRPr="0052331E" w:rsidRDefault="004F6BC0" w:rsidP="004F6BC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4F6BC0" w:rsidRPr="0052331E" w:rsidRDefault="004F6BC0" w:rsidP="004F6BC0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4F6BC0" w:rsidRPr="0052331E" w:rsidRDefault="00163904" w:rsidP="00163904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03.06.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4F6BC0">
        <w:rPr>
          <w:rFonts w:ascii="Times New Roman" w:hAnsi="Times New Roman"/>
          <w:color w:val="000000"/>
          <w:sz w:val="26"/>
          <w:szCs w:val="26"/>
        </w:rPr>
        <w:t>1</w:t>
      </w:r>
      <w:r w:rsidR="0021299D">
        <w:rPr>
          <w:rFonts w:ascii="Times New Roman" w:hAnsi="Times New Roman"/>
          <w:color w:val="000000"/>
          <w:sz w:val="26"/>
          <w:szCs w:val="26"/>
        </w:rPr>
        <w:t>6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653C28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Норильск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№ 322</w:t>
      </w:r>
    </w:p>
    <w:p w:rsidR="004F6BC0" w:rsidRPr="0052331E" w:rsidRDefault="004F6BC0" w:rsidP="004F6BC0">
      <w:pPr>
        <w:pStyle w:val="a3"/>
        <w:rPr>
          <w:color w:val="000000"/>
          <w:sz w:val="26"/>
          <w:szCs w:val="26"/>
        </w:rPr>
      </w:pPr>
    </w:p>
    <w:p w:rsidR="004F6BC0" w:rsidRPr="00462F94" w:rsidRDefault="004F6BC0" w:rsidP="004F6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bidi="bo-CN"/>
        </w:rPr>
      </w:pPr>
      <w:r w:rsidRPr="00462F94">
        <w:rPr>
          <w:rFonts w:ascii="Times New Roman" w:hAnsi="Times New Roman"/>
          <w:sz w:val="26"/>
          <w:szCs w:val="26"/>
        </w:rPr>
        <w:t xml:space="preserve">Об </w:t>
      </w:r>
      <w:r w:rsidR="00722CF8">
        <w:rPr>
          <w:rFonts w:ascii="Times New Roman" w:hAnsi="Times New Roman"/>
          <w:sz w:val="26"/>
          <w:szCs w:val="26"/>
        </w:rPr>
        <w:t>условиях размещения печатных агитационных материалов на объектах, находящихся в собственности муниципального образования город Норильск</w:t>
      </w:r>
    </w:p>
    <w:p w:rsidR="004F6BC0" w:rsidRPr="0052331E" w:rsidRDefault="004F6BC0" w:rsidP="004F6BC0">
      <w:pPr>
        <w:pStyle w:val="a3"/>
        <w:rPr>
          <w:color w:val="000000"/>
          <w:sz w:val="26"/>
          <w:szCs w:val="26"/>
        </w:rPr>
      </w:pPr>
    </w:p>
    <w:p w:rsidR="004F6BC0" w:rsidRPr="0052331E" w:rsidRDefault="004F6BC0" w:rsidP="004F6BC0">
      <w:pPr>
        <w:pStyle w:val="a3"/>
        <w:rPr>
          <w:color w:val="000000"/>
          <w:sz w:val="26"/>
          <w:szCs w:val="26"/>
        </w:rPr>
      </w:pPr>
    </w:p>
    <w:p w:rsidR="00653C28" w:rsidRDefault="00653C28" w:rsidP="00860CF4">
      <w:pPr>
        <w:pStyle w:val="HTML"/>
        <w:tabs>
          <w:tab w:val="clear" w:pos="8244"/>
          <w:tab w:val="left" w:pos="93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3FAB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hAnsi="Times New Roman" w:cs="Times New Roman"/>
          <w:sz w:val="26"/>
          <w:szCs w:val="26"/>
        </w:rPr>
        <w:t>Федеральным</w:t>
      </w:r>
      <w:r w:rsidR="00C171FE">
        <w:rPr>
          <w:rFonts w:ascii="Times New Roman" w:hAnsi="Times New Roman" w:cs="Times New Roman"/>
          <w:sz w:val="26"/>
          <w:szCs w:val="26"/>
        </w:rPr>
        <w:t xml:space="preserve"> з</w:t>
      </w:r>
      <w:r w:rsidRPr="00603FAB">
        <w:rPr>
          <w:rFonts w:ascii="Times New Roman" w:hAnsi="Times New Roman" w:cs="Times New Roman"/>
          <w:sz w:val="26"/>
          <w:szCs w:val="26"/>
        </w:rPr>
        <w:t>акон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603FAB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12.06.2002 № 67</w:t>
      </w:r>
      <w:r w:rsidRPr="00603FAB">
        <w:rPr>
          <w:rFonts w:ascii="Times New Roman" w:hAnsi="Times New Roman" w:cs="Times New Roman"/>
          <w:sz w:val="26"/>
          <w:szCs w:val="26"/>
        </w:rPr>
        <w:t>-ФЗ «</w:t>
      </w:r>
      <w:r>
        <w:rPr>
          <w:rFonts w:ascii="Times New Roman" w:hAnsi="Times New Roman" w:cs="Times New Roman"/>
          <w:sz w:val="26"/>
          <w:szCs w:val="26"/>
        </w:rPr>
        <w:t>Об основных гарантиях избирательных прав и права на участие в референдуме граждан Российской Федерации</w:t>
      </w:r>
      <w:r w:rsidRPr="00603FAB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 Уставом муниципального образования город Норильск,</w:t>
      </w:r>
    </w:p>
    <w:p w:rsidR="004F6BC0" w:rsidRDefault="004F6BC0" w:rsidP="004F6BC0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4F6BC0" w:rsidRPr="0052331E" w:rsidRDefault="004F6BC0" w:rsidP="004F6BC0">
      <w:pPr>
        <w:shd w:val="clear" w:color="auto" w:fill="FFFFFF"/>
        <w:spacing w:after="0" w:line="360" w:lineRule="auto"/>
        <w:ind w:firstLine="680"/>
        <w:rPr>
          <w:rFonts w:ascii="Times New Roman" w:hAnsi="Times New Roman"/>
          <w:color w:val="000000"/>
          <w:spacing w:val="-2"/>
          <w:sz w:val="18"/>
          <w:szCs w:val="18"/>
        </w:rPr>
      </w:pPr>
      <w:r w:rsidRPr="0052331E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Pr="0052331E">
        <w:rPr>
          <w:rFonts w:ascii="Times New Roman" w:hAnsi="Times New Roman"/>
          <w:color w:val="000000"/>
          <w:spacing w:val="-2"/>
          <w:sz w:val="26"/>
          <w:szCs w:val="26"/>
        </w:rPr>
        <w:tab/>
      </w:r>
    </w:p>
    <w:p w:rsidR="00AD5115" w:rsidRPr="00AD5115" w:rsidRDefault="00AD5115" w:rsidP="00E02F36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bidi="bo-CN"/>
        </w:rPr>
      </w:pPr>
      <w:r w:rsidRPr="00AD5115">
        <w:rPr>
          <w:rFonts w:ascii="Times New Roman" w:hAnsi="Times New Roman" w:cs="Times New Roman"/>
          <w:sz w:val="26"/>
          <w:szCs w:val="26"/>
          <w:lang w:bidi="bo-CN"/>
        </w:rPr>
        <w:t xml:space="preserve">Наделить начальника Управления имущества Администрации города Норильска полномочиями по выдаче разрешений (согласия) </w:t>
      </w:r>
      <w:r>
        <w:rPr>
          <w:rFonts w:ascii="Times New Roman" w:hAnsi="Times New Roman" w:cs="Times New Roman"/>
          <w:sz w:val="26"/>
          <w:szCs w:val="26"/>
          <w:lang w:bidi="bo-CN"/>
        </w:rPr>
        <w:t>на р</w:t>
      </w:r>
      <w:r w:rsidRPr="00AD5115">
        <w:rPr>
          <w:rFonts w:ascii="Times New Roman" w:hAnsi="Times New Roman" w:cs="Times New Roman"/>
          <w:sz w:val="26"/>
          <w:szCs w:val="26"/>
        </w:rPr>
        <w:t xml:space="preserve">азмещение печатных агитационных материалов на объектах, </w:t>
      </w:r>
      <w:r w:rsidRPr="00AD5115">
        <w:rPr>
          <w:rFonts w:ascii="Times New Roman" w:hAnsi="Times New Roman" w:cs="Times New Roman"/>
          <w:sz w:val="26"/>
          <w:szCs w:val="26"/>
          <w:lang w:bidi="bo-CN"/>
        </w:rPr>
        <w:t xml:space="preserve">находящихся в собственности муниципального образования город Норильск, собственности организации, </w:t>
      </w:r>
      <w:r w:rsidRPr="00AD5115">
        <w:rPr>
          <w:rFonts w:ascii="Times New Roman" w:hAnsi="Times New Roman" w:cs="Times New Roman"/>
          <w:sz w:val="26"/>
          <w:szCs w:val="26"/>
        </w:rPr>
        <w:t>имеющей на день официального опубликования (публикации) решения о назначении выборов,</w:t>
      </w:r>
      <w:r w:rsidRPr="00AD5115">
        <w:rPr>
          <w:sz w:val="26"/>
          <w:szCs w:val="26"/>
        </w:rPr>
        <w:t xml:space="preserve"> </w:t>
      </w:r>
      <w:r w:rsidRPr="00AD5115">
        <w:rPr>
          <w:rFonts w:ascii="Times New Roman" w:hAnsi="Times New Roman" w:cs="Times New Roman"/>
          <w:sz w:val="26"/>
          <w:szCs w:val="26"/>
        </w:rPr>
        <w:t>регистрации инициативной группы по проведению референдума в своем уставном (складочном) капитале долю (вклад)</w:t>
      </w:r>
      <w:r w:rsidRPr="00AD5115">
        <w:rPr>
          <w:rFonts w:ascii="Times New Roman" w:hAnsi="Times New Roman" w:cs="Times New Roman"/>
          <w:sz w:val="26"/>
          <w:szCs w:val="26"/>
          <w:lang w:bidi="bo-CN"/>
        </w:rPr>
        <w:t xml:space="preserve"> муниципального образования город Норильск свыше 30 процентов</w:t>
      </w:r>
      <w:r>
        <w:rPr>
          <w:rFonts w:ascii="Times New Roman" w:hAnsi="Times New Roman" w:cs="Times New Roman"/>
          <w:sz w:val="26"/>
          <w:szCs w:val="26"/>
          <w:lang w:bidi="bo-CN"/>
        </w:rPr>
        <w:t>.</w:t>
      </w:r>
    </w:p>
    <w:p w:rsidR="003D4B2A" w:rsidRPr="00D4344B" w:rsidRDefault="00AD5115" w:rsidP="00860CF4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bo-CN"/>
        </w:rPr>
        <w:t xml:space="preserve">2. </w:t>
      </w:r>
      <w:r w:rsidR="004F6BC0" w:rsidRPr="00BA6F23">
        <w:rPr>
          <w:rFonts w:ascii="Times New Roman" w:hAnsi="Times New Roman" w:cs="Times New Roman"/>
          <w:sz w:val="26"/>
          <w:szCs w:val="26"/>
          <w:lang w:bidi="bo-CN"/>
        </w:rPr>
        <w:t>Утвердить</w:t>
      </w:r>
      <w:r w:rsidR="000514F9">
        <w:rPr>
          <w:rFonts w:ascii="Times New Roman" w:hAnsi="Times New Roman" w:cs="Times New Roman"/>
          <w:sz w:val="26"/>
          <w:szCs w:val="26"/>
          <w:lang w:bidi="bo-CN"/>
        </w:rPr>
        <w:t xml:space="preserve"> следующие условия размещения печатных агитационных</w:t>
      </w:r>
      <w:r w:rsidR="004F6BC0" w:rsidRPr="00BA6F23">
        <w:rPr>
          <w:rFonts w:ascii="Times New Roman" w:hAnsi="Times New Roman" w:cs="Times New Roman"/>
          <w:sz w:val="26"/>
          <w:szCs w:val="26"/>
          <w:lang w:bidi="bo-CN"/>
        </w:rPr>
        <w:t xml:space="preserve"> </w:t>
      </w:r>
      <w:r w:rsidR="000514F9">
        <w:rPr>
          <w:rFonts w:ascii="Times New Roman" w:hAnsi="Times New Roman" w:cs="Times New Roman"/>
          <w:sz w:val="26"/>
          <w:szCs w:val="26"/>
          <w:lang w:bidi="bo-CN"/>
        </w:rPr>
        <w:t xml:space="preserve">материалов в помещениях, на зданиях, сооружениях и иных объектах, находящихся в </w:t>
      </w:r>
      <w:r w:rsidR="003D4B2A">
        <w:rPr>
          <w:rFonts w:ascii="Times New Roman" w:hAnsi="Times New Roman" w:cs="Times New Roman"/>
          <w:sz w:val="26"/>
          <w:szCs w:val="26"/>
          <w:lang w:bidi="bo-CN"/>
        </w:rPr>
        <w:t xml:space="preserve">собственности муниципального образования город Норильск, собственности организации, </w:t>
      </w:r>
      <w:r w:rsidR="003D4B2A" w:rsidRPr="003D4B2A">
        <w:rPr>
          <w:rFonts w:ascii="Times New Roman" w:eastAsiaTheme="minorEastAsia" w:hAnsi="Times New Roman" w:cs="Times New Roman"/>
          <w:sz w:val="26"/>
          <w:szCs w:val="26"/>
        </w:rPr>
        <w:t>имеющей на день официального опубликования (публикации</w:t>
      </w:r>
      <w:r w:rsidR="003D4B2A">
        <w:rPr>
          <w:rFonts w:ascii="Times New Roman" w:eastAsiaTheme="minorEastAsia" w:hAnsi="Times New Roman" w:cs="Times New Roman"/>
          <w:sz w:val="26"/>
          <w:szCs w:val="26"/>
        </w:rPr>
        <w:t>) решения о назначении выборов</w:t>
      </w:r>
      <w:r w:rsidR="00C53956">
        <w:rPr>
          <w:rFonts w:ascii="Times New Roman" w:eastAsiaTheme="minorEastAsia" w:hAnsi="Times New Roman" w:cs="Times New Roman"/>
          <w:sz w:val="26"/>
          <w:szCs w:val="26"/>
        </w:rPr>
        <w:t>,</w:t>
      </w:r>
      <w:r w:rsidR="00C53956" w:rsidRPr="00C53956">
        <w:rPr>
          <w:rFonts w:eastAsiaTheme="minorEastAsia"/>
          <w:sz w:val="26"/>
          <w:szCs w:val="26"/>
        </w:rPr>
        <w:t xml:space="preserve"> </w:t>
      </w:r>
      <w:r w:rsidR="00C53956" w:rsidRPr="00C53956">
        <w:rPr>
          <w:rFonts w:ascii="Times New Roman" w:eastAsiaTheme="minorEastAsia" w:hAnsi="Times New Roman" w:cs="Times New Roman"/>
          <w:sz w:val="26"/>
          <w:szCs w:val="26"/>
        </w:rPr>
        <w:t>регистрации инициативной группы по проведению референдума</w:t>
      </w:r>
      <w:r w:rsidR="003D4B2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3D4B2A" w:rsidRPr="003D4B2A">
        <w:rPr>
          <w:rFonts w:ascii="Times New Roman" w:eastAsiaTheme="minorEastAsia" w:hAnsi="Times New Roman" w:cs="Times New Roman"/>
          <w:sz w:val="26"/>
          <w:szCs w:val="26"/>
        </w:rPr>
        <w:t>в своем уставном (складочном) капитале долю (вклад)</w:t>
      </w:r>
      <w:r w:rsidR="003D4B2A">
        <w:rPr>
          <w:rFonts w:ascii="Times New Roman" w:hAnsi="Times New Roman" w:cs="Times New Roman"/>
          <w:sz w:val="26"/>
          <w:szCs w:val="26"/>
          <w:lang w:bidi="bo-CN"/>
        </w:rPr>
        <w:t xml:space="preserve"> муниципального обра</w:t>
      </w:r>
      <w:r w:rsidR="0021299D">
        <w:rPr>
          <w:rFonts w:ascii="Times New Roman" w:hAnsi="Times New Roman" w:cs="Times New Roman"/>
          <w:sz w:val="26"/>
          <w:szCs w:val="26"/>
          <w:lang w:bidi="bo-CN"/>
        </w:rPr>
        <w:t>зования город Норильск свыше 30 процентов</w:t>
      </w:r>
      <w:r w:rsidR="003D4B2A">
        <w:rPr>
          <w:rFonts w:ascii="Times New Roman" w:hAnsi="Times New Roman" w:cs="Times New Roman"/>
          <w:sz w:val="26"/>
          <w:szCs w:val="26"/>
          <w:lang w:bidi="bo-CN"/>
        </w:rPr>
        <w:t xml:space="preserve">: </w:t>
      </w:r>
    </w:p>
    <w:p w:rsidR="00C0045F" w:rsidRDefault="00AD5115" w:rsidP="00860C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="00CF469B">
        <w:rPr>
          <w:rFonts w:ascii="Times New Roman" w:hAnsi="Times New Roman" w:cs="Times New Roman"/>
          <w:sz w:val="26"/>
          <w:szCs w:val="26"/>
        </w:rPr>
        <w:t>Размещение печатных агитационных материалов на объектах</w:t>
      </w:r>
      <w:r w:rsidR="00C171FE">
        <w:rPr>
          <w:rFonts w:ascii="Times New Roman" w:hAnsi="Times New Roman" w:cs="Times New Roman"/>
          <w:sz w:val="26"/>
          <w:szCs w:val="26"/>
        </w:rPr>
        <w:t>,</w:t>
      </w:r>
      <w:r w:rsidR="00CF469B">
        <w:rPr>
          <w:rFonts w:ascii="Times New Roman" w:hAnsi="Times New Roman" w:cs="Times New Roman"/>
          <w:sz w:val="26"/>
          <w:szCs w:val="26"/>
        </w:rPr>
        <w:t xml:space="preserve"> </w:t>
      </w:r>
      <w:r w:rsidR="006A4D54">
        <w:rPr>
          <w:rFonts w:ascii="Times New Roman" w:hAnsi="Times New Roman" w:cs="Times New Roman"/>
          <w:sz w:val="26"/>
          <w:szCs w:val="26"/>
          <w:lang w:bidi="bo-CN"/>
        </w:rPr>
        <w:t>находящихся</w:t>
      </w:r>
      <w:r w:rsidR="004F6F65">
        <w:rPr>
          <w:rFonts w:ascii="Times New Roman" w:hAnsi="Times New Roman" w:cs="Times New Roman"/>
          <w:sz w:val="26"/>
          <w:szCs w:val="26"/>
          <w:lang w:bidi="bo-CN"/>
        </w:rPr>
        <w:t xml:space="preserve"> </w:t>
      </w:r>
      <w:r w:rsidR="006A4D54">
        <w:rPr>
          <w:rFonts w:ascii="Times New Roman" w:hAnsi="Times New Roman" w:cs="Times New Roman"/>
          <w:sz w:val="26"/>
          <w:szCs w:val="26"/>
          <w:lang w:bidi="bo-CN"/>
        </w:rPr>
        <w:t xml:space="preserve">в собственности муниципального образования город Норильск, собственности организации, </w:t>
      </w:r>
      <w:r w:rsidR="006A4D54" w:rsidRPr="003D4B2A">
        <w:rPr>
          <w:rFonts w:ascii="Times New Roman" w:hAnsi="Times New Roman" w:cs="Times New Roman"/>
          <w:sz w:val="26"/>
          <w:szCs w:val="26"/>
        </w:rPr>
        <w:t>имеющей на день официального опубликования (публикации</w:t>
      </w:r>
      <w:r w:rsidR="006A4D54">
        <w:rPr>
          <w:rFonts w:ascii="Times New Roman" w:hAnsi="Times New Roman" w:cs="Times New Roman"/>
          <w:sz w:val="26"/>
          <w:szCs w:val="26"/>
        </w:rPr>
        <w:t>) решения о назначении выборов,</w:t>
      </w:r>
      <w:r w:rsidR="006A4D54" w:rsidRPr="00C53956">
        <w:rPr>
          <w:sz w:val="26"/>
          <w:szCs w:val="26"/>
        </w:rPr>
        <w:t xml:space="preserve"> </w:t>
      </w:r>
      <w:r w:rsidR="006A4D54" w:rsidRPr="00C53956">
        <w:rPr>
          <w:rFonts w:ascii="Times New Roman" w:hAnsi="Times New Roman" w:cs="Times New Roman"/>
          <w:sz w:val="26"/>
          <w:szCs w:val="26"/>
        </w:rPr>
        <w:t>регистрации инициативной группы по проведению референдума</w:t>
      </w:r>
      <w:r w:rsidR="006A4D54">
        <w:rPr>
          <w:rFonts w:ascii="Times New Roman" w:hAnsi="Times New Roman" w:cs="Times New Roman"/>
          <w:sz w:val="26"/>
          <w:szCs w:val="26"/>
        </w:rPr>
        <w:t xml:space="preserve"> </w:t>
      </w:r>
      <w:r w:rsidR="006A4D54" w:rsidRPr="003D4B2A">
        <w:rPr>
          <w:rFonts w:ascii="Times New Roman" w:hAnsi="Times New Roman" w:cs="Times New Roman"/>
          <w:sz w:val="26"/>
          <w:szCs w:val="26"/>
        </w:rPr>
        <w:t>в своем уставном (складочном) капитале долю (вклад)</w:t>
      </w:r>
      <w:r w:rsidR="006A4D54">
        <w:rPr>
          <w:rFonts w:ascii="Times New Roman" w:hAnsi="Times New Roman" w:cs="Times New Roman"/>
          <w:sz w:val="26"/>
          <w:szCs w:val="26"/>
          <w:lang w:bidi="bo-CN"/>
        </w:rPr>
        <w:t xml:space="preserve"> муниципального обра</w:t>
      </w:r>
      <w:r w:rsidR="0021299D">
        <w:rPr>
          <w:rFonts w:ascii="Times New Roman" w:hAnsi="Times New Roman" w:cs="Times New Roman"/>
          <w:sz w:val="26"/>
          <w:szCs w:val="26"/>
          <w:lang w:bidi="bo-CN"/>
        </w:rPr>
        <w:t>зования город Норильск свыше 30 процентов</w:t>
      </w:r>
      <w:r w:rsidR="006A4D54">
        <w:rPr>
          <w:rFonts w:ascii="Times New Roman" w:hAnsi="Times New Roman" w:cs="Times New Roman"/>
          <w:sz w:val="26"/>
          <w:szCs w:val="26"/>
          <w:lang w:bidi="bo-CN"/>
        </w:rPr>
        <w:t xml:space="preserve">, </w:t>
      </w:r>
      <w:r w:rsidR="006A4D54" w:rsidRPr="006A4D54">
        <w:rPr>
          <w:rFonts w:ascii="Times New Roman" w:hAnsi="Times New Roman" w:cs="Times New Roman"/>
          <w:sz w:val="26"/>
          <w:szCs w:val="26"/>
        </w:rPr>
        <w:t>осуществляется</w:t>
      </w:r>
      <w:r w:rsidR="004F6F65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6A4D54" w:rsidRPr="006A4D54">
        <w:rPr>
          <w:rFonts w:ascii="Times New Roman" w:hAnsi="Times New Roman" w:cs="Times New Roman"/>
          <w:sz w:val="26"/>
          <w:szCs w:val="26"/>
        </w:rPr>
        <w:t xml:space="preserve"> на равных условиях для всех кандидатов, избирательных объединений, инициативной группы по проведению референдума и ин</w:t>
      </w:r>
      <w:r w:rsidR="00C0045F">
        <w:rPr>
          <w:rFonts w:ascii="Times New Roman" w:hAnsi="Times New Roman" w:cs="Times New Roman"/>
          <w:sz w:val="26"/>
          <w:szCs w:val="26"/>
        </w:rPr>
        <w:t>ых групп участников референдума.</w:t>
      </w:r>
    </w:p>
    <w:p w:rsidR="00D4344B" w:rsidRDefault="00C0045F" w:rsidP="00860C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D5115">
        <w:rPr>
          <w:rFonts w:ascii="Times New Roman" w:hAnsi="Times New Roman" w:cs="Times New Roman"/>
          <w:sz w:val="26"/>
          <w:szCs w:val="26"/>
        </w:rPr>
        <w:t>2</w:t>
      </w:r>
      <w:r w:rsidR="00D4344B">
        <w:rPr>
          <w:rFonts w:ascii="Times New Roman" w:hAnsi="Times New Roman" w:cs="Times New Roman"/>
          <w:sz w:val="26"/>
          <w:szCs w:val="26"/>
        </w:rPr>
        <w:t xml:space="preserve">.2. </w:t>
      </w:r>
      <w:r w:rsidR="00AD5115">
        <w:rPr>
          <w:rFonts w:ascii="Times New Roman" w:hAnsi="Times New Roman" w:cs="Times New Roman"/>
          <w:sz w:val="26"/>
          <w:szCs w:val="26"/>
        </w:rPr>
        <w:t>Письменное с</w:t>
      </w:r>
      <w:r w:rsidR="00D4344B">
        <w:rPr>
          <w:rFonts w:ascii="Times New Roman" w:hAnsi="Times New Roman" w:cs="Times New Roman"/>
          <w:sz w:val="26"/>
          <w:szCs w:val="26"/>
        </w:rPr>
        <w:t>огласие</w:t>
      </w:r>
      <w:r>
        <w:rPr>
          <w:rFonts w:ascii="Times New Roman" w:hAnsi="Times New Roman" w:cs="Times New Roman"/>
          <w:sz w:val="26"/>
          <w:szCs w:val="26"/>
        </w:rPr>
        <w:t xml:space="preserve"> на размещение </w:t>
      </w:r>
      <w:r w:rsidRPr="006A4D54">
        <w:rPr>
          <w:rFonts w:ascii="Times New Roman" w:hAnsi="Times New Roman" w:cs="Times New Roman"/>
          <w:sz w:val="26"/>
          <w:szCs w:val="26"/>
        </w:rPr>
        <w:t>агитационных материалов на объекте, находящемся в муниципальной собственности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A4D54">
        <w:rPr>
          <w:rFonts w:ascii="Times New Roman" w:hAnsi="Times New Roman" w:cs="Times New Roman"/>
          <w:sz w:val="26"/>
          <w:szCs w:val="26"/>
        </w:rPr>
        <w:t>оформляется</w:t>
      </w:r>
      <w:r w:rsidR="004E1995">
        <w:rPr>
          <w:rFonts w:ascii="Times New Roman" w:hAnsi="Times New Roman" w:cs="Times New Roman"/>
          <w:sz w:val="26"/>
          <w:szCs w:val="26"/>
        </w:rPr>
        <w:t xml:space="preserve"> и выдается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D5115">
        <w:rPr>
          <w:rFonts w:ascii="Times New Roman" w:hAnsi="Times New Roman" w:cs="Times New Roman"/>
          <w:sz w:val="26"/>
          <w:szCs w:val="26"/>
        </w:rPr>
        <w:t xml:space="preserve">Управлением имущества Администрации города Норильска </w:t>
      </w:r>
      <w:r w:rsidR="00897877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4E1995">
        <w:rPr>
          <w:rFonts w:ascii="Times New Roman" w:hAnsi="Times New Roman" w:cs="Times New Roman"/>
          <w:sz w:val="26"/>
          <w:szCs w:val="26"/>
        </w:rPr>
        <w:t>семи</w:t>
      </w:r>
      <w:r>
        <w:rPr>
          <w:rFonts w:ascii="Times New Roman" w:hAnsi="Times New Roman" w:cs="Times New Roman"/>
          <w:sz w:val="26"/>
          <w:szCs w:val="26"/>
        </w:rPr>
        <w:t xml:space="preserve"> рабочих дней, следующих за днем регистрации заявки</w:t>
      </w:r>
      <w:r w:rsidR="00AD5115">
        <w:rPr>
          <w:rFonts w:ascii="Times New Roman" w:hAnsi="Times New Roman" w:cs="Times New Roman"/>
          <w:sz w:val="26"/>
          <w:szCs w:val="26"/>
        </w:rPr>
        <w:t>,</w:t>
      </w:r>
      <w:r w:rsidR="00AD5115" w:rsidRPr="00AD5115">
        <w:rPr>
          <w:rFonts w:ascii="Times New Roman" w:hAnsi="Times New Roman" w:cs="Times New Roman"/>
          <w:sz w:val="26"/>
          <w:szCs w:val="26"/>
        </w:rPr>
        <w:t xml:space="preserve"> </w:t>
      </w:r>
      <w:r w:rsidR="00AD5115">
        <w:rPr>
          <w:rFonts w:ascii="Times New Roman" w:hAnsi="Times New Roman" w:cs="Times New Roman"/>
          <w:sz w:val="26"/>
          <w:szCs w:val="26"/>
        </w:rPr>
        <w:t xml:space="preserve">согласованной с лицом, владеющим (пользующимся) </w:t>
      </w:r>
      <w:r w:rsidR="00E02F36">
        <w:rPr>
          <w:rFonts w:ascii="Times New Roman" w:hAnsi="Times New Roman" w:cs="Times New Roman"/>
          <w:sz w:val="26"/>
          <w:szCs w:val="26"/>
        </w:rPr>
        <w:t xml:space="preserve">на законном основании </w:t>
      </w:r>
      <w:r w:rsidR="00AD5115">
        <w:rPr>
          <w:rFonts w:ascii="Times New Roman" w:hAnsi="Times New Roman" w:cs="Times New Roman"/>
          <w:sz w:val="26"/>
          <w:szCs w:val="26"/>
        </w:rPr>
        <w:t>данным объектом</w:t>
      </w:r>
      <w:r>
        <w:rPr>
          <w:rFonts w:ascii="Times New Roman" w:hAnsi="Times New Roman" w:cs="Times New Roman"/>
          <w:sz w:val="26"/>
          <w:szCs w:val="26"/>
        </w:rPr>
        <w:t xml:space="preserve">, поданной кандидатом, </w:t>
      </w:r>
      <w:r>
        <w:rPr>
          <w:rFonts w:ascii="Times New Roman" w:hAnsi="Times New Roman" w:cs="Times New Roman"/>
          <w:sz w:val="26"/>
          <w:szCs w:val="26"/>
        </w:rPr>
        <w:lastRenderedPageBreak/>
        <w:t>избирательным объединением, избирательным блоком, инициативной группой по проведению референдума, иной группой участников референдума</w:t>
      </w:r>
      <w:r w:rsidR="00AD5115">
        <w:rPr>
          <w:rFonts w:ascii="Times New Roman" w:hAnsi="Times New Roman" w:cs="Times New Roman"/>
          <w:sz w:val="26"/>
          <w:szCs w:val="26"/>
        </w:rPr>
        <w:t xml:space="preserve"> в Отдел обращения граждан и внешних взаимодействий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F469B" w:rsidRDefault="00AD5115" w:rsidP="00860C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Плата </w:t>
      </w:r>
      <w:r w:rsidR="006A4D54" w:rsidRPr="006A4D54">
        <w:rPr>
          <w:rFonts w:ascii="Times New Roman" w:hAnsi="Times New Roman" w:cs="Times New Roman"/>
          <w:sz w:val="26"/>
          <w:szCs w:val="26"/>
        </w:rPr>
        <w:t>за размещение агитационных материалов на объекте, находящемся в муниципальной собственности, не взимается</w:t>
      </w:r>
      <w:r w:rsidR="006A4D54">
        <w:rPr>
          <w:rFonts w:ascii="Times New Roman" w:hAnsi="Times New Roman" w:cs="Times New Roman"/>
          <w:sz w:val="26"/>
          <w:szCs w:val="26"/>
        </w:rPr>
        <w:t>.</w:t>
      </w:r>
    </w:p>
    <w:p w:rsidR="003D4B2A" w:rsidRPr="00C53956" w:rsidRDefault="00AD5115" w:rsidP="00860C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4344B">
        <w:rPr>
          <w:rFonts w:ascii="Times New Roman" w:hAnsi="Times New Roman" w:cs="Times New Roman"/>
          <w:sz w:val="26"/>
          <w:szCs w:val="26"/>
        </w:rPr>
        <w:t>.3</w:t>
      </w:r>
      <w:r w:rsidR="00CF469B">
        <w:rPr>
          <w:rFonts w:ascii="Times New Roman" w:hAnsi="Times New Roman" w:cs="Times New Roman"/>
          <w:sz w:val="26"/>
          <w:szCs w:val="26"/>
        </w:rPr>
        <w:t xml:space="preserve">. </w:t>
      </w:r>
      <w:r w:rsidR="003D4B2A" w:rsidRPr="00C53956">
        <w:rPr>
          <w:rFonts w:ascii="Times New Roman" w:hAnsi="Times New Roman" w:cs="Times New Roman"/>
          <w:sz w:val="26"/>
          <w:szCs w:val="26"/>
        </w:rPr>
        <w:t>Все печатные агитационные материалы должны содержать наименование, юридический адрес и идентификационный номер налогоплательщика организации (фамилию, имя, отчество лица</w:t>
      </w:r>
      <w:r w:rsidR="00564E14">
        <w:rPr>
          <w:rFonts w:ascii="Times New Roman" w:hAnsi="Times New Roman" w:cs="Times New Roman"/>
          <w:sz w:val="26"/>
          <w:szCs w:val="26"/>
        </w:rPr>
        <w:t xml:space="preserve"> (последнее при наличии)</w:t>
      </w:r>
      <w:r w:rsidR="003D4B2A" w:rsidRPr="00C53956">
        <w:rPr>
          <w:rFonts w:ascii="Times New Roman" w:hAnsi="Times New Roman" w:cs="Times New Roman"/>
          <w:sz w:val="26"/>
          <w:szCs w:val="26"/>
        </w:rPr>
        <w:t xml:space="preserve"> и наименование субъекта Российской Федерации, района, города, иного населенного пункта, где находится </w:t>
      </w:r>
      <w:r w:rsidR="004E1995" w:rsidRPr="00C53956">
        <w:rPr>
          <w:rFonts w:ascii="Times New Roman" w:hAnsi="Times New Roman" w:cs="Times New Roman"/>
          <w:sz w:val="26"/>
          <w:szCs w:val="26"/>
        </w:rPr>
        <w:t xml:space="preserve">его </w:t>
      </w:r>
      <w:r w:rsidR="003D4B2A" w:rsidRPr="00C53956">
        <w:rPr>
          <w:rFonts w:ascii="Times New Roman" w:hAnsi="Times New Roman" w:cs="Times New Roman"/>
          <w:sz w:val="26"/>
          <w:szCs w:val="26"/>
        </w:rPr>
        <w:t>место жительства), изготовившей (изготовившего) данные материалы, наименование организации (фамилию, имя, отчество лица</w:t>
      </w:r>
      <w:r w:rsidR="00564E14">
        <w:rPr>
          <w:rFonts w:ascii="Times New Roman" w:hAnsi="Times New Roman" w:cs="Times New Roman"/>
          <w:sz w:val="26"/>
          <w:szCs w:val="26"/>
        </w:rPr>
        <w:t xml:space="preserve"> (последнее при наличии)</w:t>
      </w:r>
      <w:r w:rsidR="003D4B2A" w:rsidRPr="00C53956">
        <w:rPr>
          <w:rFonts w:ascii="Times New Roman" w:hAnsi="Times New Roman" w:cs="Times New Roman"/>
          <w:sz w:val="26"/>
          <w:szCs w:val="26"/>
        </w:rPr>
        <w:t xml:space="preserve">), заказавшей (заказавшего) </w:t>
      </w:r>
      <w:r w:rsidR="004E1995">
        <w:rPr>
          <w:rFonts w:ascii="Times New Roman" w:hAnsi="Times New Roman" w:cs="Times New Roman"/>
          <w:sz w:val="26"/>
          <w:szCs w:val="26"/>
        </w:rPr>
        <w:t>данные материалы</w:t>
      </w:r>
      <w:r w:rsidR="003D4B2A" w:rsidRPr="00C53956">
        <w:rPr>
          <w:rFonts w:ascii="Times New Roman" w:hAnsi="Times New Roman" w:cs="Times New Roman"/>
          <w:sz w:val="26"/>
          <w:szCs w:val="26"/>
        </w:rPr>
        <w:t>, а также информацию о тираже</w:t>
      </w:r>
      <w:r w:rsidR="004E1995">
        <w:rPr>
          <w:rFonts w:ascii="Times New Roman" w:hAnsi="Times New Roman" w:cs="Times New Roman"/>
          <w:sz w:val="26"/>
          <w:szCs w:val="26"/>
        </w:rPr>
        <w:t>,</w:t>
      </w:r>
      <w:r w:rsidR="003D4B2A" w:rsidRPr="00C53956">
        <w:rPr>
          <w:rFonts w:ascii="Times New Roman" w:hAnsi="Times New Roman" w:cs="Times New Roman"/>
          <w:sz w:val="26"/>
          <w:szCs w:val="26"/>
        </w:rPr>
        <w:t xml:space="preserve"> дате выпуска этих материалов и указание об оплате их изготовления из средств соответствующего избирательного фонда, фонда референдума.</w:t>
      </w:r>
    </w:p>
    <w:p w:rsidR="003D4B2A" w:rsidRDefault="00564E14" w:rsidP="00860C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4344B">
        <w:rPr>
          <w:rFonts w:ascii="Times New Roman" w:hAnsi="Times New Roman" w:cs="Times New Roman"/>
          <w:sz w:val="26"/>
          <w:szCs w:val="26"/>
        </w:rPr>
        <w:t>.4</w:t>
      </w:r>
      <w:r w:rsidR="00C53956">
        <w:rPr>
          <w:rFonts w:ascii="Times New Roman" w:hAnsi="Times New Roman" w:cs="Times New Roman"/>
          <w:sz w:val="26"/>
          <w:szCs w:val="26"/>
        </w:rPr>
        <w:t xml:space="preserve">.  </w:t>
      </w:r>
      <w:r w:rsidR="00C53956" w:rsidRPr="00C53956">
        <w:rPr>
          <w:rFonts w:ascii="Times New Roman" w:hAnsi="Times New Roman" w:cs="Times New Roman"/>
          <w:sz w:val="26"/>
          <w:szCs w:val="26"/>
        </w:rPr>
        <w:t xml:space="preserve">Экземпляры </w:t>
      </w:r>
      <w:r w:rsidR="00C53956">
        <w:rPr>
          <w:rFonts w:ascii="Times New Roman" w:hAnsi="Times New Roman" w:cs="Times New Roman"/>
          <w:sz w:val="26"/>
          <w:szCs w:val="26"/>
        </w:rPr>
        <w:t xml:space="preserve"> </w:t>
      </w:r>
      <w:r w:rsidR="00C53956" w:rsidRPr="00C53956">
        <w:rPr>
          <w:rFonts w:ascii="Times New Roman" w:hAnsi="Times New Roman" w:cs="Times New Roman"/>
          <w:sz w:val="26"/>
          <w:szCs w:val="26"/>
        </w:rPr>
        <w:t>печатных</w:t>
      </w:r>
      <w:r w:rsidR="00C53956">
        <w:rPr>
          <w:rFonts w:ascii="Times New Roman" w:hAnsi="Times New Roman" w:cs="Times New Roman"/>
          <w:sz w:val="26"/>
          <w:szCs w:val="26"/>
        </w:rPr>
        <w:t xml:space="preserve"> </w:t>
      </w:r>
      <w:r w:rsidR="00C53956" w:rsidRPr="00C53956">
        <w:rPr>
          <w:rFonts w:ascii="Times New Roman" w:hAnsi="Times New Roman" w:cs="Times New Roman"/>
          <w:sz w:val="26"/>
          <w:szCs w:val="26"/>
        </w:rPr>
        <w:t xml:space="preserve"> агитационных</w:t>
      </w:r>
      <w:r w:rsidR="00C53956">
        <w:rPr>
          <w:rFonts w:ascii="Times New Roman" w:hAnsi="Times New Roman" w:cs="Times New Roman"/>
          <w:sz w:val="26"/>
          <w:szCs w:val="26"/>
        </w:rPr>
        <w:t xml:space="preserve"> </w:t>
      </w:r>
      <w:r w:rsidR="00C53956" w:rsidRPr="00C53956">
        <w:rPr>
          <w:rFonts w:ascii="Times New Roman" w:hAnsi="Times New Roman" w:cs="Times New Roman"/>
          <w:sz w:val="26"/>
          <w:szCs w:val="26"/>
        </w:rPr>
        <w:t xml:space="preserve"> материалов</w:t>
      </w:r>
      <w:r w:rsidR="00C53956">
        <w:rPr>
          <w:rFonts w:ascii="Times New Roman" w:hAnsi="Times New Roman" w:cs="Times New Roman"/>
          <w:sz w:val="26"/>
          <w:szCs w:val="26"/>
        </w:rPr>
        <w:t xml:space="preserve"> </w:t>
      </w:r>
      <w:r w:rsidR="00C53956" w:rsidRPr="00C53956">
        <w:rPr>
          <w:rFonts w:ascii="Times New Roman" w:hAnsi="Times New Roman" w:cs="Times New Roman"/>
          <w:sz w:val="26"/>
          <w:szCs w:val="26"/>
        </w:rPr>
        <w:t xml:space="preserve"> или</w:t>
      </w:r>
      <w:r w:rsidR="00C53956">
        <w:rPr>
          <w:rFonts w:ascii="Times New Roman" w:hAnsi="Times New Roman" w:cs="Times New Roman"/>
          <w:sz w:val="26"/>
          <w:szCs w:val="26"/>
        </w:rPr>
        <w:t xml:space="preserve"> </w:t>
      </w:r>
      <w:r w:rsidR="00CF469B">
        <w:rPr>
          <w:rFonts w:ascii="Times New Roman" w:hAnsi="Times New Roman" w:cs="Times New Roman"/>
          <w:sz w:val="26"/>
          <w:szCs w:val="26"/>
        </w:rPr>
        <w:t xml:space="preserve"> их копии </w:t>
      </w:r>
      <w:r w:rsidR="00C53956" w:rsidRPr="00C53956">
        <w:rPr>
          <w:rFonts w:ascii="Times New Roman" w:hAnsi="Times New Roman" w:cs="Times New Roman"/>
          <w:sz w:val="26"/>
          <w:szCs w:val="26"/>
        </w:rPr>
        <w:t>до их ра</w:t>
      </w:r>
      <w:r w:rsidR="00CF469B">
        <w:rPr>
          <w:rFonts w:ascii="Times New Roman" w:hAnsi="Times New Roman" w:cs="Times New Roman"/>
          <w:sz w:val="26"/>
          <w:szCs w:val="26"/>
        </w:rPr>
        <w:t xml:space="preserve">змещения </w:t>
      </w:r>
      <w:r w:rsidR="00C53956" w:rsidRPr="00C53956">
        <w:rPr>
          <w:rFonts w:ascii="Times New Roman" w:hAnsi="Times New Roman" w:cs="Times New Roman"/>
          <w:sz w:val="26"/>
          <w:szCs w:val="26"/>
        </w:rPr>
        <w:t>должны быть представлены кандидатом, избирательным объединением, инициативной группой по проведению референдума и иной группой участников референдума в соответствующую избирательную комиссию, комиссию референдума.</w:t>
      </w:r>
    </w:p>
    <w:p w:rsidR="00D4344B" w:rsidRDefault="00564E14" w:rsidP="00860C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4344B">
        <w:rPr>
          <w:rFonts w:ascii="Times New Roman" w:hAnsi="Times New Roman" w:cs="Times New Roman"/>
          <w:sz w:val="26"/>
          <w:szCs w:val="26"/>
        </w:rPr>
        <w:t xml:space="preserve">.5. </w:t>
      </w:r>
      <w:r w:rsidR="003D4B2A" w:rsidRPr="003D4B2A">
        <w:rPr>
          <w:rFonts w:ascii="Times New Roman" w:hAnsi="Times New Roman" w:cs="Times New Roman"/>
          <w:sz w:val="26"/>
          <w:szCs w:val="26"/>
        </w:rPr>
        <w:t>Запрещается размещать агитационные материалы на памятниках, обелисках, зданиях, сооружениях и в помещениях, имеющих историческую, культурную или архитектурную ценность. Запрещается размещать агитационные материалы в зданиях, в которых размещены избирательные комиссии, помещения для голосования, и на расстоянии менее 50 метров от входа в них.</w:t>
      </w:r>
    </w:p>
    <w:p w:rsidR="004E1995" w:rsidRDefault="004E1995" w:rsidP="00860C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 В случае несоответствия заявки и</w:t>
      </w:r>
      <w:r w:rsidR="00104199">
        <w:rPr>
          <w:rFonts w:ascii="Times New Roman" w:hAnsi="Times New Roman" w:cs="Times New Roman"/>
          <w:sz w:val="26"/>
          <w:szCs w:val="26"/>
        </w:rPr>
        <w:t xml:space="preserve"> (или)</w:t>
      </w:r>
      <w:r>
        <w:rPr>
          <w:rFonts w:ascii="Times New Roman" w:hAnsi="Times New Roman" w:cs="Times New Roman"/>
          <w:sz w:val="26"/>
          <w:szCs w:val="26"/>
        </w:rPr>
        <w:t xml:space="preserve"> прилагаемых к ней печатны</w:t>
      </w:r>
      <w:r w:rsidR="00104199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агитационны</w:t>
      </w:r>
      <w:r w:rsidR="00104199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материал</w:t>
      </w:r>
      <w:r w:rsidR="00104199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условиям, определенным пунктами 2.3, 2.5 настоящего постановления, Управлением имущества Администрации города Норильска в течение семи рабочих дней, следующих за днем регистрации заявки</w:t>
      </w:r>
      <w:r w:rsidRPr="00AD511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Отделе обращения граждан и внешних взаимодействий Администрации города Норильска,</w:t>
      </w:r>
      <w:r w:rsidR="00104199">
        <w:rPr>
          <w:rFonts w:ascii="Times New Roman" w:hAnsi="Times New Roman" w:cs="Times New Roman"/>
          <w:sz w:val="26"/>
          <w:szCs w:val="26"/>
        </w:rPr>
        <w:t xml:space="preserve"> оформляется и выдается отказ </w:t>
      </w:r>
      <w:r w:rsidR="00104199">
        <w:rPr>
          <w:rFonts w:ascii="Times New Roman" w:hAnsi="Times New Roman" w:cs="Times New Roman"/>
          <w:sz w:val="26"/>
          <w:szCs w:val="26"/>
          <w:lang w:bidi="bo-CN"/>
        </w:rPr>
        <w:t>на р</w:t>
      </w:r>
      <w:r w:rsidR="00104199" w:rsidRPr="00AD5115">
        <w:rPr>
          <w:rFonts w:ascii="Times New Roman" w:hAnsi="Times New Roman" w:cs="Times New Roman"/>
          <w:sz w:val="26"/>
          <w:szCs w:val="26"/>
        </w:rPr>
        <w:t>азмещение печатных агитационных материалов</w:t>
      </w:r>
      <w:r w:rsidR="00104199">
        <w:rPr>
          <w:rFonts w:ascii="Times New Roman" w:hAnsi="Times New Roman" w:cs="Times New Roman"/>
          <w:sz w:val="26"/>
          <w:szCs w:val="26"/>
        </w:rPr>
        <w:t>.</w:t>
      </w:r>
    </w:p>
    <w:p w:rsidR="004F6BC0" w:rsidRPr="00BA6F23" w:rsidRDefault="004E1995" w:rsidP="00860C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02644">
        <w:rPr>
          <w:rFonts w:ascii="Times New Roman" w:hAnsi="Times New Roman" w:cs="Times New Roman"/>
          <w:sz w:val="26"/>
          <w:szCs w:val="26"/>
        </w:rPr>
        <w:t>3</w:t>
      </w:r>
      <w:r w:rsidR="00D4344B">
        <w:rPr>
          <w:rFonts w:ascii="Times New Roman" w:hAnsi="Times New Roman" w:cs="Times New Roman"/>
          <w:sz w:val="26"/>
          <w:szCs w:val="26"/>
        </w:rPr>
        <w:t>.</w:t>
      </w:r>
      <w:r w:rsidR="0021299D">
        <w:rPr>
          <w:rFonts w:ascii="Times New Roman" w:hAnsi="Times New Roman" w:cs="Times New Roman"/>
          <w:sz w:val="26"/>
          <w:szCs w:val="26"/>
        </w:rPr>
        <w:t xml:space="preserve"> </w:t>
      </w:r>
      <w:r w:rsidR="004F6BC0" w:rsidRPr="00BA6F23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</w:t>
      </w:r>
      <w:r w:rsidR="004F6F65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4F6BC0" w:rsidRPr="00BA6F23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4F6BC0" w:rsidRDefault="004F6BC0" w:rsidP="004F6B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F6BC0" w:rsidRPr="0091571A" w:rsidRDefault="004F6BC0" w:rsidP="004F6B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F6BC0" w:rsidRDefault="004F6BC0" w:rsidP="004F6BC0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52331E">
        <w:rPr>
          <w:rFonts w:ascii="Times New Roman" w:hAnsi="Times New Roman"/>
          <w:color w:val="000000"/>
          <w:sz w:val="26"/>
          <w:szCs w:val="26"/>
        </w:rPr>
        <w:t xml:space="preserve">Руководитель Администрации города Норильска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D4344B">
        <w:rPr>
          <w:rFonts w:ascii="Times New Roman" w:hAnsi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4344B">
        <w:rPr>
          <w:rFonts w:ascii="Times New Roman" w:hAnsi="Times New Roman"/>
          <w:color w:val="000000"/>
          <w:sz w:val="26"/>
          <w:szCs w:val="26"/>
        </w:rPr>
        <w:t>Е.Ю.Поздняков</w:t>
      </w:r>
    </w:p>
    <w:p w:rsidR="00E6768B" w:rsidRDefault="00E6768B" w:rsidP="004F6BC0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D158D4" w:rsidRDefault="00D158D4" w:rsidP="004F6BC0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</w:p>
    <w:p w:rsidR="00827FA0" w:rsidRDefault="00827FA0" w:rsidP="004F6BC0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</w:p>
    <w:sectPr w:rsidR="00827FA0" w:rsidSect="00E6768B">
      <w:pgSz w:w="11906" w:h="16838"/>
      <w:pgMar w:top="1134" w:right="850" w:bottom="709" w:left="1701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A0A" w:rsidRDefault="009A5A0A" w:rsidP="0085175E">
      <w:pPr>
        <w:spacing w:after="0" w:line="240" w:lineRule="auto"/>
      </w:pPr>
      <w:r>
        <w:separator/>
      </w:r>
    </w:p>
  </w:endnote>
  <w:endnote w:type="continuationSeparator" w:id="0">
    <w:p w:rsidR="009A5A0A" w:rsidRDefault="009A5A0A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A0A" w:rsidRDefault="009A5A0A" w:rsidP="0085175E">
      <w:pPr>
        <w:spacing w:after="0" w:line="240" w:lineRule="auto"/>
      </w:pPr>
      <w:r>
        <w:separator/>
      </w:r>
    </w:p>
  </w:footnote>
  <w:footnote w:type="continuationSeparator" w:id="0">
    <w:p w:rsidR="009A5A0A" w:rsidRDefault="009A5A0A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A385C"/>
    <w:multiLevelType w:val="multilevel"/>
    <w:tmpl w:val="CEF636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135A1FA4"/>
    <w:multiLevelType w:val="hybridMultilevel"/>
    <w:tmpl w:val="7158C6BC"/>
    <w:lvl w:ilvl="0" w:tplc="0C4865D0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07C41"/>
    <w:rsid w:val="00015F87"/>
    <w:rsid w:val="0003490B"/>
    <w:rsid w:val="000514F9"/>
    <w:rsid w:val="00084097"/>
    <w:rsid w:val="00104199"/>
    <w:rsid w:val="00157EDD"/>
    <w:rsid w:val="00163904"/>
    <w:rsid w:val="001F737D"/>
    <w:rsid w:val="0021299D"/>
    <w:rsid w:val="00243895"/>
    <w:rsid w:val="0025181B"/>
    <w:rsid w:val="002B3C7C"/>
    <w:rsid w:val="003102B1"/>
    <w:rsid w:val="003A2D64"/>
    <w:rsid w:val="003D4B2A"/>
    <w:rsid w:val="004C3564"/>
    <w:rsid w:val="004E1995"/>
    <w:rsid w:val="004F6BC0"/>
    <w:rsid w:val="004F6F65"/>
    <w:rsid w:val="00516ED7"/>
    <w:rsid w:val="00564E14"/>
    <w:rsid w:val="00581D2A"/>
    <w:rsid w:val="006306D6"/>
    <w:rsid w:val="00646B7C"/>
    <w:rsid w:val="00653C28"/>
    <w:rsid w:val="00665F90"/>
    <w:rsid w:val="006A15C9"/>
    <w:rsid w:val="006A4D54"/>
    <w:rsid w:val="006D4EBA"/>
    <w:rsid w:val="00702644"/>
    <w:rsid w:val="007067DA"/>
    <w:rsid w:val="00712EEC"/>
    <w:rsid w:val="00722CF8"/>
    <w:rsid w:val="007804B3"/>
    <w:rsid w:val="007F3222"/>
    <w:rsid w:val="008133E6"/>
    <w:rsid w:val="00827FA0"/>
    <w:rsid w:val="0085175E"/>
    <w:rsid w:val="008566BA"/>
    <w:rsid w:val="00860CF4"/>
    <w:rsid w:val="00897256"/>
    <w:rsid w:val="00897877"/>
    <w:rsid w:val="008A4FE2"/>
    <w:rsid w:val="008F5733"/>
    <w:rsid w:val="00942FE8"/>
    <w:rsid w:val="00980EEC"/>
    <w:rsid w:val="009A5A0A"/>
    <w:rsid w:val="00A136C2"/>
    <w:rsid w:val="00A60E9B"/>
    <w:rsid w:val="00AD5115"/>
    <w:rsid w:val="00AD5A69"/>
    <w:rsid w:val="00B521EE"/>
    <w:rsid w:val="00B601C1"/>
    <w:rsid w:val="00BE2A4C"/>
    <w:rsid w:val="00C0045F"/>
    <w:rsid w:val="00C171FE"/>
    <w:rsid w:val="00C53956"/>
    <w:rsid w:val="00C81467"/>
    <w:rsid w:val="00CA56D1"/>
    <w:rsid w:val="00CE6CA5"/>
    <w:rsid w:val="00CF469B"/>
    <w:rsid w:val="00D158D4"/>
    <w:rsid w:val="00D4344B"/>
    <w:rsid w:val="00DF0873"/>
    <w:rsid w:val="00E02F36"/>
    <w:rsid w:val="00E5272E"/>
    <w:rsid w:val="00E6768B"/>
    <w:rsid w:val="00E75DF4"/>
    <w:rsid w:val="00F57420"/>
    <w:rsid w:val="00FB1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5CE44C-23A6-4BDE-9A1B-7142F3F9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175E"/>
  </w:style>
  <w:style w:type="paragraph" w:styleId="a9">
    <w:name w:val="List Paragraph"/>
    <w:basedOn w:val="a"/>
    <w:uiPriority w:val="34"/>
    <w:qFormat/>
    <w:rsid w:val="00C53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8</cp:revision>
  <cp:lastPrinted>2016-06-02T05:42:00Z</cp:lastPrinted>
  <dcterms:created xsi:type="dcterms:W3CDTF">2016-05-10T08:18:00Z</dcterms:created>
  <dcterms:modified xsi:type="dcterms:W3CDTF">2016-06-03T05:15:00Z</dcterms:modified>
</cp:coreProperties>
</file>