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7E5DBD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09.08.</w:t>
      </w:r>
      <w:r w:rsidR="00691E76">
        <w:rPr>
          <w:rFonts w:ascii="Times New Roman" w:hAnsi="Times New Roman"/>
          <w:sz w:val="26"/>
          <w:szCs w:val="26"/>
        </w:rPr>
        <w:t>2016</w:t>
      </w:r>
      <w:r w:rsidR="00C511CA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C511CA">
        <w:rPr>
          <w:rFonts w:ascii="Times New Roman" w:hAnsi="Times New Roman"/>
          <w:sz w:val="26"/>
          <w:szCs w:val="26"/>
        </w:rPr>
        <w:t xml:space="preserve">    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691E76">
        <w:rPr>
          <w:rFonts w:ascii="Times New Roman" w:hAnsi="Times New Roman"/>
          <w:sz w:val="26"/>
          <w:szCs w:val="26"/>
        </w:rPr>
        <w:t xml:space="preserve">       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№  427</w:t>
      </w:r>
      <w:proofErr w:type="gramEnd"/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31.05.2011 № 273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отдельных вопросов, а также в связи с кадровыми изменениями,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color w:val="000000"/>
          <w:sz w:val="26"/>
          <w:szCs w:val="26"/>
        </w:rPr>
        <w:t xml:space="preserve">постановление Администрации города Норильска от 31.05.2011 </w:t>
      </w:r>
      <w:r w:rsidR="0071221B"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 xml:space="preserve">№ 273 </w:t>
      </w:r>
      <w:r>
        <w:rPr>
          <w:rFonts w:ascii="Times New Roman" w:hAnsi="Times New Roman"/>
          <w:sz w:val="26"/>
          <w:szCs w:val="26"/>
        </w:rPr>
        <w:t>«Об утверждении состава комиссии по делам несовершеннолетних и защите их прав Центрального района города Норильска» (далее – Постановление)</w:t>
      </w:r>
      <w:r>
        <w:rPr>
          <w:rFonts w:ascii="Times New Roman" w:hAnsi="Times New Roman"/>
          <w:color w:val="000000"/>
          <w:sz w:val="26"/>
          <w:szCs w:val="26"/>
        </w:rPr>
        <w:t xml:space="preserve"> следующее изменение: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Состав комиссии </w:t>
      </w:r>
      <w:r>
        <w:rPr>
          <w:rFonts w:ascii="Times New Roman" w:hAnsi="Times New Roman"/>
          <w:sz w:val="26"/>
          <w:szCs w:val="26"/>
        </w:rPr>
        <w:t xml:space="preserve">по делам несовершеннолетних и защите их прав Центрального района </w:t>
      </w:r>
      <w:r w:rsidR="00691E76">
        <w:rPr>
          <w:rFonts w:ascii="Times New Roman" w:hAnsi="Times New Roman"/>
          <w:sz w:val="26"/>
          <w:szCs w:val="26"/>
        </w:rPr>
        <w:t>города Норильска, утвержденный П</w:t>
      </w:r>
      <w:r>
        <w:rPr>
          <w:rFonts w:ascii="Times New Roman" w:hAnsi="Times New Roman"/>
          <w:sz w:val="26"/>
          <w:szCs w:val="26"/>
        </w:rPr>
        <w:t>остановлением, изложить в редакции согласно приложению к настоящему постановлению.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Разместить настоящее постановление на официальном сайте муниципального образования город Норильск. 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E632B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C511CA">
        <w:rPr>
          <w:rFonts w:ascii="Times New Roman" w:hAnsi="Times New Roman"/>
          <w:sz w:val="26"/>
          <w:szCs w:val="26"/>
        </w:rPr>
        <w:t xml:space="preserve"> Администрации гор</w:t>
      </w:r>
      <w:r>
        <w:rPr>
          <w:rFonts w:ascii="Times New Roman" w:hAnsi="Times New Roman"/>
          <w:sz w:val="26"/>
          <w:szCs w:val="26"/>
        </w:rPr>
        <w:t>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 w:rsidR="00C511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:rsidTr="00C511CA">
        <w:trPr>
          <w:trHeight w:val="60"/>
        </w:trPr>
        <w:tc>
          <w:tcPr>
            <w:tcW w:w="5529" w:type="dxa"/>
          </w:tcPr>
          <w:p w:rsidR="00C511CA" w:rsidRDefault="00C511C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511CA" w:rsidRDefault="00C51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:rsidR="00C511CA" w:rsidRDefault="00C511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ind w:firstLine="720"/>
        <w:jc w:val="both"/>
        <w:rPr>
          <w:sz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91E76" w:rsidRDefault="00691E76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</w:p>
    <w:p w:rsidR="006F30A4" w:rsidRDefault="006F30A4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</w:p>
    <w:p w:rsidR="006F30A4" w:rsidRDefault="006F30A4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</w:p>
    <w:p w:rsidR="006F30A4" w:rsidRDefault="006F30A4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</w:p>
    <w:p w:rsidR="00C511CA" w:rsidRDefault="00C511CA" w:rsidP="00C511CA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511CA" w:rsidRDefault="00C511CA" w:rsidP="00C511CA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C511CA" w:rsidRDefault="00C511CA" w:rsidP="00C511CA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511CA" w:rsidRDefault="007E5DBD" w:rsidP="00C511CA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09.08.2016 №427</w:t>
      </w:r>
    </w:p>
    <w:p w:rsidR="00C511CA" w:rsidRDefault="00C511CA" w:rsidP="00C511CA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511CA" w:rsidRDefault="00C511CA" w:rsidP="00C511CA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C511CA" w:rsidRDefault="00C511CA" w:rsidP="00C511CA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C511CA" w:rsidRDefault="00C511CA" w:rsidP="00C511CA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511CA" w:rsidRDefault="00C511CA" w:rsidP="00C511CA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31.05.2011 № 273</w:t>
      </w:r>
    </w:p>
    <w:p w:rsidR="00C511CA" w:rsidRDefault="00C511CA" w:rsidP="00C511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5254" w:rsidRDefault="00345254" w:rsidP="00C511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11CA" w:rsidRDefault="00C511CA" w:rsidP="00C511C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Par33"/>
      <w:bookmarkEnd w:id="0"/>
      <w:r>
        <w:rPr>
          <w:rFonts w:ascii="Times New Roman" w:hAnsi="Times New Roman" w:cs="Times New Roman"/>
          <w:bCs/>
          <w:sz w:val="26"/>
          <w:szCs w:val="26"/>
        </w:rPr>
        <w:t>СОСТАВ</w:t>
      </w:r>
    </w:p>
    <w:p w:rsidR="00C511CA" w:rsidRDefault="00C511CA" w:rsidP="00C511C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КОМИССИИ ПО ДЕЛАМ НЕСОВЕРШЕННОЛЕТНИХ И ЗАЩИТЕ ИХ ПРАВ ЦЕНТРАЛЬНОГО РАЙОНА ГОРОДА НОРИЛЬСКА</w:t>
      </w:r>
    </w:p>
    <w:p w:rsidR="00345254" w:rsidRDefault="00345254" w:rsidP="00335E4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4968" w:type="pct"/>
        <w:tblLook w:val="04A0" w:firstRow="1" w:lastRow="0" w:firstColumn="1" w:lastColumn="0" w:noHBand="0" w:noVBand="1"/>
      </w:tblPr>
      <w:tblGrid>
        <w:gridCol w:w="3261"/>
        <w:gridCol w:w="6034"/>
      </w:tblGrid>
      <w:tr w:rsidR="00C511CA" w:rsidTr="007674BD">
        <w:tc>
          <w:tcPr>
            <w:tcW w:w="1754" w:type="pct"/>
            <w:hideMark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Коростелева 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-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Наталья Михайловна     </w:t>
            </w:r>
          </w:p>
        </w:tc>
        <w:tc>
          <w:tcPr>
            <w:tcW w:w="3246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Администрации города Норильска по социальной политике, председатель комиссии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  <w:hideMark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Лозинский  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Владимир Петрович    </w:t>
            </w:r>
          </w:p>
        </w:tc>
        <w:tc>
          <w:tcPr>
            <w:tcW w:w="3246" w:type="pct"/>
          </w:tcPr>
          <w:p w:rsidR="00C511CA" w:rsidRDefault="0027291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C511CA">
              <w:rPr>
                <w:rFonts w:ascii="Times New Roman" w:hAnsi="Times New Roman" w:cs="Times New Roman"/>
                <w:sz w:val="26"/>
                <w:szCs w:val="26"/>
              </w:rPr>
              <w:t>мобилизационного отдела Администрации города Норильска, заместитель председателя комиссии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  <w:hideMark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Бондаренко  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-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Нина Васильевна </w:t>
            </w:r>
          </w:p>
        </w:tc>
        <w:tc>
          <w:tcPr>
            <w:tcW w:w="3246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организационно- методической работе КГБУЗ «Норильская межрайонная детская больница», заместитель председателя комиссии</w:t>
            </w:r>
            <w:r w:rsidR="00683E7F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Кравченкова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Ирина Анатольевна     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1CA" w:rsidRDefault="00C511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6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по делам несовершеннолетних и защите их прав Администрации города Норильска, ответственный секретарь комиссии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</w:tcPr>
          <w:p w:rsidR="00C511CA" w:rsidRDefault="00C511C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6" w:type="pct"/>
          </w:tcPr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  <w:hideMark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Артюхова   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Светлана Павловна </w:t>
            </w:r>
          </w:p>
        </w:tc>
        <w:tc>
          <w:tcPr>
            <w:tcW w:w="3246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- инспектор по работе с детьми отдела по делам несовершеннолетних и защите их прав Администрации города Норильска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Бочкарева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Татьяна Александровна  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6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воспитания и дополнительного образования Управления общего и дошкольного образования Администрации города Норильска  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</w:tcPr>
          <w:p w:rsidR="00C511CA" w:rsidRDefault="00C511CA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Демидова  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674BD" w:rsidRDefault="00C511CA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Викторовна</w:t>
            </w:r>
          </w:p>
          <w:p w:rsidR="007674BD" w:rsidRDefault="007674BD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74BD" w:rsidRDefault="007674BD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74BD" w:rsidRDefault="007674BD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254" w:rsidRDefault="00345254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254" w:rsidRDefault="00345254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254" w:rsidRDefault="00345254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254" w:rsidRDefault="00345254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74BD" w:rsidRPr="00631263" w:rsidRDefault="00631263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12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Лобасев</w:t>
            </w:r>
            <w:proofErr w:type="spellEnd"/>
            <w:r w:rsidR="007674BD" w:rsidRPr="0063126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81939" w:rsidRPr="0063126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-</w:t>
            </w:r>
            <w:r w:rsidR="007674BD" w:rsidRPr="0063126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C511CA" w:rsidRPr="0056727C" w:rsidRDefault="00631263" w:rsidP="007674B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1263">
              <w:rPr>
                <w:rFonts w:ascii="Times New Roman" w:hAnsi="Times New Roman" w:cs="Times New Roman"/>
                <w:sz w:val="26"/>
                <w:szCs w:val="26"/>
              </w:rPr>
              <w:t>Антон Валерьевич</w:t>
            </w:r>
            <w:r w:rsidR="00C511CA" w:rsidRPr="005672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</w:p>
          <w:p w:rsidR="00C511CA" w:rsidRDefault="00C511CA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511CA" w:rsidRDefault="00C511CA" w:rsidP="007674B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6" w:type="pct"/>
          </w:tcPr>
          <w:p w:rsidR="00C511CA" w:rsidRDefault="00C511CA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врач нарколог подросткового Краевого государственного бюджетного учреждения здравоохранения «Красноярский краевой   психоневрологический диспансер № 5» </w:t>
            </w:r>
          </w:p>
          <w:p w:rsidR="007674BD" w:rsidRDefault="00C511CA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74408C" w:rsidRDefault="0074408C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08C" w:rsidRDefault="0074408C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4127" w:rsidRDefault="00624127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5254" w:rsidRDefault="00345254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74BD" w:rsidRDefault="0074408C" w:rsidP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>аместитель руководителя следственного отдела по городу Норильск Главного следственного управления Следственного комитета Российской Федерации по Красноярскому краю (по согласованию)</w:t>
            </w:r>
          </w:p>
          <w:p w:rsidR="00C511CA" w:rsidRDefault="00C511CA" w:rsidP="007674B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</w:tcPr>
          <w:p w:rsidR="00C511CA" w:rsidRPr="00B26A9D" w:rsidRDefault="00B26A9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A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Егорова</w:t>
            </w:r>
            <w:r w:rsidR="00C511CA" w:rsidRPr="00B26A9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081939" w:rsidRPr="00B26A9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C511CA" w:rsidRPr="00B26A9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  <w:p w:rsidR="00C511CA" w:rsidRPr="00B26A9D" w:rsidRDefault="00B26A9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A9D">
              <w:rPr>
                <w:rFonts w:ascii="Times New Roman" w:hAnsi="Times New Roman" w:cs="Times New Roman"/>
                <w:sz w:val="26"/>
                <w:szCs w:val="26"/>
              </w:rPr>
              <w:t>Лилия Борисовна</w:t>
            </w:r>
            <w:r w:rsidR="00C511CA" w:rsidRPr="00B26A9D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6" w:type="pct"/>
            <w:hideMark/>
          </w:tcPr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учебных заведений Управления по спорту Администрации города Норильска   </w:t>
            </w:r>
          </w:p>
          <w:p w:rsidR="00081939" w:rsidRDefault="0008193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  <w:hideMark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46" w:type="pct"/>
          </w:tcPr>
          <w:p w:rsidR="00C511CA" w:rsidRDefault="00C511CA" w:rsidP="00FC64D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  <w:hideMark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Ольга Николаевна </w:t>
            </w:r>
          </w:p>
        </w:tc>
        <w:tc>
          <w:tcPr>
            <w:tcW w:w="3246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ОУУП и ДН - начальник ОДН ОУУП и ДН О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МВД России по городу Норильску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FC64D7" w:rsidRDefault="00FC64D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  <w:hideMark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Юлия Юрьевна   </w:t>
            </w:r>
          </w:p>
        </w:tc>
        <w:tc>
          <w:tcPr>
            <w:tcW w:w="3246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- инспектор по работе с детьми отдела по делам несовершеннолетних и защите их прав Администрации города Норильска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  <w:hideMark/>
          </w:tcPr>
          <w:p w:rsidR="00C511CA" w:rsidRDefault="00C60FB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Лосева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62412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511C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  <w:p w:rsidR="00C511CA" w:rsidRDefault="00C60FB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Анатольевна</w:t>
            </w:r>
            <w:r w:rsidR="00C511CA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3246" w:type="pct"/>
          </w:tcPr>
          <w:p w:rsidR="00C511CA" w:rsidRPr="00C60FB8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0FB8">
              <w:rPr>
                <w:rFonts w:ascii="Times New Roman" w:hAnsi="Times New Roman" w:cs="Times New Roman"/>
                <w:sz w:val="26"/>
                <w:szCs w:val="26"/>
              </w:rPr>
              <w:t>начальник отдела молодежной политики Управления по молодежной политике и взаимодействию с общественными объединениями Администрации города Норильска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  <w:hideMark/>
          </w:tcPr>
          <w:p w:rsidR="00C511CA" w:rsidRDefault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2000">
              <w:rPr>
                <w:rFonts w:ascii="Times New Roman" w:hAnsi="Times New Roman" w:cs="Times New Roman"/>
                <w:sz w:val="26"/>
                <w:szCs w:val="26"/>
              </w:rPr>
              <w:t>Маслова</w:t>
            </w:r>
            <w:r w:rsidR="00C511CA" w:rsidRPr="003F20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11C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="00C511C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  <w:p w:rsidR="00C511CA" w:rsidRDefault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Станиславна</w:t>
            </w:r>
            <w:proofErr w:type="spellEnd"/>
            <w:r w:rsidR="00C511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46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опеки и попечительства над </w:t>
            </w:r>
            <w:r w:rsidR="007674BD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Плющева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Елена Анатольевна </w:t>
            </w:r>
          </w:p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4D7" w:rsidRDefault="00FC64D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4D7" w:rsidRPr="00F907DA" w:rsidRDefault="00467B30" w:rsidP="00FC64D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7DA">
              <w:rPr>
                <w:rFonts w:ascii="Times New Roman" w:hAnsi="Times New Roman" w:cs="Times New Roman"/>
                <w:sz w:val="26"/>
                <w:szCs w:val="26"/>
              </w:rPr>
              <w:t>Арбузова</w:t>
            </w:r>
            <w:r w:rsidR="00FC64D7" w:rsidRPr="00F907D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F907DA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FC64D7" w:rsidRPr="00F907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  <w:p w:rsidR="00FC64D7" w:rsidRPr="00F907DA" w:rsidRDefault="00467B30" w:rsidP="00FC64D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07DA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  <w:tbl>
            <w:tblPr>
              <w:tblW w:w="4968" w:type="pct"/>
              <w:tblLook w:val="04A0" w:firstRow="1" w:lastRow="0" w:firstColumn="1" w:lastColumn="0" w:noHBand="0" w:noVBand="1"/>
            </w:tblPr>
            <w:tblGrid>
              <w:gridCol w:w="1841"/>
              <w:gridCol w:w="1185"/>
            </w:tblGrid>
            <w:tr w:rsidR="00081939" w:rsidTr="00B83E37">
              <w:tc>
                <w:tcPr>
                  <w:tcW w:w="1754" w:type="pct"/>
                  <w:hideMark/>
                </w:tcPr>
                <w:p w:rsidR="00FC64D7" w:rsidRDefault="00FC64D7" w:rsidP="00081939">
                  <w:pPr>
                    <w:pStyle w:val="ConsPlusCell"/>
                    <w:ind w:hanging="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FC64D7" w:rsidRDefault="00FC64D7" w:rsidP="00FC64D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6746" w:rsidRDefault="00D86746" w:rsidP="00FC64D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6746" w:rsidRDefault="00D86746" w:rsidP="00FC64D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81939" w:rsidRDefault="00081939" w:rsidP="00081939">
                  <w:pPr>
                    <w:pStyle w:val="ConsPlusCell"/>
                    <w:ind w:hanging="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Полякова </w:t>
                  </w:r>
                </w:p>
                <w:p w:rsidR="00081939" w:rsidRDefault="00081939" w:rsidP="00081939">
                  <w:pPr>
                    <w:pStyle w:val="ConsPlusCell"/>
                    <w:ind w:left="-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Алена Александровна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  </w:t>
                  </w:r>
                </w:p>
              </w:tc>
              <w:tc>
                <w:tcPr>
                  <w:tcW w:w="3246" w:type="pct"/>
                </w:tcPr>
                <w:p w:rsidR="00FC64D7" w:rsidRDefault="00081939" w:rsidP="00081939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</w:t>
                  </w:r>
                  <w:r w:rsidR="000831C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C64D7" w:rsidRDefault="00FC64D7" w:rsidP="00081939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86746" w:rsidRDefault="00FC64D7" w:rsidP="00081939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</w:t>
                  </w:r>
                </w:p>
                <w:p w:rsidR="00D86746" w:rsidRDefault="00D86746" w:rsidP="00081939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81939" w:rsidRDefault="00D86746" w:rsidP="00081939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</w:t>
                  </w:r>
                  <w:r w:rsidR="00FC64D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819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</w:tbl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6" w:type="pct"/>
            <w:hideMark/>
          </w:tcPr>
          <w:p w:rsidR="00C511CA" w:rsidRDefault="00C511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социальной политики Администрации города Норильска</w:t>
            </w:r>
          </w:p>
          <w:p w:rsidR="00081939" w:rsidRDefault="000819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4D7" w:rsidRDefault="00FC64D7" w:rsidP="0008193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64D7" w:rsidRDefault="00C60FB8" w:rsidP="00FC64D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0FB8">
              <w:rPr>
                <w:rFonts w:ascii="Times New Roman" w:hAnsi="Times New Roman" w:cs="Times New Roman"/>
                <w:sz w:val="26"/>
                <w:szCs w:val="26"/>
              </w:rPr>
              <w:t>начальник отдела трудоустройства Центрального района города Норильска</w:t>
            </w:r>
            <w:r w:rsidR="00FC64D7">
              <w:rPr>
                <w:rFonts w:ascii="Times New Roman" w:hAnsi="Times New Roman" w:cs="Times New Roman"/>
                <w:sz w:val="26"/>
                <w:szCs w:val="26"/>
              </w:rPr>
              <w:t xml:space="preserve"> Краевого государственного казенного учреждения «Центр занятости населения города Норильска» (по согласованию)</w:t>
            </w:r>
          </w:p>
          <w:p w:rsidR="00FC64D7" w:rsidRDefault="00FC64D7" w:rsidP="0008193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1939" w:rsidRDefault="00081939" w:rsidP="0008193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 инспектор по работе с детьми отдела по делам несовершеннолетних и защите их прав Администрации города Норильска</w:t>
            </w:r>
          </w:p>
          <w:p w:rsidR="00081939" w:rsidRDefault="000819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081939">
        <w:trPr>
          <w:trHeight w:val="816"/>
        </w:trPr>
        <w:tc>
          <w:tcPr>
            <w:tcW w:w="1754" w:type="pct"/>
          </w:tcPr>
          <w:p w:rsidR="00C511CA" w:rsidRDefault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Семенова</w:t>
            </w:r>
            <w:r w:rsidR="00C511C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08193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="00C511C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  <w:p w:rsidR="00C511CA" w:rsidRDefault="007674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Лариса Николаевна</w:t>
            </w:r>
            <w:r w:rsidR="00C511C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511CA" w:rsidRDefault="00C511C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6" w:type="pct"/>
            <w:hideMark/>
          </w:tcPr>
          <w:p w:rsidR="00C511CA" w:rsidRDefault="00C511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по делам культуры и искусства Администрации города Норильска</w:t>
            </w:r>
          </w:p>
        </w:tc>
      </w:tr>
      <w:tr w:rsidR="00C511CA" w:rsidTr="00081939">
        <w:tc>
          <w:tcPr>
            <w:tcW w:w="1754" w:type="pct"/>
          </w:tcPr>
          <w:p w:rsidR="00C511CA" w:rsidRDefault="00C511C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6" w:type="pct"/>
          </w:tcPr>
          <w:p w:rsidR="00C511CA" w:rsidRDefault="00C511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1CA" w:rsidTr="007674BD">
        <w:tc>
          <w:tcPr>
            <w:tcW w:w="1754" w:type="pct"/>
            <w:hideMark/>
          </w:tcPr>
          <w:p w:rsidR="00C511CA" w:rsidRPr="00FA1AE7" w:rsidRDefault="00467B3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1AE7">
              <w:rPr>
                <w:rFonts w:ascii="Times New Roman" w:hAnsi="Times New Roman" w:cs="Times New Roman"/>
                <w:sz w:val="26"/>
                <w:szCs w:val="26"/>
              </w:rPr>
              <w:t>Минакаева</w:t>
            </w:r>
            <w:proofErr w:type="spellEnd"/>
            <w:r w:rsidR="00C511CA" w:rsidRPr="00FA1AE7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FE04A5" w:rsidRPr="00FA1AE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C511CA" w:rsidRPr="00FA1AE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  <w:p w:rsidR="00C511CA" w:rsidRDefault="00467B3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AE7">
              <w:rPr>
                <w:rFonts w:ascii="Times New Roman" w:hAnsi="Times New Roman" w:cs="Times New Roman"/>
                <w:sz w:val="26"/>
                <w:szCs w:val="26"/>
              </w:rPr>
              <w:t>Лариса Геннадьевна</w:t>
            </w:r>
            <w:r w:rsidR="00C511C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246" w:type="pct"/>
          </w:tcPr>
          <w:p w:rsidR="00C511CA" w:rsidRDefault="00467B30" w:rsidP="00343E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временно исполняющая обязанности </w:t>
            </w:r>
            <w:r w:rsidR="00C511CA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511CA">
              <w:rPr>
                <w:rFonts w:ascii="Times New Roman" w:hAnsi="Times New Roman" w:cs="Times New Roman"/>
                <w:sz w:val="26"/>
                <w:szCs w:val="26"/>
              </w:rPr>
              <w:t xml:space="preserve"> филиала по городу Норильску ФКУ УИИ ГУФСИН России по Красноярскому краю Главного   управления Федеральной службы исполнения   наказаний (по согласованию)</w:t>
            </w:r>
            <w:bookmarkStart w:id="1" w:name="_GoBack"/>
            <w:bookmarkEnd w:id="1"/>
            <w:r w:rsidR="00343EB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A16AC0" w:rsidRDefault="00A16AC0" w:rsidP="007E5DB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16AC0" w:rsidSect="00335E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81939"/>
    <w:rsid w:val="000831C0"/>
    <w:rsid w:val="001406BC"/>
    <w:rsid w:val="001664F9"/>
    <w:rsid w:val="00166EC4"/>
    <w:rsid w:val="0027291C"/>
    <w:rsid w:val="00335E45"/>
    <w:rsid w:val="00343EBD"/>
    <w:rsid w:val="00345254"/>
    <w:rsid w:val="003A088F"/>
    <w:rsid w:val="003F2000"/>
    <w:rsid w:val="00467B30"/>
    <w:rsid w:val="0056727C"/>
    <w:rsid w:val="005B26A5"/>
    <w:rsid w:val="005B3E46"/>
    <w:rsid w:val="005D29F8"/>
    <w:rsid w:val="00624127"/>
    <w:rsid w:val="00631263"/>
    <w:rsid w:val="00683E7F"/>
    <w:rsid w:val="00691E76"/>
    <w:rsid w:val="006E2522"/>
    <w:rsid w:val="006F30A4"/>
    <w:rsid w:val="0071221B"/>
    <w:rsid w:val="0074408C"/>
    <w:rsid w:val="007674BD"/>
    <w:rsid w:val="007E5DBD"/>
    <w:rsid w:val="0082102A"/>
    <w:rsid w:val="00835EEA"/>
    <w:rsid w:val="009C29A9"/>
    <w:rsid w:val="009D5DEC"/>
    <w:rsid w:val="00A16AC0"/>
    <w:rsid w:val="00A41C63"/>
    <w:rsid w:val="00A82399"/>
    <w:rsid w:val="00B26A9D"/>
    <w:rsid w:val="00B4086C"/>
    <w:rsid w:val="00B76969"/>
    <w:rsid w:val="00C511CA"/>
    <w:rsid w:val="00C60FB8"/>
    <w:rsid w:val="00D86746"/>
    <w:rsid w:val="00DA2824"/>
    <w:rsid w:val="00E52E74"/>
    <w:rsid w:val="00E632BA"/>
    <w:rsid w:val="00E96F36"/>
    <w:rsid w:val="00F907DA"/>
    <w:rsid w:val="00FA1AE7"/>
    <w:rsid w:val="00FC64D7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E26D4-944D-4A5C-A2D6-465A6BE5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6</cp:revision>
  <cp:lastPrinted>2016-08-03T09:53:00Z</cp:lastPrinted>
  <dcterms:created xsi:type="dcterms:W3CDTF">2016-08-03T09:51:00Z</dcterms:created>
  <dcterms:modified xsi:type="dcterms:W3CDTF">2016-08-09T05:11:00Z</dcterms:modified>
</cp:coreProperties>
</file>