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4677"/>
        <w:gridCol w:w="1276"/>
      </w:tblGrid>
      <w:tr w:rsidR="00FB30DD" w:rsidTr="00FB30DD">
        <w:trPr>
          <w:trHeight w:val="567"/>
        </w:trPr>
        <w:tc>
          <w:tcPr>
            <w:tcW w:w="9322" w:type="dxa"/>
            <w:gridSpan w:val="3"/>
            <w:vAlign w:val="center"/>
          </w:tcPr>
          <w:p w:rsidR="00FB30DD" w:rsidRDefault="00FB30DD">
            <w:pPr>
              <w:jc w:val="center"/>
              <w:rPr>
                <w:rFonts w:ascii="Calibri" w:eastAsia="Times New Roman" w:hAnsi="Calibri" w:cs="Times New Roman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95300" cy="59055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0DD" w:rsidRDefault="00FB30DD">
            <w:pPr>
              <w:jc w:val="center"/>
              <w:rPr>
                <w:sz w:val="22"/>
                <w:lang w:val="en-US" w:eastAsia="en-US"/>
              </w:rPr>
            </w:pPr>
          </w:p>
        </w:tc>
      </w:tr>
      <w:tr w:rsidR="00FB30DD" w:rsidTr="00FB30DD">
        <w:trPr>
          <w:trHeight w:val="567"/>
        </w:trPr>
        <w:tc>
          <w:tcPr>
            <w:tcW w:w="9322" w:type="dxa"/>
            <w:gridSpan w:val="3"/>
            <w:vAlign w:val="center"/>
            <w:hideMark/>
          </w:tcPr>
          <w:p w:rsidR="00FB30DD" w:rsidRDefault="00FB30DD">
            <w:pPr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  <w:p w:rsidR="00FB30DD" w:rsidRDefault="00FB30D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КРАСНОЯРСКИЙ КРАЙ</w:t>
            </w:r>
          </w:p>
        </w:tc>
      </w:tr>
      <w:tr w:rsidR="00FB30DD" w:rsidTr="00FB30DD">
        <w:trPr>
          <w:trHeight w:val="567"/>
        </w:trPr>
        <w:tc>
          <w:tcPr>
            <w:tcW w:w="9322" w:type="dxa"/>
            <w:gridSpan w:val="3"/>
            <w:vAlign w:val="center"/>
          </w:tcPr>
          <w:p w:rsidR="00FB30DD" w:rsidRDefault="00FB30DD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FB30DD" w:rsidRDefault="00FB30D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НОРИЛЬСКИЙ ГОРОДСКОЙ СОВЕТ ДЕПУТАТОВ</w:t>
            </w:r>
          </w:p>
        </w:tc>
      </w:tr>
      <w:tr w:rsidR="00FB30DD" w:rsidTr="00FB30DD">
        <w:trPr>
          <w:trHeight w:val="567"/>
        </w:trPr>
        <w:tc>
          <w:tcPr>
            <w:tcW w:w="9322" w:type="dxa"/>
            <w:gridSpan w:val="3"/>
            <w:vAlign w:val="center"/>
          </w:tcPr>
          <w:p w:rsidR="00FB30DD" w:rsidRDefault="00FB30DD">
            <w:pPr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FB30DD" w:rsidRDefault="00FB30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FB30DD" w:rsidTr="00FB30DD">
        <w:trPr>
          <w:trHeight w:val="567"/>
        </w:trPr>
        <w:tc>
          <w:tcPr>
            <w:tcW w:w="3369" w:type="dxa"/>
            <w:vAlign w:val="center"/>
          </w:tcPr>
          <w:p w:rsidR="00FB30DD" w:rsidRDefault="00FB30DD">
            <w:pPr>
              <w:jc w:val="center"/>
              <w:rPr>
                <w:rFonts w:eastAsia="Times New Roman" w:cs="Times New Roman"/>
                <w:lang w:eastAsia="en-US"/>
              </w:rPr>
            </w:pPr>
          </w:p>
          <w:p w:rsidR="00FB30DD" w:rsidRDefault="00492A80" w:rsidP="003E2F3F">
            <w:pPr>
              <w:jc w:val="center"/>
              <w:rPr>
                <w:sz w:val="22"/>
                <w:lang w:eastAsia="en-US"/>
              </w:rPr>
            </w:pPr>
            <w:r>
              <w:rPr>
                <w:lang w:eastAsia="en-US"/>
              </w:rPr>
              <w:t>05.03.</w:t>
            </w:r>
            <w:r w:rsidR="00FB30DD">
              <w:rPr>
                <w:lang w:eastAsia="en-US"/>
              </w:rPr>
              <w:t xml:space="preserve"> 201</w:t>
            </w:r>
            <w:r w:rsidR="003E2F3F">
              <w:rPr>
                <w:lang w:eastAsia="en-US"/>
              </w:rPr>
              <w:t>9</w:t>
            </w:r>
            <w:r w:rsidR="00FB30DD">
              <w:rPr>
                <w:lang w:eastAsia="en-US"/>
              </w:rPr>
              <w:t xml:space="preserve"> г.</w:t>
            </w:r>
          </w:p>
        </w:tc>
        <w:tc>
          <w:tcPr>
            <w:tcW w:w="4677" w:type="dxa"/>
            <w:vAlign w:val="center"/>
          </w:tcPr>
          <w:p w:rsidR="00FB30DD" w:rsidRDefault="00FB30DD">
            <w:pPr>
              <w:ind w:left="6372"/>
              <w:jc w:val="center"/>
              <w:rPr>
                <w:rFonts w:eastAsia="Times New Roman" w:cs="Times New Roman"/>
                <w:lang w:eastAsia="en-US"/>
              </w:rPr>
            </w:pPr>
          </w:p>
          <w:p w:rsidR="00FB30DD" w:rsidRDefault="00FB30DD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FB30DD" w:rsidRDefault="00FB30DD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FB30DD" w:rsidRDefault="00FB30DD" w:rsidP="00492A8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r w:rsidR="00492A80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FB30DD" w:rsidTr="009022E4">
        <w:trPr>
          <w:trHeight w:val="517"/>
        </w:trPr>
        <w:tc>
          <w:tcPr>
            <w:tcW w:w="9322" w:type="dxa"/>
            <w:gridSpan w:val="3"/>
            <w:vAlign w:val="center"/>
            <w:hideMark/>
          </w:tcPr>
          <w:p w:rsidR="00FB30DD" w:rsidRDefault="00FB30D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Норильск</w:t>
            </w:r>
          </w:p>
        </w:tc>
      </w:tr>
      <w:tr w:rsidR="00FB30DD" w:rsidTr="009022E4">
        <w:trPr>
          <w:trHeight w:val="284"/>
        </w:trPr>
        <w:tc>
          <w:tcPr>
            <w:tcW w:w="9322" w:type="dxa"/>
            <w:gridSpan w:val="3"/>
            <w:vAlign w:val="center"/>
          </w:tcPr>
          <w:p w:rsidR="00FB30DD" w:rsidRDefault="00FB30D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FB30DD" w:rsidRDefault="00490C52" w:rsidP="00FB30DD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 внесении изменений </w:t>
      </w:r>
      <w:r w:rsidRPr="00175CE6">
        <w:rPr>
          <w:szCs w:val="26"/>
        </w:rPr>
        <w:t xml:space="preserve">в </w:t>
      </w:r>
      <w:r>
        <w:rPr>
          <w:szCs w:val="26"/>
        </w:rPr>
        <w:t>распоряжение</w:t>
      </w:r>
      <w:r w:rsidRPr="00175CE6">
        <w:rPr>
          <w:szCs w:val="26"/>
        </w:rPr>
        <w:t xml:space="preserve"> </w:t>
      </w:r>
      <w:r>
        <w:rPr>
          <w:szCs w:val="26"/>
        </w:rPr>
        <w:t xml:space="preserve">Председателя </w:t>
      </w:r>
      <w:r w:rsidRPr="00FF4D3E">
        <w:rPr>
          <w:szCs w:val="26"/>
        </w:rPr>
        <w:t>Норильского городского Совета депутатов</w:t>
      </w:r>
      <w:r>
        <w:rPr>
          <w:rFonts w:cs="Times New Roman"/>
          <w:szCs w:val="26"/>
        </w:rPr>
        <w:t xml:space="preserve"> </w:t>
      </w:r>
      <w:r w:rsidR="003B7B17">
        <w:rPr>
          <w:rFonts w:cs="Times New Roman"/>
          <w:szCs w:val="26"/>
        </w:rPr>
        <w:t xml:space="preserve">от 10.05.2018 № 16 </w:t>
      </w:r>
      <w:r>
        <w:rPr>
          <w:rFonts w:cs="Times New Roman"/>
          <w:szCs w:val="26"/>
        </w:rPr>
        <w:t>«</w:t>
      </w:r>
      <w:r w:rsidR="00FB30DD" w:rsidRPr="00FB30DD">
        <w:rPr>
          <w:rFonts w:cs="Times New Roman"/>
          <w:szCs w:val="26"/>
        </w:rPr>
        <w:t xml:space="preserve">Об утверждении Перечня информации </w:t>
      </w:r>
      <w:r w:rsidR="009022E4">
        <w:rPr>
          <w:rFonts w:cs="Times New Roman"/>
          <w:szCs w:val="26"/>
        </w:rPr>
        <w:t xml:space="preserve">                 </w:t>
      </w:r>
      <w:r w:rsidR="00FB30DD" w:rsidRPr="00FB30DD">
        <w:rPr>
          <w:rFonts w:cs="Times New Roman"/>
          <w:szCs w:val="26"/>
        </w:rPr>
        <w:t>о деятельности Норильского городского Совета депутатов, размещаемой</w:t>
      </w:r>
      <w:r w:rsidR="009022E4">
        <w:rPr>
          <w:rFonts w:cs="Times New Roman"/>
          <w:szCs w:val="26"/>
        </w:rPr>
        <w:t xml:space="preserve">                    </w:t>
      </w:r>
      <w:r w:rsidR="00FB30DD" w:rsidRPr="00FB30DD">
        <w:rPr>
          <w:rFonts w:cs="Times New Roman"/>
          <w:szCs w:val="26"/>
        </w:rPr>
        <w:t xml:space="preserve"> на официальном сайте муниципального образования город Норильск </w:t>
      </w:r>
      <w:r w:rsidR="009022E4">
        <w:rPr>
          <w:rFonts w:cs="Times New Roman"/>
          <w:szCs w:val="26"/>
        </w:rPr>
        <w:t xml:space="preserve">                    </w:t>
      </w:r>
      <w:r w:rsidR="00FB30DD" w:rsidRPr="00FB30DD">
        <w:rPr>
          <w:rFonts w:cs="Times New Roman"/>
          <w:szCs w:val="26"/>
        </w:rPr>
        <w:t>в сети «Интернет»</w:t>
      </w:r>
    </w:p>
    <w:p w:rsidR="00FB30DD" w:rsidRDefault="00FB30DD" w:rsidP="00FB30DD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</w:p>
    <w:p w:rsidR="00490C52" w:rsidRDefault="00FB30DD" w:rsidP="003E2F3F">
      <w:pPr>
        <w:autoSpaceDE w:val="0"/>
        <w:autoSpaceDN w:val="0"/>
        <w:adjustRightInd w:val="0"/>
        <w:rPr>
          <w:rFonts w:cs="Times New Roman"/>
          <w:szCs w:val="26"/>
        </w:rPr>
      </w:pPr>
      <w:r>
        <w:rPr>
          <w:rFonts w:cs="Times New Roman"/>
          <w:szCs w:val="26"/>
        </w:rPr>
        <w:tab/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</w:t>
      </w:r>
      <w:r w:rsidR="00DA3289">
        <w:rPr>
          <w:rFonts w:cs="Times New Roman"/>
          <w:szCs w:val="26"/>
        </w:rPr>
        <w:t>г</w:t>
      </w:r>
      <w:r>
        <w:rPr>
          <w:rFonts w:cs="Times New Roman"/>
          <w:szCs w:val="26"/>
        </w:rPr>
        <w:t xml:space="preserve">о самоуправления», Уставом муниципального образования город Норильск, </w:t>
      </w:r>
    </w:p>
    <w:p w:rsidR="003E2F3F" w:rsidRDefault="003E2F3F" w:rsidP="003E2F3F">
      <w:pPr>
        <w:autoSpaceDE w:val="0"/>
        <w:autoSpaceDN w:val="0"/>
        <w:adjustRightInd w:val="0"/>
        <w:rPr>
          <w:szCs w:val="26"/>
        </w:rPr>
      </w:pPr>
    </w:p>
    <w:p w:rsidR="003B7B17" w:rsidRDefault="00490C52" w:rsidP="00905793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szCs w:val="26"/>
        </w:rPr>
        <w:t xml:space="preserve">Внести </w:t>
      </w:r>
      <w:r w:rsidR="003B7B17">
        <w:rPr>
          <w:szCs w:val="26"/>
        </w:rPr>
        <w:t xml:space="preserve">в </w:t>
      </w:r>
      <w:r w:rsidR="00A1295B">
        <w:rPr>
          <w:szCs w:val="26"/>
        </w:rPr>
        <w:t xml:space="preserve">Перечень информации </w:t>
      </w:r>
      <w:r w:rsidR="00A1295B" w:rsidRPr="00FB30DD">
        <w:rPr>
          <w:rFonts w:cs="Times New Roman"/>
          <w:szCs w:val="26"/>
        </w:rPr>
        <w:t xml:space="preserve">о деятельности </w:t>
      </w:r>
      <w:r w:rsidR="00A1295B">
        <w:rPr>
          <w:rFonts w:cs="Times New Roman"/>
          <w:szCs w:val="26"/>
        </w:rPr>
        <w:t>Норильского</w:t>
      </w:r>
      <w:r w:rsidR="00A1295B" w:rsidRPr="00FB30DD">
        <w:rPr>
          <w:rFonts w:cs="Times New Roman"/>
          <w:szCs w:val="26"/>
        </w:rPr>
        <w:t xml:space="preserve"> городского Совета депутатов, размещаемой на официальном сайте </w:t>
      </w:r>
      <w:r w:rsidR="00A1295B">
        <w:rPr>
          <w:rFonts w:cs="Times New Roman"/>
          <w:szCs w:val="26"/>
        </w:rPr>
        <w:t>м</w:t>
      </w:r>
      <w:r w:rsidR="00A1295B" w:rsidRPr="00FB30DD">
        <w:rPr>
          <w:rFonts w:cs="Times New Roman"/>
          <w:szCs w:val="26"/>
        </w:rPr>
        <w:t>униципального образования город Норильск в сети «Интернет</w:t>
      </w:r>
      <w:r w:rsidR="00A1295B">
        <w:rPr>
          <w:rFonts w:cs="Times New Roman"/>
          <w:szCs w:val="26"/>
        </w:rPr>
        <w:t>», утвержденный</w:t>
      </w:r>
      <w:r w:rsidR="003B7B17">
        <w:rPr>
          <w:rFonts w:cs="Times New Roman"/>
          <w:szCs w:val="26"/>
        </w:rPr>
        <w:t xml:space="preserve"> </w:t>
      </w:r>
      <w:r w:rsidR="003B7B17">
        <w:rPr>
          <w:szCs w:val="26"/>
        </w:rPr>
        <w:t>распоряжением</w:t>
      </w:r>
      <w:r w:rsidR="003B7B17" w:rsidRPr="00175CE6">
        <w:rPr>
          <w:szCs w:val="26"/>
        </w:rPr>
        <w:t xml:space="preserve"> </w:t>
      </w:r>
      <w:r w:rsidR="003B7B17">
        <w:rPr>
          <w:szCs w:val="26"/>
        </w:rPr>
        <w:t xml:space="preserve">Председателя </w:t>
      </w:r>
      <w:r w:rsidR="003B7B17" w:rsidRPr="00FF4D3E">
        <w:rPr>
          <w:szCs w:val="26"/>
        </w:rPr>
        <w:t>Норильского городского Совета депутатов</w:t>
      </w:r>
      <w:r w:rsidR="00A1295B">
        <w:rPr>
          <w:rFonts w:cs="Times New Roman"/>
          <w:szCs w:val="26"/>
        </w:rPr>
        <w:t xml:space="preserve"> </w:t>
      </w:r>
      <w:r w:rsidR="003B7B17">
        <w:rPr>
          <w:rFonts w:cs="Times New Roman"/>
          <w:szCs w:val="26"/>
        </w:rPr>
        <w:t>от 10.05.2018 № 16 (далее - Перечень), следующие изменения.</w:t>
      </w:r>
    </w:p>
    <w:p w:rsidR="003B7B17" w:rsidRDefault="003B7B17" w:rsidP="003B7B17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</w:rPr>
      </w:pPr>
      <w:r>
        <w:rPr>
          <w:rFonts w:cs="Times New Roman"/>
        </w:rPr>
        <w:t xml:space="preserve">Графу «Категория информации» пункта 2.1 </w:t>
      </w:r>
      <w:r w:rsidR="00CC3C41">
        <w:rPr>
          <w:rFonts w:cs="Times New Roman"/>
        </w:rPr>
        <w:t xml:space="preserve">раздела 2 </w:t>
      </w:r>
      <w:r>
        <w:rPr>
          <w:rFonts w:cs="Times New Roman"/>
        </w:rPr>
        <w:t>Перечня изложить в следующей редакции:</w:t>
      </w:r>
    </w:p>
    <w:p w:rsidR="003B7B17" w:rsidRDefault="003B7B17" w:rsidP="003B7B17">
      <w:pPr>
        <w:tabs>
          <w:tab w:val="left" w:pos="709"/>
        </w:tabs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</w:r>
      <w:r w:rsidRPr="003B7B17">
        <w:rPr>
          <w:rFonts w:cs="Times New Roman"/>
        </w:rPr>
        <w:t>«2.1. Решения Городского Совета, включая сведения о внесении в них изменений, признании их утратившими силу, а также сведения об их государственной регистрации в случаях, установленных законодательством Российской Федерации».</w:t>
      </w:r>
    </w:p>
    <w:p w:rsidR="00FA6BE6" w:rsidRPr="00FA6BE6" w:rsidRDefault="00FA6BE6" w:rsidP="009022E4">
      <w:pPr>
        <w:pStyle w:val="a9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</w:rPr>
      </w:pPr>
      <w:r w:rsidRPr="00FA6BE6">
        <w:rPr>
          <w:rFonts w:cs="Times New Roman"/>
        </w:rPr>
        <w:t>Графу «</w:t>
      </w:r>
      <w:r>
        <w:rPr>
          <w:rFonts w:cs="Times New Roman"/>
        </w:rPr>
        <w:t>Периодичность размещения, сроки размещения на сайте</w:t>
      </w:r>
      <w:r w:rsidRPr="00FA6BE6">
        <w:rPr>
          <w:rFonts w:cs="Times New Roman"/>
        </w:rPr>
        <w:t>» пункта 2.1 раздела 2 Перечня изложить в следующей редакции:</w:t>
      </w:r>
    </w:p>
    <w:p w:rsidR="00FA6BE6" w:rsidRDefault="00FA6BE6" w:rsidP="00FA6BE6">
      <w:pPr>
        <w:tabs>
          <w:tab w:val="left" w:pos="709"/>
        </w:tabs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  <w:t xml:space="preserve">«В течение </w:t>
      </w:r>
      <w:r w:rsidR="009022E4">
        <w:rPr>
          <w:rFonts w:cs="Times New Roman"/>
        </w:rPr>
        <w:t xml:space="preserve">десяти </w:t>
      </w:r>
      <w:r>
        <w:rPr>
          <w:rFonts w:cs="Times New Roman"/>
        </w:rPr>
        <w:t>рабочих дней со дня принятия».</w:t>
      </w:r>
    </w:p>
    <w:p w:rsidR="003B7B17" w:rsidRPr="003B7B17" w:rsidRDefault="003B7B17" w:rsidP="00FA6BE6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rPr>
          <w:rFonts w:cs="Times New Roman"/>
        </w:rPr>
      </w:pPr>
      <w:r w:rsidRPr="003B7B17">
        <w:rPr>
          <w:rFonts w:cs="Times New Roman"/>
        </w:rPr>
        <w:t>Пункт 2.2 раздела 2 Перечня исключить.</w:t>
      </w:r>
    </w:p>
    <w:p w:rsidR="00CC3C41" w:rsidRDefault="00CC3C41" w:rsidP="00FA6BE6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</w:rPr>
      </w:pPr>
      <w:r>
        <w:rPr>
          <w:rFonts w:cs="Times New Roman"/>
        </w:rPr>
        <w:t>Графу «</w:t>
      </w:r>
      <w:r w:rsidR="00FA6BE6">
        <w:rPr>
          <w:rFonts w:cs="Times New Roman"/>
        </w:rPr>
        <w:t>Категория информации» пункта 2.3</w:t>
      </w:r>
      <w:r>
        <w:rPr>
          <w:rFonts w:cs="Times New Roman"/>
        </w:rPr>
        <w:t xml:space="preserve"> раздела 2 Перечня изложить в следующей редакции:</w:t>
      </w:r>
    </w:p>
    <w:p w:rsidR="00CC3C41" w:rsidRDefault="00CC3C41" w:rsidP="00FA6BE6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</w:rPr>
      </w:pPr>
      <w:r>
        <w:rPr>
          <w:rFonts w:cs="Times New Roman"/>
        </w:rPr>
        <w:t>«</w:t>
      </w:r>
      <w:r w:rsidR="00FA6BE6">
        <w:rPr>
          <w:rFonts w:cs="Times New Roman"/>
        </w:rPr>
        <w:t xml:space="preserve">2.3. </w:t>
      </w:r>
      <w:r>
        <w:rPr>
          <w:rFonts w:cs="Times New Roman"/>
        </w:rPr>
        <w:t>Сведения о признании решений Городского Совета судом недействующими»</w:t>
      </w:r>
      <w:r w:rsidR="00FA6BE6">
        <w:rPr>
          <w:rFonts w:cs="Times New Roman"/>
        </w:rPr>
        <w:t>.</w:t>
      </w:r>
    </w:p>
    <w:p w:rsidR="003E2F3F" w:rsidRDefault="003E2F3F" w:rsidP="003E2F3F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</w:rPr>
      </w:pPr>
      <w:r>
        <w:rPr>
          <w:rFonts w:cs="Times New Roman"/>
        </w:rPr>
        <w:t>Графу «Категория информации» пункта 2.5 раздела 2 Перечня изложить в следующей редакции:</w:t>
      </w:r>
    </w:p>
    <w:p w:rsidR="003E2F3F" w:rsidRDefault="003E2F3F" w:rsidP="003E2F3F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</w:rPr>
      </w:pPr>
      <w:r>
        <w:rPr>
          <w:rFonts w:cs="Times New Roman"/>
        </w:rPr>
        <w:t>«2.5. Тексты проектов решений Городского Совета, внесенных в Городской Совет».</w:t>
      </w:r>
    </w:p>
    <w:p w:rsidR="003E2F3F" w:rsidRDefault="003E2F3F" w:rsidP="009022E4">
      <w:pPr>
        <w:pStyle w:val="a9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</w:rPr>
      </w:pPr>
      <w:r w:rsidRPr="00FA6BE6">
        <w:rPr>
          <w:rFonts w:cs="Times New Roman"/>
        </w:rPr>
        <w:lastRenderedPageBreak/>
        <w:t>Графу «</w:t>
      </w:r>
      <w:r>
        <w:rPr>
          <w:rFonts w:cs="Times New Roman"/>
        </w:rPr>
        <w:t>Периодичность размещения, сроки размещения на сайте</w:t>
      </w:r>
      <w:r w:rsidRPr="00FA6BE6">
        <w:rPr>
          <w:rFonts w:cs="Times New Roman"/>
        </w:rPr>
        <w:t>» пункта 2.</w:t>
      </w:r>
      <w:r>
        <w:rPr>
          <w:rFonts w:cs="Times New Roman"/>
        </w:rPr>
        <w:t>5</w:t>
      </w:r>
      <w:r w:rsidRPr="00FA6BE6">
        <w:rPr>
          <w:rFonts w:cs="Times New Roman"/>
        </w:rPr>
        <w:t xml:space="preserve"> раздела 2 Перечня изложить в следующей редакции:</w:t>
      </w:r>
    </w:p>
    <w:p w:rsidR="003E2F3F" w:rsidRPr="00FA6BE6" w:rsidRDefault="003E2F3F" w:rsidP="003E2F3F">
      <w:pPr>
        <w:pStyle w:val="a9"/>
        <w:tabs>
          <w:tab w:val="left" w:pos="709"/>
        </w:tabs>
        <w:autoSpaceDE w:val="0"/>
        <w:autoSpaceDN w:val="0"/>
        <w:adjustRightInd w:val="0"/>
        <w:ind w:left="709"/>
        <w:rPr>
          <w:rFonts w:cs="Times New Roman"/>
        </w:rPr>
      </w:pPr>
      <w:r>
        <w:rPr>
          <w:rFonts w:cs="Times New Roman"/>
        </w:rPr>
        <w:t>«В течение трех рабочих дней со дня внесения в Городской Совет».</w:t>
      </w:r>
    </w:p>
    <w:p w:rsidR="003B7B17" w:rsidRDefault="003E2F3F" w:rsidP="003E2F3F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</w:rPr>
      </w:pPr>
      <w:r>
        <w:rPr>
          <w:rFonts w:cs="Times New Roman"/>
        </w:rPr>
        <w:t xml:space="preserve">В графе «Категория информации» раздела </w:t>
      </w:r>
      <w:r w:rsidR="003B7F70">
        <w:rPr>
          <w:rFonts w:cs="Times New Roman"/>
        </w:rPr>
        <w:t>4</w:t>
      </w:r>
      <w:r w:rsidR="009022E4">
        <w:rPr>
          <w:rFonts w:cs="Times New Roman"/>
        </w:rPr>
        <w:t xml:space="preserve"> пункта</w:t>
      </w:r>
      <w:r>
        <w:rPr>
          <w:rFonts w:cs="Times New Roman"/>
        </w:rPr>
        <w:t xml:space="preserve"> 4.4 Перечня слово «делегаций» заменить словом «делегациях».</w:t>
      </w:r>
    </w:p>
    <w:p w:rsidR="005D7F80" w:rsidRPr="003E2F3F" w:rsidRDefault="005D7F80" w:rsidP="003E2F3F">
      <w:pPr>
        <w:pStyle w:val="a9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</w:rPr>
      </w:pPr>
      <w:r w:rsidRPr="003E2F3F">
        <w:rPr>
          <w:rFonts w:cs="Times New Roman"/>
        </w:rPr>
        <w:t>Начальнику Управления делами</w:t>
      </w:r>
      <w:r w:rsidR="0041012A" w:rsidRPr="003E2F3F">
        <w:rPr>
          <w:rFonts w:cs="Times New Roman"/>
        </w:rPr>
        <w:t xml:space="preserve"> – начальнику отдела обеспечения</w:t>
      </w:r>
      <w:r w:rsidR="00F8578C" w:rsidRPr="003E2F3F">
        <w:rPr>
          <w:rFonts w:cs="Times New Roman"/>
        </w:rPr>
        <w:t xml:space="preserve"> деятельности</w:t>
      </w:r>
      <w:r w:rsidRPr="003E2F3F">
        <w:rPr>
          <w:rFonts w:cs="Times New Roman"/>
        </w:rPr>
        <w:t xml:space="preserve"> Норильского городского Совета депутатов К</w:t>
      </w:r>
      <w:r w:rsidR="0041012A" w:rsidRPr="003E2F3F">
        <w:rPr>
          <w:rFonts w:cs="Times New Roman"/>
        </w:rPr>
        <w:t>расовском</w:t>
      </w:r>
      <w:r w:rsidRPr="003E2F3F">
        <w:rPr>
          <w:rFonts w:cs="Times New Roman"/>
        </w:rPr>
        <w:t xml:space="preserve">у </w:t>
      </w:r>
      <w:r w:rsidR="0041012A" w:rsidRPr="003E2F3F">
        <w:rPr>
          <w:rFonts w:cs="Times New Roman"/>
        </w:rPr>
        <w:t>Р.И</w:t>
      </w:r>
      <w:r w:rsidRPr="003E2F3F">
        <w:rPr>
          <w:rFonts w:cs="Times New Roman"/>
        </w:rPr>
        <w:t>. обеспечить ознакомление с настоящим распоряжением муниципальных служащих Норильского городского Совета депутатов, ответственных за подготовку и размещение информации.</w:t>
      </w:r>
    </w:p>
    <w:p w:rsidR="00C835F8" w:rsidRDefault="00C835F8" w:rsidP="003E2F3F">
      <w:pPr>
        <w:pStyle w:val="a9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</w:rPr>
      </w:pPr>
      <w:r>
        <w:rPr>
          <w:rFonts w:cs="Times New Roman"/>
        </w:rPr>
        <w:t>Контроль исполн</w:t>
      </w:r>
      <w:r w:rsidR="00D978BE">
        <w:rPr>
          <w:rFonts w:cs="Times New Roman"/>
        </w:rPr>
        <w:t xml:space="preserve">ения распоряжения </w:t>
      </w:r>
      <w:r w:rsidR="0002604A">
        <w:rPr>
          <w:rFonts w:cs="Times New Roman"/>
        </w:rPr>
        <w:t>оставляю за собой.</w:t>
      </w:r>
    </w:p>
    <w:p w:rsidR="00C835F8" w:rsidRDefault="00C835F8" w:rsidP="0002604A">
      <w:pPr>
        <w:pStyle w:val="a9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</w:rPr>
      </w:pPr>
      <w:r>
        <w:rPr>
          <w:rFonts w:cs="Times New Roman"/>
        </w:rPr>
        <w:t>Распоряжение вступает в силу со дня подписания.</w:t>
      </w:r>
    </w:p>
    <w:p w:rsidR="004E74F4" w:rsidRDefault="004E74F4" w:rsidP="0002604A">
      <w:pPr>
        <w:pStyle w:val="a9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</w:rPr>
      </w:pPr>
      <w:r>
        <w:rPr>
          <w:rFonts w:cs="Times New Roman"/>
        </w:rPr>
        <w:t>Разместить настоящее распоряжение на официальном сайте муниципального образования город</w:t>
      </w:r>
      <w:r w:rsidR="00514D28" w:rsidRPr="00514D28">
        <w:rPr>
          <w:rFonts w:cs="Times New Roman"/>
        </w:rPr>
        <w:t xml:space="preserve"> </w:t>
      </w:r>
      <w:r>
        <w:rPr>
          <w:rFonts w:cs="Times New Roman"/>
        </w:rPr>
        <w:t>Норильск.</w:t>
      </w:r>
    </w:p>
    <w:p w:rsidR="00C835F8" w:rsidRDefault="00C835F8" w:rsidP="00C835F8">
      <w:pPr>
        <w:autoSpaceDE w:val="0"/>
        <w:autoSpaceDN w:val="0"/>
        <w:adjustRightInd w:val="0"/>
        <w:rPr>
          <w:rFonts w:cs="Times New Roman"/>
        </w:rPr>
      </w:pPr>
    </w:p>
    <w:p w:rsidR="00C835F8" w:rsidRDefault="00C835F8" w:rsidP="00C835F8">
      <w:pPr>
        <w:autoSpaceDE w:val="0"/>
        <w:autoSpaceDN w:val="0"/>
        <w:adjustRightInd w:val="0"/>
        <w:rPr>
          <w:rFonts w:cs="Times New Roman"/>
        </w:rPr>
      </w:pPr>
    </w:p>
    <w:p w:rsidR="009022E4" w:rsidRDefault="009022E4" w:rsidP="0002604A">
      <w:pPr>
        <w:tabs>
          <w:tab w:val="left" w:pos="993"/>
        </w:tabs>
        <w:autoSpaceDE w:val="0"/>
        <w:autoSpaceDN w:val="0"/>
        <w:adjustRightInd w:val="0"/>
        <w:rPr>
          <w:rFonts w:cs="Times New Roman"/>
        </w:rPr>
      </w:pPr>
    </w:p>
    <w:p w:rsidR="00C835F8" w:rsidRDefault="00C835F8" w:rsidP="00C835F8">
      <w:pPr>
        <w:autoSpaceDE w:val="0"/>
        <w:autoSpaceDN w:val="0"/>
        <w:adjustRightInd w:val="0"/>
        <w:rPr>
          <w:rFonts w:cs="Times New Roman"/>
        </w:rPr>
      </w:pPr>
    </w:p>
    <w:p w:rsidR="00C835F8" w:rsidRDefault="0041012A" w:rsidP="00C835F8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Председатель</w:t>
      </w:r>
      <w:r w:rsidR="00C835F8">
        <w:rPr>
          <w:rFonts w:cs="Times New Roman"/>
        </w:rPr>
        <w:tab/>
      </w:r>
      <w:r w:rsidR="00C835F8">
        <w:rPr>
          <w:rFonts w:cs="Times New Roman"/>
        </w:rPr>
        <w:tab/>
      </w:r>
      <w:r w:rsidR="00C835F8">
        <w:rPr>
          <w:rFonts w:cs="Times New Roman"/>
        </w:rPr>
        <w:tab/>
      </w:r>
      <w:r w:rsidR="00C835F8">
        <w:rPr>
          <w:rFonts w:cs="Times New Roman"/>
        </w:rPr>
        <w:tab/>
      </w:r>
      <w:r w:rsidR="00C835F8">
        <w:rPr>
          <w:rFonts w:cs="Times New Roman"/>
        </w:rPr>
        <w:tab/>
      </w:r>
      <w:r w:rsidR="00C835F8">
        <w:rPr>
          <w:rFonts w:cs="Times New Roman"/>
        </w:rPr>
        <w:tab/>
      </w:r>
      <w:r w:rsidR="00C835F8">
        <w:rPr>
          <w:rFonts w:cs="Times New Roman"/>
        </w:rPr>
        <w:tab/>
        <w:t xml:space="preserve">  </w:t>
      </w:r>
      <w:r>
        <w:rPr>
          <w:rFonts w:cs="Times New Roman"/>
        </w:rPr>
        <w:t xml:space="preserve">        </w:t>
      </w:r>
      <w:r w:rsidR="00C835F8">
        <w:rPr>
          <w:rFonts w:cs="Times New Roman"/>
        </w:rPr>
        <w:t xml:space="preserve">    </w:t>
      </w:r>
      <w:r w:rsidR="003950EC">
        <w:rPr>
          <w:rFonts w:cs="Times New Roman"/>
        </w:rPr>
        <w:t xml:space="preserve"> </w:t>
      </w:r>
      <w:r>
        <w:rPr>
          <w:rFonts w:cs="Times New Roman"/>
        </w:rPr>
        <w:t>А.А. Пестряков</w:t>
      </w:r>
    </w:p>
    <w:p w:rsidR="006A320B" w:rsidRDefault="006A320B" w:rsidP="00C835F8">
      <w:pPr>
        <w:autoSpaceDE w:val="0"/>
        <w:autoSpaceDN w:val="0"/>
        <w:adjustRightInd w:val="0"/>
        <w:rPr>
          <w:rFonts w:cs="Times New Roman"/>
        </w:rPr>
      </w:pPr>
    </w:p>
    <w:p w:rsidR="006A320B" w:rsidRDefault="006A320B" w:rsidP="00C835F8">
      <w:pPr>
        <w:autoSpaceDE w:val="0"/>
        <w:autoSpaceDN w:val="0"/>
        <w:adjustRightInd w:val="0"/>
        <w:rPr>
          <w:rFonts w:cs="Times New Roman"/>
        </w:rPr>
      </w:pPr>
      <w:bookmarkStart w:id="0" w:name="_GoBack"/>
      <w:bookmarkEnd w:id="0"/>
    </w:p>
    <w:sectPr w:rsidR="006A320B" w:rsidSect="009022E4">
      <w:pgSz w:w="11909" w:h="16834"/>
      <w:pgMar w:top="993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179" w:rsidRDefault="00231179" w:rsidP="00750BB9">
      <w:r>
        <w:separator/>
      </w:r>
    </w:p>
  </w:endnote>
  <w:endnote w:type="continuationSeparator" w:id="0">
    <w:p w:rsidR="00231179" w:rsidRDefault="00231179" w:rsidP="0075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179" w:rsidRDefault="00231179" w:rsidP="00750BB9">
      <w:r>
        <w:separator/>
      </w:r>
    </w:p>
  </w:footnote>
  <w:footnote w:type="continuationSeparator" w:id="0">
    <w:p w:rsidR="00231179" w:rsidRDefault="00231179" w:rsidP="00750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6347"/>
    <w:multiLevelType w:val="multilevel"/>
    <w:tmpl w:val="B4F6F9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1F203546"/>
    <w:multiLevelType w:val="hybridMultilevel"/>
    <w:tmpl w:val="F86CD13A"/>
    <w:lvl w:ilvl="0" w:tplc="7E8C4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411F5A"/>
    <w:multiLevelType w:val="hybridMultilevel"/>
    <w:tmpl w:val="F86CD13A"/>
    <w:lvl w:ilvl="0" w:tplc="7E8C4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A716BC"/>
    <w:multiLevelType w:val="hybridMultilevel"/>
    <w:tmpl w:val="DDC0C378"/>
    <w:lvl w:ilvl="0" w:tplc="BCAED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1209B4"/>
    <w:multiLevelType w:val="hybridMultilevel"/>
    <w:tmpl w:val="F86CD13A"/>
    <w:lvl w:ilvl="0" w:tplc="7E8C4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9E60B2"/>
    <w:multiLevelType w:val="hybridMultilevel"/>
    <w:tmpl w:val="C494EA28"/>
    <w:lvl w:ilvl="0" w:tplc="A6E897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17"/>
    <w:rsid w:val="00004CEC"/>
    <w:rsid w:val="000127B1"/>
    <w:rsid w:val="0002101C"/>
    <w:rsid w:val="0002604A"/>
    <w:rsid w:val="00061E7F"/>
    <w:rsid w:val="000660BA"/>
    <w:rsid w:val="00091916"/>
    <w:rsid w:val="00093642"/>
    <w:rsid w:val="000B731D"/>
    <w:rsid w:val="000C550D"/>
    <w:rsid w:val="000F10CC"/>
    <w:rsid w:val="001067D6"/>
    <w:rsid w:val="00112599"/>
    <w:rsid w:val="00192126"/>
    <w:rsid w:val="001B200B"/>
    <w:rsid w:val="001C4E33"/>
    <w:rsid w:val="001F437E"/>
    <w:rsid w:val="00205397"/>
    <w:rsid w:val="002112C1"/>
    <w:rsid w:val="00227C9C"/>
    <w:rsid w:val="00231179"/>
    <w:rsid w:val="00266A33"/>
    <w:rsid w:val="0029381E"/>
    <w:rsid w:val="002B11FB"/>
    <w:rsid w:val="002E048E"/>
    <w:rsid w:val="00313BD4"/>
    <w:rsid w:val="003446C2"/>
    <w:rsid w:val="00352910"/>
    <w:rsid w:val="00382C27"/>
    <w:rsid w:val="003921C7"/>
    <w:rsid w:val="003950EC"/>
    <w:rsid w:val="003B7B17"/>
    <w:rsid w:val="003B7F70"/>
    <w:rsid w:val="003E2F3F"/>
    <w:rsid w:val="003F3406"/>
    <w:rsid w:val="003F5B1D"/>
    <w:rsid w:val="00405807"/>
    <w:rsid w:val="0041012A"/>
    <w:rsid w:val="004331AD"/>
    <w:rsid w:val="00443A17"/>
    <w:rsid w:val="00483C42"/>
    <w:rsid w:val="00490C52"/>
    <w:rsid w:val="00492A80"/>
    <w:rsid w:val="004B78CD"/>
    <w:rsid w:val="004C3C82"/>
    <w:rsid w:val="004C6EEC"/>
    <w:rsid w:val="004E74F4"/>
    <w:rsid w:val="005052BE"/>
    <w:rsid w:val="00505365"/>
    <w:rsid w:val="00505903"/>
    <w:rsid w:val="00507759"/>
    <w:rsid w:val="00507FD7"/>
    <w:rsid w:val="00514D28"/>
    <w:rsid w:val="0051542A"/>
    <w:rsid w:val="0052157B"/>
    <w:rsid w:val="005451A6"/>
    <w:rsid w:val="00545965"/>
    <w:rsid w:val="00557C35"/>
    <w:rsid w:val="00572649"/>
    <w:rsid w:val="00582A1F"/>
    <w:rsid w:val="00583AD6"/>
    <w:rsid w:val="00595B71"/>
    <w:rsid w:val="005B1405"/>
    <w:rsid w:val="005B32E6"/>
    <w:rsid w:val="005D7F80"/>
    <w:rsid w:val="005F0A10"/>
    <w:rsid w:val="005F1D4D"/>
    <w:rsid w:val="00617513"/>
    <w:rsid w:val="00663C77"/>
    <w:rsid w:val="006715B1"/>
    <w:rsid w:val="00673438"/>
    <w:rsid w:val="00680500"/>
    <w:rsid w:val="00685060"/>
    <w:rsid w:val="006A320B"/>
    <w:rsid w:val="006A6EA7"/>
    <w:rsid w:val="006C5EA1"/>
    <w:rsid w:val="006C63B7"/>
    <w:rsid w:val="006D1988"/>
    <w:rsid w:val="006D5E0C"/>
    <w:rsid w:val="006D5FEB"/>
    <w:rsid w:val="006E0EB8"/>
    <w:rsid w:val="006E7BE3"/>
    <w:rsid w:val="0073691A"/>
    <w:rsid w:val="0074625D"/>
    <w:rsid w:val="00750BB9"/>
    <w:rsid w:val="00753559"/>
    <w:rsid w:val="007617D7"/>
    <w:rsid w:val="00792103"/>
    <w:rsid w:val="007A4001"/>
    <w:rsid w:val="007D319E"/>
    <w:rsid w:val="007F2BEB"/>
    <w:rsid w:val="00815B6E"/>
    <w:rsid w:val="008227AC"/>
    <w:rsid w:val="00824611"/>
    <w:rsid w:val="0085174C"/>
    <w:rsid w:val="008649F7"/>
    <w:rsid w:val="00881C79"/>
    <w:rsid w:val="00883116"/>
    <w:rsid w:val="00890CB7"/>
    <w:rsid w:val="00896B9D"/>
    <w:rsid w:val="00896BC7"/>
    <w:rsid w:val="008B7208"/>
    <w:rsid w:val="009022E4"/>
    <w:rsid w:val="00905793"/>
    <w:rsid w:val="0090646E"/>
    <w:rsid w:val="00910FA7"/>
    <w:rsid w:val="00924175"/>
    <w:rsid w:val="00934E99"/>
    <w:rsid w:val="009660F9"/>
    <w:rsid w:val="00986C2B"/>
    <w:rsid w:val="009919B7"/>
    <w:rsid w:val="0099740A"/>
    <w:rsid w:val="009A25CA"/>
    <w:rsid w:val="009E09CE"/>
    <w:rsid w:val="00A1295B"/>
    <w:rsid w:val="00A24D74"/>
    <w:rsid w:val="00A536BD"/>
    <w:rsid w:val="00A67307"/>
    <w:rsid w:val="00A67B4D"/>
    <w:rsid w:val="00A85453"/>
    <w:rsid w:val="00AD2438"/>
    <w:rsid w:val="00AD50BC"/>
    <w:rsid w:val="00AF1BCB"/>
    <w:rsid w:val="00B05A81"/>
    <w:rsid w:val="00B31D58"/>
    <w:rsid w:val="00B41F60"/>
    <w:rsid w:val="00B86122"/>
    <w:rsid w:val="00B908C0"/>
    <w:rsid w:val="00B9263A"/>
    <w:rsid w:val="00B95EEB"/>
    <w:rsid w:val="00BA7B5B"/>
    <w:rsid w:val="00BC4A40"/>
    <w:rsid w:val="00BF2907"/>
    <w:rsid w:val="00C04093"/>
    <w:rsid w:val="00C14A00"/>
    <w:rsid w:val="00C14A16"/>
    <w:rsid w:val="00C471A3"/>
    <w:rsid w:val="00C66F3B"/>
    <w:rsid w:val="00C748E7"/>
    <w:rsid w:val="00C835F8"/>
    <w:rsid w:val="00C87DBC"/>
    <w:rsid w:val="00CB295C"/>
    <w:rsid w:val="00CC3C41"/>
    <w:rsid w:val="00CC62E7"/>
    <w:rsid w:val="00CD43D9"/>
    <w:rsid w:val="00D05D70"/>
    <w:rsid w:val="00D13DBA"/>
    <w:rsid w:val="00D20E20"/>
    <w:rsid w:val="00D210DD"/>
    <w:rsid w:val="00D41EC1"/>
    <w:rsid w:val="00D47405"/>
    <w:rsid w:val="00D57ACB"/>
    <w:rsid w:val="00D6250D"/>
    <w:rsid w:val="00D627AA"/>
    <w:rsid w:val="00D660FC"/>
    <w:rsid w:val="00D668F2"/>
    <w:rsid w:val="00D81384"/>
    <w:rsid w:val="00D978BE"/>
    <w:rsid w:val="00DA3289"/>
    <w:rsid w:val="00DA6749"/>
    <w:rsid w:val="00DA678C"/>
    <w:rsid w:val="00DC797A"/>
    <w:rsid w:val="00DE2D31"/>
    <w:rsid w:val="00DF09A0"/>
    <w:rsid w:val="00DF5909"/>
    <w:rsid w:val="00DF7918"/>
    <w:rsid w:val="00E33F3B"/>
    <w:rsid w:val="00E436D0"/>
    <w:rsid w:val="00E51AE2"/>
    <w:rsid w:val="00E62A25"/>
    <w:rsid w:val="00E65811"/>
    <w:rsid w:val="00E71C1A"/>
    <w:rsid w:val="00E8758F"/>
    <w:rsid w:val="00E91DE1"/>
    <w:rsid w:val="00E96604"/>
    <w:rsid w:val="00EA206D"/>
    <w:rsid w:val="00EA348D"/>
    <w:rsid w:val="00EC0108"/>
    <w:rsid w:val="00EE148C"/>
    <w:rsid w:val="00F01DA2"/>
    <w:rsid w:val="00F10B71"/>
    <w:rsid w:val="00F35DE4"/>
    <w:rsid w:val="00F4013D"/>
    <w:rsid w:val="00F516B9"/>
    <w:rsid w:val="00F56C28"/>
    <w:rsid w:val="00F8578C"/>
    <w:rsid w:val="00F86D1D"/>
    <w:rsid w:val="00FA5246"/>
    <w:rsid w:val="00FA6BE6"/>
    <w:rsid w:val="00FB30DD"/>
    <w:rsid w:val="00FC342F"/>
    <w:rsid w:val="00FC532A"/>
    <w:rsid w:val="00FD4C71"/>
    <w:rsid w:val="00FD58F2"/>
    <w:rsid w:val="00F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8E8D5-F702-4FB9-827E-7A0D1DDC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A17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E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E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50B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0BB9"/>
    <w:rPr>
      <w:rFonts w:ascii="Times New Roman" w:hAnsi="Times New Roman"/>
      <w:sz w:val="26"/>
    </w:rPr>
  </w:style>
  <w:style w:type="paragraph" w:styleId="a7">
    <w:name w:val="footer"/>
    <w:basedOn w:val="a"/>
    <w:link w:val="a8"/>
    <w:uiPriority w:val="99"/>
    <w:semiHidden/>
    <w:unhideWhenUsed/>
    <w:rsid w:val="00750B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0BB9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A67307"/>
    <w:pPr>
      <w:ind w:left="720"/>
      <w:contextualSpacing/>
    </w:pPr>
    <w:rPr>
      <w:szCs w:val="26"/>
    </w:rPr>
  </w:style>
  <w:style w:type="paragraph" w:styleId="aa">
    <w:name w:val="Body Text"/>
    <w:basedOn w:val="a"/>
    <w:link w:val="ab"/>
    <w:semiHidden/>
    <w:unhideWhenUsed/>
    <w:rsid w:val="00685060"/>
    <w:rPr>
      <w:rFonts w:eastAsia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68506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0577E-F4BA-4639-B10B-A77AC902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Данько</dc:creator>
  <cp:keywords/>
  <dc:description/>
  <cp:lastModifiedBy>Мальцева Анастасия Владимировна</cp:lastModifiedBy>
  <cp:revision>3</cp:revision>
  <cp:lastPrinted>2019-03-04T09:05:00Z</cp:lastPrinted>
  <dcterms:created xsi:type="dcterms:W3CDTF">2019-03-06T03:43:00Z</dcterms:created>
  <dcterms:modified xsi:type="dcterms:W3CDTF">2019-05-23T08:47:00Z</dcterms:modified>
</cp:coreProperties>
</file>