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CBE" w:rsidRPr="00D57CBE" w:rsidRDefault="00D57CBE" w:rsidP="00B603AE">
      <w:pPr>
        <w:spacing w:after="0" w:line="240" w:lineRule="auto"/>
        <w:ind w:left="-142" w:firstLine="142"/>
        <w:jc w:val="center"/>
        <w:rPr>
          <w:rFonts w:ascii="Times New Roman" w:eastAsia="Times New Roman" w:hAnsi="Times New Roman" w:cs="Times New Roman"/>
          <w:noProof/>
          <w:sz w:val="26"/>
          <w:szCs w:val="26"/>
          <w:lang w:eastAsia="ru-RU"/>
        </w:rPr>
      </w:pPr>
      <w:r w:rsidRPr="00D57CBE">
        <w:rPr>
          <w:rFonts w:ascii="Times New Roman" w:eastAsia="Times New Roman" w:hAnsi="Times New Roman" w:cs="Times New Roman"/>
          <w:noProof/>
          <w:sz w:val="26"/>
          <w:szCs w:val="26"/>
          <w:lang w:eastAsia="ru-RU"/>
        </w:rPr>
        <w:drawing>
          <wp:inline distT="0" distB="0" distL="0" distR="0" wp14:anchorId="0DD55530" wp14:editId="4C31BC79">
            <wp:extent cx="464185" cy="56134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185" cy="561340"/>
                    </a:xfrm>
                    <a:prstGeom prst="rect">
                      <a:avLst/>
                    </a:prstGeom>
                    <a:noFill/>
                    <a:ln>
                      <a:noFill/>
                    </a:ln>
                  </pic:spPr>
                </pic:pic>
              </a:graphicData>
            </a:graphic>
          </wp:inline>
        </w:drawing>
      </w:r>
    </w:p>
    <w:p w:rsidR="0059372D" w:rsidRPr="00D57CBE" w:rsidRDefault="0059372D" w:rsidP="0059372D">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КРАСНОЯРСКИЙ КРАЙ</w:t>
      </w:r>
    </w:p>
    <w:p w:rsidR="00D57CBE" w:rsidRPr="00D57CBE" w:rsidRDefault="00D57CBE" w:rsidP="00D57CBE">
      <w:pPr>
        <w:spacing w:after="0" w:line="240" w:lineRule="auto"/>
        <w:jc w:val="center"/>
        <w:rPr>
          <w:rFonts w:ascii="Times New Roman" w:eastAsia="Times New Roman" w:hAnsi="Times New Roman" w:cs="Times New Roman"/>
          <w:sz w:val="26"/>
          <w:szCs w:val="26"/>
          <w:lang w:eastAsia="ru-RU"/>
        </w:rPr>
      </w:pPr>
      <w:r w:rsidRPr="00D57CBE">
        <w:rPr>
          <w:rFonts w:ascii="Times New Roman" w:eastAsia="Times New Roman" w:hAnsi="Times New Roman" w:cs="Times New Roman"/>
          <w:sz w:val="26"/>
          <w:szCs w:val="26"/>
          <w:lang w:eastAsia="ru-RU"/>
        </w:rPr>
        <w:t>АДМИНИСТРАЦИЯ ГОРОДА НОРИЛЬСКА</w:t>
      </w:r>
    </w:p>
    <w:p w:rsidR="00D57CBE" w:rsidRPr="00D57CBE" w:rsidRDefault="00D57CBE" w:rsidP="00D57CBE">
      <w:pPr>
        <w:keepNext/>
        <w:spacing w:after="0" w:line="240" w:lineRule="auto"/>
        <w:jc w:val="center"/>
        <w:outlineLvl w:val="3"/>
        <w:rPr>
          <w:rFonts w:ascii="Times New Roman" w:eastAsia="Times New Roman" w:hAnsi="Times New Roman" w:cs="Times New Roman"/>
          <w:bCs/>
          <w:sz w:val="26"/>
          <w:szCs w:val="26"/>
          <w:lang w:eastAsia="ru-RU"/>
        </w:rPr>
      </w:pPr>
    </w:p>
    <w:p w:rsidR="00D57CBE" w:rsidRPr="00D57CBE" w:rsidRDefault="00D57CBE" w:rsidP="00D57CBE">
      <w:pPr>
        <w:keepNext/>
        <w:spacing w:after="0" w:line="240" w:lineRule="auto"/>
        <w:jc w:val="center"/>
        <w:outlineLvl w:val="3"/>
        <w:rPr>
          <w:rFonts w:ascii="Times New Roman" w:eastAsia="Times New Roman" w:hAnsi="Times New Roman" w:cs="Times New Roman"/>
          <w:b/>
          <w:bCs/>
          <w:sz w:val="28"/>
          <w:szCs w:val="28"/>
          <w:lang w:eastAsia="ru-RU"/>
        </w:rPr>
      </w:pPr>
      <w:r w:rsidRPr="00D57CBE">
        <w:rPr>
          <w:rFonts w:ascii="Times New Roman" w:eastAsia="Times New Roman" w:hAnsi="Times New Roman" w:cs="Times New Roman"/>
          <w:b/>
          <w:bCs/>
          <w:sz w:val="28"/>
          <w:szCs w:val="28"/>
          <w:lang w:eastAsia="ru-RU"/>
        </w:rPr>
        <w:t>ПОСТАНОВЛЕНИЕ</w:t>
      </w:r>
    </w:p>
    <w:p w:rsidR="00D57CBE" w:rsidRPr="00D57CBE" w:rsidRDefault="00D57CBE" w:rsidP="00D57CBE">
      <w:pPr>
        <w:tabs>
          <w:tab w:val="center" w:pos="4677"/>
          <w:tab w:val="right" w:pos="9355"/>
        </w:tabs>
        <w:autoSpaceDE w:val="0"/>
        <w:autoSpaceDN w:val="0"/>
        <w:spacing w:after="0" w:line="240" w:lineRule="auto"/>
        <w:jc w:val="center"/>
        <w:rPr>
          <w:rFonts w:ascii="Times New Roman" w:eastAsia="Times New Roman" w:hAnsi="Times New Roman" w:cs="Times New Roman"/>
          <w:color w:val="000000"/>
          <w:sz w:val="26"/>
          <w:szCs w:val="26"/>
          <w:lang w:eastAsia="x-none"/>
        </w:rPr>
      </w:pPr>
    </w:p>
    <w:p w:rsidR="00D57CBE" w:rsidRPr="00D57CBE" w:rsidRDefault="00DE6305" w:rsidP="00D57CBE">
      <w:pPr>
        <w:tabs>
          <w:tab w:val="left" w:pos="3969"/>
          <w:tab w:val="left" w:pos="7938"/>
        </w:tabs>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30.09.</w:t>
      </w:r>
      <w:r w:rsidR="000A3994">
        <w:rPr>
          <w:rFonts w:ascii="Times New Roman" w:eastAsia="Times New Roman" w:hAnsi="Times New Roman" w:cs="Times New Roman"/>
          <w:color w:val="000000"/>
          <w:sz w:val="26"/>
          <w:szCs w:val="26"/>
          <w:lang w:eastAsia="ru-RU"/>
        </w:rPr>
        <w:t>2026</w:t>
      </w:r>
      <w:r w:rsidR="00D57CBE" w:rsidRPr="00D57CBE">
        <w:rPr>
          <w:rFonts w:ascii="Times New Roman" w:eastAsia="Times New Roman" w:hAnsi="Times New Roman" w:cs="Times New Roman"/>
          <w:color w:val="000000"/>
          <w:sz w:val="26"/>
          <w:szCs w:val="26"/>
          <w:lang w:eastAsia="ru-RU"/>
        </w:rPr>
        <w:tab/>
        <w:t xml:space="preserve">г. Норильск                  </w:t>
      </w:r>
      <w:r>
        <w:rPr>
          <w:rFonts w:ascii="Times New Roman" w:eastAsia="Times New Roman" w:hAnsi="Times New Roman" w:cs="Times New Roman"/>
          <w:color w:val="000000"/>
          <w:sz w:val="26"/>
          <w:szCs w:val="26"/>
          <w:lang w:eastAsia="ru-RU"/>
        </w:rPr>
        <w:t xml:space="preserve">                               № 334</w:t>
      </w:r>
    </w:p>
    <w:p w:rsidR="00D57CBE" w:rsidRDefault="00D57CBE" w:rsidP="00D57CBE">
      <w:pPr>
        <w:tabs>
          <w:tab w:val="left" w:pos="3969"/>
          <w:tab w:val="left" w:pos="7797"/>
        </w:tabs>
        <w:spacing w:after="0" w:line="240" w:lineRule="auto"/>
        <w:rPr>
          <w:rFonts w:ascii="Times New Roman" w:eastAsia="Times New Roman" w:hAnsi="Times New Roman" w:cs="Times New Roman"/>
          <w:color w:val="000000"/>
          <w:sz w:val="26"/>
          <w:szCs w:val="26"/>
          <w:lang w:eastAsia="ru-RU"/>
        </w:rPr>
      </w:pPr>
    </w:p>
    <w:p w:rsidR="000A3994" w:rsidRPr="00D57CBE" w:rsidRDefault="000A3994" w:rsidP="00D57CBE">
      <w:pPr>
        <w:tabs>
          <w:tab w:val="left" w:pos="3969"/>
          <w:tab w:val="left" w:pos="7797"/>
        </w:tabs>
        <w:spacing w:after="0" w:line="240" w:lineRule="auto"/>
        <w:rPr>
          <w:rFonts w:ascii="Times New Roman" w:eastAsia="Times New Roman" w:hAnsi="Times New Roman" w:cs="Times New Roman"/>
          <w:color w:val="000000"/>
          <w:sz w:val="26"/>
          <w:szCs w:val="26"/>
          <w:lang w:eastAsia="ru-RU"/>
        </w:rPr>
      </w:pPr>
    </w:p>
    <w:p w:rsidR="00D57CBE" w:rsidRPr="006C3B5B" w:rsidRDefault="0059372D" w:rsidP="00D57CB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 </w:t>
      </w:r>
      <w:r w:rsidRPr="006C3B5B">
        <w:rPr>
          <w:rFonts w:ascii="Times New Roman" w:eastAsia="Times New Roman" w:hAnsi="Times New Roman" w:cs="Times New Roman"/>
          <w:sz w:val="26"/>
          <w:szCs w:val="26"/>
          <w:lang w:eastAsia="ru-RU"/>
        </w:rPr>
        <w:t xml:space="preserve">внесении изменений в постановление Администрации города Норильска от </w:t>
      </w:r>
      <w:r w:rsidR="0048588D" w:rsidRPr="006C3B5B">
        <w:rPr>
          <w:rFonts w:ascii="Times New Roman" w:eastAsia="Times New Roman" w:hAnsi="Times New Roman" w:cs="Times New Roman"/>
          <w:sz w:val="26"/>
          <w:szCs w:val="26"/>
          <w:lang w:eastAsia="ru-RU"/>
        </w:rPr>
        <w:t>13.07.2023</w:t>
      </w:r>
      <w:r w:rsidRPr="006C3B5B">
        <w:rPr>
          <w:rFonts w:ascii="Times New Roman" w:eastAsia="Times New Roman" w:hAnsi="Times New Roman" w:cs="Times New Roman"/>
          <w:sz w:val="26"/>
          <w:szCs w:val="26"/>
          <w:lang w:eastAsia="ru-RU"/>
        </w:rPr>
        <w:t xml:space="preserve"> № </w:t>
      </w:r>
      <w:r w:rsidR="0048588D" w:rsidRPr="006C3B5B">
        <w:rPr>
          <w:rFonts w:ascii="Times New Roman" w:eastAsia="Times New Roman" w:hAnsi="Times New Roman" w:cs="Times New Roman"/>
          <w:sz w:val="26"/>
          <w:szCs w:val="26"/>
          <w:lang w:eastAsia="ru-RU"/>
        </w:rPr>
        <w:t>346</w:t>
      </w:r>
    </w:p>
    <w:p w:rsidR="008B2D43" w:rsidRPr="006C3B5B" w:rsidRDefault="008B2D43" w:rsidP="00D57CBE">
      <w:pPr>
        <w:spacing w:after="0" w:line="240" w:lineRule="auto"/>
        <w:jc w:val="both"/>
        <w:rPr>
          <w:rFonts w:ascii="Times New Roman" w:eastAsia="Times New Roman" w:hAnsi="Times New Roman" w:cs="Times New Roman"/>
          <w:sz w:val="26"/>
          <w:szCs w:val="26"/>
          <w:lang w:eastAsia="ru-RU"/>
        </w:rPr>
      </w:pPr>
    </w:p>
    <w:p w:rsidR="0059372D" w:rsidRPr="006C3B5B" w:rsidRDefault="0059372D" w:rsidP="0059372D">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xml:space="preserve">В соответствии с Порядком разработки и утверждения административных регламентов предоставления муниципальных услуг, оказываемых Администрацией города Норильска, услуг, оказываемых муниципальными учреждениями муниципального образования город Норильск и иными организациями, утвержденным постановлением Администрации города Норильска от 31.12.2010 </w:t>
      </w:r>
      <w:r w:rsidR="00637D33" w:rsidRPr="006C3B5B">
        <w:rPr>
          <w:rFonts w:ascii="Times New Roman" w:hAnsi="Times New Roman" w:cs="Times New Roman"/>
          <w:sz w:val="26"/>
          <w:szCs w:val="26"/>
        </w:rPr>
        <w:t xml:space="preserve">               </w:t>
      </w:r>
      <w:r w:rsidRPr="006C3B5B">
        <w:rPr>
          <w:rFonts w:ascii="Times New Roman" w:hAnsi="Times New Roman" w:cs="Times New Roman"/>
          <w:sz w:val="26"/>
          <w:szCs w:val="26"/>
        </w:rPr>
        <w:t xml:space="preserve">№ 540, </w:t>
      </w:r>
      <w:r w:rsidR="004A0A20" w:rsidRPr="006C3B5B">
        <w:rPr>
          <w:rFonts w:ascii="Times New Roman" w:hAnsi="Times New Roman" w:cs="Times New Roman"/>
          <w:sz w:val="26"/>
          <w:szCs w:val="26"/>
        </w:rPr>
        <w:t>руководствуясь статьями</w:t>
      </w:r>
      <w:r w:rsidR="00796C33" w:rsidRPr="006C3B5B">
        <w:rPr>
          <w:rFonts w:ascii="Times New Roman" w:hAnsi="Times New Roman" w:cs="Times New Roman"/>
          <w:sz w:val="26"/>
          <w:szCs w:val="26"/>
        </w:rPr>
        <w:t xml:space="preserve"> 61, 63 Устава городского округа город Норильск Красноярского края,</w:t>
      </w:r>
    </w:p>
    <w:p w:rsidR="00D57CBE" w:rsidRPr="006C3B5B" w:rsidRDefault="00D57CBE" w:rsidP="00D57CBE">
      <w:pPr>
        <w:autoSpaceDE w:val="0"/>
        <w:autoSpaceDN w:val="0"/>
        <w:adjustRightInd w:val="0"/>
        <w:spacing w:after="0" w:line="240" w:lineRule="auto"/>
        <w:jc w:val="both"/>
        <w:rPr>
          <w:rFonts w:ascii="Times New Roman" w:hAnsi="Times New Roman" w:cs="Times New Roman"/>
          <w:sz w:val="26"/>
          <w:szCs w:val="26"/>
        </w:rPr>
      </w:pPr>
      <w:r w:rsidRPr="006C3B5B">
        <w:rPr>
          <w:rFonts w:ascii="Times New Roman" w:hAnsi="Times New Roman" w:cs="Times New Roman"/>
          <w:sz w:val="26"/>
          <w:szCs w:val="26"/>
        </w:rPr>
        <w:t xml:space="preserve">ПОСТАНОВЛЯЮ: </w:t>
      </w:r>
    </w:p>
    <w:p w:rsidR="00637D33" w:rsidRPr="006C3B5B" w:rsidRDefault="00637D33" w:rsidP="00D57CBE">
      <w:pPr>
        <w:autoSpaceDE w:val="0"/>
        <w:autoSpaceDN w:val="0"/>
        <w:adjustRightInd w:val="0"/>
        <w:spacing w:after="0" w:line="240" w:lineRule="auto"/>
        <w:jc w:val="both"/>
        <w:rPr>
          <w:rFonts w:ascii="Times New Roman" w:hAnsi="Times New Roman" w:cs="Times New Roman"/>
          <w:sz w:val="26"/>
          <w:szCs w:val="26"/>
        </w:rPr>
      </w:pPr>
    </w:p>
    <w:p w:rsidR="000E3828" w:rsidRPr="006C3B5B" w:rsidRDefault="000E3828" w:rsidP="000E3828">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6C3B5B">
        <w:rPr>
          <w:rFonts w:ascii="Times New Roman" w:eastAsia="Times New Roman" w:hAnsi="Times New Roman" w:cs="Times New Roman"/>
          <w:bCs/>
          <w:sz w:val="26"/>
          <w:szCs w:val="26"/>
          <w:lang w:eastAsia="ru-RU"/>
        </w:rPr>
        <w:t xml:space="preserve">1. Внести в постановление Администрации города Норильска от </w:t>
      </w:r>
      <w:r w:rsidR="009734AF" w:rsidRPr="006C3B5B">
        <w:rPr>
          <w:rFonts w:ascii="Times New Roman" w:eastAsia="Times New Roman" w:hAnsi="Times New Roman" w:cs="Times New Roman"/>
          <w:bCs/>
          <w:sz w:val="26"/>
          <w:szCs w:val="26"/>
          <w:lang w:eastAsia="ru-RU"/>
        </w:rPr>
        <w:t>13.07.2023    № 34</w:t>
      </w:r>
      <w:r w:rsidRPr="006C3B5B">
        <w:rPr>
          <w:rFonts w:ascii="Times New Roman" w:eastAsia="Times New Roman" w:hAnsi="Times New Roman" w:cs="Times New Roman"/>
          <w:bCs/>
          <w:sz w:val="26"/>
          <w:szCs w:val="26"/>
          <w:lang w:eastAsia="ru-RU"/>
        </w:rPr>
        <w:t>6 «Об утверждении Административного регламента предоставления муниципальной услуги «</w:t>
      </w:r>
      <w:r w:rsidR="009734AF" w:rsidRPr="006C3B5B">
        <w:rPr>
          <w:rFonts w:ascii="Times New Roman" w:hAnsi="Times New Roman" w:cs="Times New Roman"/>
          <w:sz w:val="26"/>
          <w:szCs w:val="26"/>
        </w:rPr>
        <w:t>Принятие на учет граждан в качестве нуждающихся в жилых помещениях</w:t>
      </w:r>
      <w:r w:rsidRPr="006C3B5B">
        <w:rPr>
          <w:rFonts w:ascii="Times New Roman" w:eastAsia="Times New Roman" w:hAnsi="Times New Roman" w:cs="Times New Roman"/>
          <w:bCs/>
          <w:sz w:val="26"/>
          <w:szCs w:val="26"/>
          <w:lang w:eastAsia="ru-RU"/>
        </w:rPr>
        <w:t>» на территории муниципального образования город Норильск» (далее – Постановление) следующие изменения:</w:t>
      </w:r>
    </w:p>
    <w:p w:rsidR="000E3828" w:rsidRPr="006C3B5B" w:rsidRDefault="000E3828" w:rsidP="000E3828">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6C3B5B">
        <w:rPr>
          <w:rFonts w:ascii="Times New Roman" w:eastAsia="Times New Roman" w:hAnsi="Times New Roman" w:cs="Times New Roman"/>
          <w:bCs/>
          <w:sz w:val="26"/>
          <w:szCs w:val="26"/>
          <w:lang w:eastAsia="ru-RU"/>
        </w:rPr>
        <w:t xml:space="preserve">1.1. </w:t>
      </w:r>
      <w:r w:rsidR="00A325BC">
        <w:rPr>
          <w:rFonts w:ascii="Times New Roman" w:eastAsia="Times New Roman" w:hAnsi="Times New Roman" w:cs="Times New Roman"/>
          <w:bCs/>
          <w:sz w:val="26"/>
          <w:szCs w:val="26"/>
          <w:lang w:eastAsia="ru-RU"/>
        </w:rPr>
        <w:t xml:space="preserve">В наименовании, в </w:t>
      </w:r>
      <w:r w:rsidRPr="006C3B5B">
        <w:rPr>
          <w:rFonts w:ascii="Times New Roman" w:eastAsia="Times New Roman" w:hAnsi="Times New Roman" w:cs="Times New Roman"/>
          <w:bCs/>
          <w:sz w:val="26"/>
          <w:szCs w:val="26"/>
          <w:lang w:eastAsia="ru-RU"/>
        </w:rPr>
        <w:t>пункте 1 Постановления слова «на территории муниципального образования город Норильск» исключить.</w:t>
      </w:r>
    </w:p>
    <w:p w:rsidR="0048588D" w:rsidRPr="006C3B5B" w:rsidRDefault="00F314C5" w:rsidP="0048588D">
      <w:pPr>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2</w:t>
      </w:r>
      <w:r w:rsidR="0048588D" w:rsidRPr="006C3B5B">
        <w:rPr>
          <w:rFonts w:ascii="Times New Roman" w:hAnsi="Times New Roman" w:cs="Times New Roman"/>
          <w:sz w:val="26"/>
          <w:szCs w:val="26"/>
        </w:rPr>
        <w:t xml:space="preserve">. Внести в Административный регламент предоставления муниципальной услуги «Принятие на учет граждан в качестве нуждающихся в жилых помещениях» на территории муниципального образования город Норильск, утвержденный </w:t>
      </w:r>
      <w:r w:rsidR="004A0A20" w:rsidRPr="006C3B5B">
        <w:rPr>
          <w:rFonts w:ascii="Times New Roman" w:hAnsi="Times New Roman" w:cs="Times New Roman"/>
          <w:sz w:val="26"/>
          <w:szCs w:val="26"/>
        </w:rPr>
        <w:t>П</w:t>
      </w:r>
      <w:r w:rsidR="0048588D" w:rsidRPr="006C3B5B">
        <w:rPr>
          <w:rFonts w:ascii="Times New Roman" w:hAnsi="Times New Roman" w:cs="Times New Roman"/>
          <w:sz w:val="26"/>
          <w:szCs w:val="26"/>
        </w:rPr>
        <w:t>остановлением (далее – Административный регламент)</w:t>
      </w:r>
      <w:r w:rsidR="006C3B5B">
        <w:rPr>
          <w:rFonts w:ascii="Times New Roman" w:hAnsi="Times New Roman" w:cs="Times New Roman"/>
          <w:sz w:val="26"/>
          <w:szCs w:val="26"/>
        </w:rPr>
        <w:t>,</w:t>
      </w:r>
      <w:r w:rsidR="0048588D" w:rsidRPr="006C3B5B">
        <w:rPr>
          <w:rFonts w:ascii="Times New Roman" w:hAnsi="Times New Roman" w:cs="Times New Roman"/>
          <w:sz w:val="26"/>
          <w:szCs w:val="26"/>
        </w:rPr>
        <w:t xml:space="preserve"> следующие изменения:</w:t>
      </w:r>
    </w:p>
    <w:p w:rsidR="00F314C5" w:rsidRPr="006C3B5B" w:rsidRDefault="00F314C5" w:rsidP="00F314C5">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6C3B5B">
        <w:rPr>
          <w:rFonts w:ascii="Times New Roman" w:hAnsi="Times New Roman" w:cs="Times New Roman"/>
          <w:sz w:val="26"/>
          <w:szCs w:val="26"/>
        </w:rPr>
        <w:t xml:space="preserve">2.1. </w:t>
      </w:r>
      <w:r w:rsidR="00A325BC">
        <w:rPr>
          <w:rFonts w:ascii="Times New Roman" w:hAnsi="Times New Roman" w:cs="Times New Roman"/>
          <w:sz w:val="26"/>
          <w:szCs w:val="26"/>
        </w:rPr>
        <w:t>В наименовании, в</w:t>
      </w:r>
      <w:r w:rsidR="001D406D">
        <w:rPr>
          <w:rFonts w:ascii="Times New Roman" w:hAnsi="Times New Roman" w:cs="Times New Roman"/>
          <w:sz w:val="26"/>
          <w:szCs w:val="26"/>
        </w:rPr>
        <w:t xml:space="preserve"> пункте 1</w:t>
      </w:r>
      <w:r w:rsidR="00A5424B">
        <w:rPr>
          <w:rFonts w:ascii="Times New Roman" w:hAnsi="Times New Roman" w:cs="Times New Roman"/>
          <w:sz w:val="26"/>
          <w:szCs w:val="26"/>
        </w:rPr>
        <w:t>.1</w:t>
      </w:r>
      <w:r w:rsidR="00A21F91">
        <w:rPr>
          <w:rFonts w:ascii="Times New Roman" w:hAnsi="Times New Roman" w:cs="Times New Roman"/>
          <w:sz w:val="26"/>
          <w:szCs w:val="26"/>
        </w:rPr>
        <w:t xml:space="preserve"> Административного регламента, в приложениях №№ 1, 2, 3, 4, 5, 6, 7 к Административному регламенту </w:t>
      </w:r>
      <w:r w:rsidRPr="006C3B5B">
        <w:rPr>
          <w:rFonts w:ascii="Times New Roman" w:eastAsia="Times New Roman" w:hAnsi="Times New Roman" w:cs="Times New Roman"/>
          <w:bCs/>
          <w:sz w:val="26"/>
          <w:szCs w:val="26"/>
          <w:lang w:eastAsia="ru-RU"/>
        </w:rPr>
        <w:t>слова «на территории муниципального образования город Норильск» исключить.</w:t>
      </w:r>
      <w:r w:rsidR="00D205EA">
        <w:rPr>
          <w:rFonts w:ascii="Times New Roman" w:eastAsia="Times New Roman" w:hAnsi="Times New Roman" w:cs="Times New Roman"/>
          <w:bCs/>
          <w:sz w:val="26"/>
          <w:szCs w:val="26"/>
          <w:lang w:eastAsia="ru-RU"/>
        </w:rPr>
        <w:t xml:space="preserve"> </w:t>
      </w:r>
    </w:p>
    <w:p w:rsidR="0048588D" w:rsidRPr="006C3B5B" w:rsidRDefault="00F314C5" w:rsidP="00F314C5">
      <w:pPr>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2.2.</w:t>
      </w:r>
      <w:r w:rsidR="0048588D" w:rsidRPr="006C3B5B">
        <w:rPr>
          <w:rFonts w:ascii="Times New Roman" w:hAnsi="Times New Roman" w:cs="Times New Roman"/>
          <w:sz w:val="26"/>
          <w:szCs w:val="26"/>
        </w:rPr>
        <w:t xml:space="preserve"> </w:t>
      </w:r>
      <w:r w:rsidR="004C58F3" w:rsidRPr="006C3B5B">
        <w:rPr>
          <w:rFonts w:ascii="Times New Roman" w:hAnsi="Times New Roman" w:cs="Times New Roman"/>
          <w:sz w:val="26"/>
          <w:szCs w:val="26"/>
        </w:rPr>
        <w:t>Подраздел «Нормативные правовые акты, регулирующие предо</w:t>
      </w:r>
      <w:r w:rsidR="00A325BC">
        <w:rPr>
          <w:rFonts w:ascii="Times New Roman" w:hAnsi="Times New Roman" w:cs="Times New Roman"/>
          <w:sz w:val="26"/>
          <w:szCs w:val="26"/>
        </w:rPr>
        <w:t xml:space="preserve">ставление муниципальной услуги», пункт 2.7 </w:t>
      </w:r>
      <w:r w:rsidR="004C58F3" w:rsidRPr="006C3B5B">
        <w:rPr>
          <w:rFonts w:ascii="Times New Roman" w:hAnsi="Times New Roman" w:cs="Times New Roman"/>
          <w:sz w:val="26"/>
          <w:szCs w:val="26"/>
        </w:rPr>
        <w:t>раздела</w:t>
      </w:r>
      <w:r w:rsidR="0048588D"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rPr>
        <w:t>«</w:t>
      </w:r>
      <w:r w:rsidR="0048588D" w:rsidRPr="006C3B5B">
        <w:rPr>
          <w:rFonts w:ascii="Times New Roman" w:hAnsi="Times New Roman" w:cs="Times New Roman"/>
          <w:sz w:val="26"/>
          <w:szCs w:val="26"/>
          <w:lang w:val="en-US"/>
        </w:rPr>
        <w:t>II</w:t>
      </w:r>
      <w:r w:rsidR="00A67B12" w:rsidRPr="006C3B5B">
        <w:rPr>
          <w:rFonts w:ascii="Times New Roman" w:hAnsi="Times New Roman" w:cs="Times New Roman"/>
          <w:sz w:val="26"/>
          <w:szCs w:val="26"/>
        </w:rPr>
        <w:t xml:space="preserve">. </w:t>
      </w:r>
      <w:r w:rsidR="0048588D" w:rsidRPr="006C3B5B">
        <w:rPr>
          <w:rFonts w:ascii="Times New Roman" w:hAnsi="Times New Roman" w:cs="Times New Roman"/>
          <w:sz w:val="26"/>
          <w:szCs w:val="26"/>
        </w:rPr>
        <w:t>Стандарт предоставления муниципальной услуги</w:t>
      </w:r>
      <w:r w:rsidR="00A67B12" w:rsidRPr="006C3B5B">
        <w:rPr>
          <w:rFonts w:ascii="Times New Roman" w:hAnsi="Times New Roman" w:cs="Times New Roman"/>
          <w:sz w:val="26"/>
          <w:szCs w:val="26"/>
        </w:rPr>
        <w:t>»</w:t>
      </w:r>
      <w:r w:rsidR="0048588D" w:rsidRPr="006C3B5B">
        <w:rPr>
          <w:rFonts w:ascii="Times New Roman" w:hAnsi="Times New Roman" w:cs="Times New Roman"/>
          <w:sz w:val="26"/>
          <w:szCs w:val="26"/>
        </w:rPr>
        <w:t xml:space="preserve"> Административного регламента исключить.</w:t>
      </w:r>
    </w:p>
    <w:p w:rsidR="002B0932" w:rsidRDefault="002B0932" w:rsidP="00A5424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2.3. В пункте 2.8 Административного регламента: </w:t>
      </w:r>
    </w:p>
    <w:p w:rsidR="00A5424B" w:rsidRDefault="002B0932" w:rsidP="002B093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2.3.1. в подпункте 2.8.4</w:t>
      </w:r>
      <w:r w:rsidR="00A5424B">
        <w:rPr>
          <w:rFonts w:ascii="Times New Roman" w:hAnsi="Times New Roman" w:cs="Times New Roman"/>
          <w:sz w:val="26"/>
          <w:szCs w:val="26"/>
        </w:rPr>
        <w:t xml:space="preserve"> слова «выданные компетентными органами Российской Федерации или иностранного государства» заменить словами «выданные компетентными орг</w:t>
      </w:r>
      <w:r>
        <w:rPr>
          <w:rFonts w:ascii="Times New Roman" w:hAnsi="Times New Roman" w:cs="Times New Roman"/>
          <w:sz w:val="26"/>
          <w:szCs w:val="26"/>
        </w:rPr>
        <w:t>анами иностранного государства»;</w:t>
      </w:r>
    </w:p>
    <w:p w:rsidR="001F5C49" w:rsidRDefault="001F5C49" w:rsidP="001F5C4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2.3.2. подпункт 2.8.7 изложить в следующей редакции: </w:t>
      </w:r>
    </w:p>
    <w:p w:rsidR="001F5C49" w:rsidRDefault="001F5C49" w:rsidP="001F5C4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«2.8.7. Документы, подтверждающие отнесение З</w:t>
      </w:r>
      <w:r w:rsidRPr="006C3B5B">
        <w:rPr>
          <w:rFonts w:ascii="Times New Roman" w:hAnsi="Times New Roman" w:cs="Times New Roman"/>
          <w:sz w:val="26"/>
          <w:szCs w:val="26"/>
        </w:rPr>
        <w:t xml:space="preserve">аявителя к категории граждан, имеющих право на получение жилых помещений по договорам социального найма в соответствии с частью 3 статьи 49 Жилищного кодекса </w:t>
      </w:r>
      <w:r w:rsidRPr="006C3B5B">
        <w:rPr>
          <w:rFonts w:ascii="Times New Roman" w:hAnsi="Times New Roman" w:cs="Times New Roman"/>
          <w:sz w:val="26"/>
          <w:szCs w:val="26"/>
        </w:rPr>
        <w:lastRenderedPageBreak/>
        <w:t xml:space="preserve">Российской Федерации </w:t>
      </w:r>
      <w:r>
        <w:rPr>
          <w:rFonts w:ascii="Times New Roman" w:hAnsi="Times New Roman" w:cs="Times New Roman"/>
          <w:sz w:val="26"/>
          <w:szCs w:val="26"/>
        </w:rPr>
        <w:t xml:space="preserve">(далее – Жилищный кодекс) </w:t>
      </w:r>
      <w:r w:rsidRPr="006C3B5B">
        <w:rPr>
          <w:rFonts w:ascii="Times New Roman" w:hAnsi="Times New Roman" w:cs="Times New Roman"/>
          <w:sz w:val="26"/>
          <w:szCs w:val="26"/>
        </w:rPr>
        <w:t>(для иных определенных федеральным законом, указом Президента Российской Федерации или законом Красноярского края категорий граждан)</w:t>
      </w:r>
      <w:r>
        <w:rPr>
          <w:rFonts w:ascii="Times New Roman" w:hAnsi="Times New Roman" w:cs="Times New Roman"/>
          <w:sz w:val="26"/>
          <w:szCs w:val="26"/>
        </w:rPr>
        <w:t>.»;</w:t>
      </w:r>
    </w:p>
    <w:p w:rsidR="001F5C49" w:rsidRDefault="001F5C49" w:rsidP="001F5C4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2.3.3</w:t>
      </w:r>
      <w:r w:rsidR="002B0932">
        <w:rPr>
          <w:rFonts w:ascii="Times New Roman" w:hAnsi="Times New Roman" w:cs="Times New Roman"/>
          <w:sz w:val="26"/>
          <w:szCs w:val="26"/>
        </w:rPr>
        <w:t xml:space="preserve">. </w:t>
      </w:r>
      <w:r>
        <w:rPr>
          <w:rFonts w:ascii="Times New Roman" w:hAnsi="Times New Roman" w:cs="Times New Roman"/>
          <w:sz w:val="26"/>
          <w:szCs w:val="26"/>
        </w:rPr>
        <w:t xml:space="preserve">подпункт 2.8.9 изложить в следующей редакции: </w:t>
      </w:r>
    </w:p>
    <w:p w:rsidR="002B0932" w:rsidRDefault="001F5C49" w:rsidP="002B093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«2.8.9</w:t>
      </w:r>
      <w:r w:rsidR="002B0932">
        <w:rPr>
          <w:rFonts w:ascii="Times New Roman" w:hAnsi="Times New Roman" w:cs="Times New Roman"/>
          <w:sz w:val="26"/>
          <w:szCs w:val="26"/>
        </w:rPr>
        <w:t>. Сведения Агентства</w:t>
      </w:r>
      <w:r w:rsidR="002B0932" w:rsidRPr="006C3B5B">
        <w:rPr>
          <w:rFonts w:ascii="Times New Roman" w:hAnsi="Times New Roman" w:cs="Times New Roman"/>
          <w:sz w:val="26"/>
          <w:szCs w:val="26"/>
        </w:rPr>
        <w:t xml:space="preserve"> по управлению государственным имуществом Красноярского края</w:t>
      </w:r>
      <w:r w:rsidR="002B0932">
        <w:rPr>
          <w:rFonts w:ascii="Times New Roman" w:hAnsi="Times New Roman" w:cs="Times New Roman"/>
          <w:sz w:val="26"/>
          <w:szCs w:val="26"/>
        </w:rPr>
        <w:t xml:space="preserve"> (далее – Агентство)</w:t>
      </w:r>
      <w:r w:rsidR="002B0932" w:rsidRPr="005C6C0B">
        <w:rPr>
          <w:rFonts w:ascii="Times New Roman" w:hAnsi="Times New Roman" w:cs="Times New Roman"/>
          <w:sz w:val="26"/>
          <w:szCs w:val="26"/>
        </w:rPr>
        <w:t xml:space="preserve"> или организации, заключившей с Агентством договор хранения технической документации, об отсутствии (наличии) у гражданина жилых помещений на праве собственности на территории муниципального образования город Норильск до 23.03.1999. В случае изменения фамилии, имени или отчества (последнее при наличии) Заявителя указанные сведения предоставляются также на прежние фамилию, имя, отчество (последнее при наличии) (в случае смены фамилии, имени, отчества (последнее при наличии) после 11.07.1991 для лиц, родившихся до 23.03.1999)</w:t>
      </w:r>
      <w:r>
        <w:rPr>
          <w:rFonts w:ascii="Times New Roman" w:hAnsi="Times New Roman" w:cs="Times New Roman"/>
          <w:sz w:val="26"/>
          <w:szCs w:val="26"/>
        </w:rPr>
        <w:t>.».</w:t>
      </w:r>
    </w:p>
    <w:p w:rsidR="00A5424B" w:rsidRDefault="00A5424B" w:rsidP="00A5424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2.4. В абзаце шестом пункта 2.9 Административного регламента слова «Федерального закона № 210-ФЗ» заменить словами «Федерального закона от 27.07.2010 № 210-ФЗ (далее – Федеральный закон № 210-ФЗ)».</w:t>
      </w:r>
    </w:p>
    <w:p w:rsidR="0048588D" w:rsidRPr="006C3B5B" w:rsidRDefault="001F5C49" w:rsidP="00A5424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2.5</w:t>
      </w:r>
      <w:r w:rsidR="00F314C5" w:rsidRPr="006C3B5B">
        <w:rPr>
          <w:rFonts w:ascii="Times New Roman" w:hAnsi="Times New Roman" w:cs="Times New Roman"/>
          <w:sz w:val="26"/>
          <w:szCs w:val="26"/>
        </w:rPr>
        <w:t>.</w:t>
      </w:r>
      <w:r w:rsidR="0048588D" w:rsidRPr="006C3B5B">
        <w:rPr>
          <w:rFonts w:ascii="Times New Roman" w:hAnsi="Times New Roman" w:cs="Times New Roman"/>
          <w:sz w:val="26"/>
          <w:szCs w:val="26"/>
        </w:rPr>
        <w:t xml:space="preserve"> </w:t>
      </w:r>
      <w:r w:rsidR="0090140F" w:rsidRPr="006C3B5B">
        <w:rPr>
          <w:rFonts w:ascii="Times New Roman" w:hAnsi="Times New Roman" w:cs="Times New Roman"/>
          <w:sz w:val="26"/>
          <w:szCs w:val="26"/>
        </w:rPr>
        <w:t>Пункт 2.18 Административного регламента изложить в следующей редакции:</w:t>
      </w:r>
    </w:p>
    <w:p w:rsidR="0090140F" w:rsidRPr="006C3B5B" w:rsidRDefault="0090140F" w:rsidP="00A67B12">
      <w:pPr>
        <w:spacing w:after="0" w:line="240" w:lineRule="auto"/>
        <w:ind w:firstLine="709"/>
        <w:jc w:val="both"/>
        <w:rPr>
          <w:rFonts w:ascii="Times New Roman" w:eastAsia="Times New Roman" w:hAnsi="Times New Roman" w:cs="Times New Roman"/>
          <w:sz w:val="26"/>
          <w:szCs w:val="26"/>
          <w:lang w:eastAsia="ru-RU"/>
        </w:rPr>
      </w:pPr>
      <w:r w:rsidRPr="006C3B5B">
        <w:rPr>
          <w:rFonts w:ascii="Times New Roman" w:hAnsi="Times New Roman" w:cs="Times New Roman"/>
          <w:sz w:val="26"/>
          <w:szCs w:val="26"/>
        </w:rPr>
        <w:t xml:space="preserve">«2.18. </w:t>
      </w:r>
      <w:r w:rsidRPr="006C3B5B">
        <w:rPr>
          <w:rFonts w:ascii="Times New Roman" w:eastAsia="Times New Roman" w:hAnsi="Times New Roman" w:cs="Times New Roman"/>
          <w:sz w:val="26"/>
          <w:szCs w:val="26"/>
          <w:lang w:eastAsia="ru-RU"/>
        </w:rPr>
        <w:t>Услуги, необходимые и обязательные для предоставления муниципальной услуги, определенные решением Норильского городского Совета депутатов от 26.06.2012 № 4/4-56 «Об утверждении Перечня услуг, которые являются необходимыми и обязательными для предоставления муниципальных услуг Администрацией города Норильска»:</w:t>
      </w:r>
    </w:p>
    <w:p w:rsidR="0090140F" w:rsidRPr="006C3B5B" w:rsidRDefault="0090140F" w:rsidP="00A67B12">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C3B5B">
        <w:rPr>
          <w:rFonts w:ascii="Times New Roman" w:eastAsia="Times New Roman" w:hAnsi="Times New Roman" w:cs="Times New Roman"/>
          <w:sz w:val="26"/>
          <w:szCs w:val="26"/>
          <w:lang w:eastAsia="ru-RU"/>
        </w:rPr>
        <w:t>- предоставление документов, подтверждающих государственную регистрацию актов гражданского состояния (свидетельство о рождении</w:t>
      </w:r>
      <w:r w:rsidR="00415BBD" w:rsidRPr="006C3B5B">
        <w:rPr>
          <w:rFonts w:ascii="Times New Roman" w:eastAsia="Times New Roman" w:hAnsi="Times New Roman" w:cs="Times New Roman"/>
          <w:sz w:val="26"/>
          <w:szCs w:val="26"/>
          <w:lang w:eastAsia="ru-RU"/>
        </w:rPr>
        <w:t>, свидетельство о заключении брака, свидетельство о смерти, свидетельство о расторжении брака, свидетельство о перемене фамилии, имени, отчества</w:t>
      </w:r>
      <w:r w:rsidRPr="006C3B5B">
        <w:rPr>
          <w:rFonts w:ascii="Times New Roman" w:eastAsia="Times New Roman" w:hAnsi="Times New Roman" w:cs="Times New Roman"/>
          <w:sz w:val="26"/>
          <w:szCs w:val="26"/>
          <w:lang w:eastAsia="ru-RU"/>
        </w:rPr>
        <w:t>), выданных компетентными органами иностранного государства и их нотариально удостоверенного перевода на русский язык;</w:t>
      </w:r>
    </w:p>
    <w:p w:rsidR="00A67B12" w:rsidRPr="006C3B5B" w:rsidRDefault="00A67B12" w:rsidP="00A67B12">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предоставление решения суда, вступившего в законную силу, о признании гражданина членом семьи заявителя;</w:t>
      </w:r>
    </w:p>
    <w:p w:rsidR="00A67B12" w:rsidRPr="006C3B5B" w:rsidRDefault="00A67B12" w:rsidP="00A67B12">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предоставление документов, подтверждающих отнесение заявителя к категории граждан, имеющих право на получение жилых помещений по договорам социального найма в соответствии с частью 3 статьи 49 Жилищного кодекса (для иных определенных федеральным законом, указом Президента Российской Федерации или законом Красноярского края категорий граждан) (за исключением документов, находящихся в распоряжении органов местного самоуправления, органов государственной власти, муниципальных и государственных учреждений, предприятий);</w:t>
      </w:r>
    </w:p>
    <w:p w:rsidR="00A67B12" w:rsidRPr="006C3B5B" w:rsidRDefault="00A67B12" w:rsidP="00A67B12">
      <w:pPr>
        <w:autoSpaceDE w:val="0"/>
        <w:autoSpaceDN w:val="0"/>
        <w:adjustRightInd w:val="0"/>
        <w:spacing w:after="0" w:line="240" w:lineRule="auto"/>
        <w:ind w:firstLine="709"/>
        <w:jc w:val="both"/>
        <w:rPr>
          <w:rFonts w:ascii="Times New Roman" w:hAnsi="Times New Roman" w:cs="Times New Roman"/>
          <w:sz w:val="26"/>
          <w:szCs w:val="26"/>
        </w:rPr>
      </w:pPr>
      <w:r w:rsidRPr="006C3B5B">
        <w:rPr>
          <w:rFonts w:ascii="Times New Roman" w:hAnsi="Times New Roman" w:cs="Times New Roman"/>
          <w:sz w:val="26"/>
          <w:szCs w:val="26"/>
        </w:rPr>
        <w:t>- предоставление сведений Агентства или организации, заключившей с Агентством договор хранения технической документации, об отсутствии (наличии) у гражданина и (или) членов его семьи жилых помещений на праве собственности, права на которые не зарегистрированы в Едином государственном реестре недвижимости.».</w:t>
      </w:r>
    </w:p>
    <w:p w:rsidR="00A67B12" w:rsidRPr="006C3B5B" w:rsidRDefault="00ED159E" w:rsidP="00A67B1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1F5C49">
        <w:rPr>
          <w:rFonts w:ascii="Times New Roman" w:hAnsi="Times New Roman" w:cs="Times New Roman"/>
          <w:sz w:val="26"/>
          <w:szCs w:val="26"/>
        </w:rPr>
        <w:t>6</w:t>
      </w:r>
      <w:r w:rsidR="00F314C5" w:rsidRPr="006C3B5B">
        <w:rPr>
          <w:rFonts w:ascii="Times New Roman" w:hAnsi="Times New Roman" w:cs="Times New Roman"/>
          <w:sz w:val="26"/>
          <w:szCs w:val="26"/>
        </w:rPr>
        <w:t>.</w:t>
      </w:r>
      <w:r w:rsidR="00A67B12" w:rsidRPr="006C3B5B">
        <w:rPr>
          <w:rFonts w:ascii="Times New Roman" w:hAnsi="Times New Roman" w:cs="Times New Roman"/>
          <w:sz w:val="26"/>
          <w:szCs w:val="26"/>
        </w:rPr>
        <w:t xml:space="preserve"> Раздел</w:t>
      </w:r>
      <w:r w:rsidR="004C58F3" w:rsidRPr="006C3B5B">
        <w:rPr>
          <w:rFonts w:ascii="Times New Roman" w:hAnsi="Times New Roman" w:cs="Times New Roman"/>
          <w:sz w:val="26"/>
          <w:szCs w:val="26"/>
        </w:rPr>
        <w:t>ы</w:t>
      </w:r>
      <w:r w:rsidR="00A67B12"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lang w:val="en-US"/>
        </w:rPr>
        <w:t>IV</w:t>
      </w:r>
      <w:r w:rsidR="00A67B12" w:rsidRPr="006C3B5B">
        <w:rPr>
          <w:rFonts w:ascii="Times New Roman" w:hAnsi="Times New Roman" w:cs="Times New Roman"/>
          <w:sz w:val="26"/>
          <w:szCs w:val="26"/>
        </w:rPr>
        <w:t>. Формы контроля за исполнением Административного регламента»</w:t>
      </w:r>
      <w:r w:rsidR="00810957"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rPr>
        <w:t>«</w:t>
      </w:r>
      <w:r w:rsidR="00A67B12" w:rsidRPr="006C3B5B">
        <w:rPr>
          <w:rFonts w:ascii="Times New Roman" w:hAnsi="Times New Roman" w:cs="Times New Roman"/>
          <w:sz w:val="26"/>
          <w:szCs w:val="26"/>
          <w:lang w:val="en-US"/>
        </w:rPr>
        <w:t>V</w:t>
      </w:r>
      <w:r w:rsidR="00A67B12" w:rsidRPr="006C3B5B">
        <w:rPr>
          <w:rFonts w:ascii="Times New Roman" w:hAnsi="Times New Roman" w:cs="Times New Roman"/>
          <w:sz w:val="26"/>
          <w:szCs w:val="26"/>
        </w:rPr>
        <w:t>. Досудебный (внесудебный) порядок обжалования решений и действий (</w:t>
      </w:r>
      <w:r w:rsidR="00637D33" w:rsidRPr="006C3B5B">
        <w:rPr>
          <w:rFonts w:ascii="Times New Roman" w:hAnsi="Times New Roman" w:cs="Times New Roman"/>
          <w:sz w:val="26"/>
          <w:szCs w:val="26"/>
        </w:rPr>
        <w:t>б</w:t>
      </w:r>
      <w:r w:rsidR="00A67B12" w:rsidRPr="006C3B5B">
        <w:rPr>
          <w:rFonts w:ascii="Times New Roman" w:hAnsi="Times New Roman" w:cs="Times New Roman"/>
          <w:sz w:val="26"/>
          <w:szCs w:val="26"/>
        </w:rPr>
        <w:t xml:space="preserve">ездействия) органа, предоставляющего муниципальную услугу, а также </w:t>
      </w:r>
      <w:r w:rsidR="00A67B12" w:rsidRPr="006C3B5B">
        <w:rPr>
          <w:rFonts w:ascii="Times New Roman" w:hAnsi="Times New Roman" w:cs="Times New Roman"/>
          <w:sz w:val="26"/>
          <w:szCs w:val="26"/>
        </w:rPr>
        <w:lastRenderedPageBreak/>
        <w:t>их должностных лиц, государственных</w:t>
      </w:r>
      <w:r w:rsidR="00637D33" w:rsidRPr="006C3B5B">
        <w:rPr>
          <w:rFonts w:ascii="Times New Roman" w:hAnsi="Times New Roman" w:cs="Times New Roman"/>
          <w:sz w:val="26"/>
          <w:szCs w:val="26"/>
        </w:rPr>
        <w:t xml:space="preserve"> (муниципальных) служащих</w:t>
      </w:r>
      <w:r w:rsidR="004C58F3" w:rsidRPr="006C3B5B">
        <w:rPr>
          <w:rFonts w:ascii="Times New Roman" w:hAnsi="Times New Roman" w:cs="Times New Roman"/>
          <w:sz w:val="26"/>
          <w:szCs w:val="26"/>
        </w:rPr>
        <w:t>»</w:t>
      </w:r>
      <w:r w:rsidR="00810957" w:rsidRPr="006C3B5B">
        <w:rPr>
          <w:rFonts w:ascii="Times New Roman" w:hAnsi="Times New Roman" w:cs="Times New Roman"/>
          <w:sz w:val="26"/>
          <w:szCs w:val="26"/>
        </w:rPr>
        <w:t xml:space="preserve"> </w:t>
      </w:r>
      <w:r w:rsidR="00A67B12" w:rsidRPr="006C3B5B">
        <w:rPr>
          <w:rFonts w:ascii="Times New Roman" w:hAnsi="Times New Roman" w:cs="Times New Roman"/>
          <w:sz w:val="26"/>
          <w:szCs w:val="26"/>
        </w:rPr>
        <w:t>Административного регламента исключить</w:t>
      </w:r>
      <w:r w:rsidR="00637D33" w:rsidRPr="006C3B5B">
        <w:rPr>
          <w:rFonts w:ascii="Times New Roman" w:hAnsi="Times New Roman" w:cs="Times New Roman"/>
          <w:sz w:val="26"/>
          <w:szCs w:val="26"/>
        </w:rPr>
        <w:t>.</w:t>
      </w:r>
    </w:p>
    <w:p w:rsidR="004A0A20" w:rsidRPr="006C3B5B" w:rsidRDefault="00ED159E" w:rsidP="00A67B1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1F5C49">
        <w:rPr>
          <w:rFonts w:ascii="Times New Roman" w:hAnsi="Times New Roman" w:cs="Times New Roman"/>
          <w:sz w:val="26"/>
          <w:szCs w:val="26"/>
        </w:rPr>
        <w:t>7</w:t>
      </w:r>
      <w:r w:rsidR="004A0A20" w:rsidRPr="006C3B5B">
        <w:rPr>
          <w:rFonts w:ascii="Times New Roman" w:hAnsi="Times New Roman" w:cs="Times New Roman"/>
          <w:sz w:val="26"/>
          <w:szCs w:val="26"/>
        </w:rPr>
        <w:t xml:space="preserve">. </w:t>
      </w:r>
      <w:r w:rsidR="002B2504" w:rsidRPr="006C3B5B">
        <w:rPr>
          <w:rFonts w:ascii="Times New Roman" w:hAnsi="Times New Roman" w:cs="Times New Roman"/>
          <w:sz w:val="26"/>
          <w:szCs w:val="26"/>
        </w:rPr>
        <w:t xml:space="preserve">Административный регламент дополнить разделом </w:t>
      </w:r>
      <w:r w:rsidR="002B2504" w:rsidRPr="006C3B5B">
        <w:rPr>
          <w:rFonts w:ascii="Times New Roman" w:hAnsi="Times New Roman" w:cs="Times New Roman"/>
          <w:sz w:val="26"/>
          <w:szCs w:val="26"/>
          <w:lang w:val="en-US"/>
        </w:rPr>
        <w:t>IV</w:t>
      </w:r>
      <w:r w:rsidR="002B2504" w:rsidRPr="006C3B5B">
        <w:rPr>
          <w:rFonts w:ascii="Times New Roman" w:hAnsi="Times New Roman" w:cs="Times New Roman"/>
          <w:sz w:val="26"/>
          <w:szCs w:val="26"/>
        </w:rPr>
        <w:t xml:space="preserve"> следующего содержания: </w:t>
      </w:r>
    </w:p>
    <w:p w:rsidR="00431474" w:rsidRDefault="002B2504" w:rsidP="00581F12">
      <w:pPr>
        <w:pStyle w:val="a9"/>
        <w:spacing w:after="0" w:line="0" w:lineRule="atLeast"/>
        <w:ind w:left="0"/>
        <w:jc w:val="center"/>
        <w:rPr>
          <w:rFonts w:ascii="Times New Roman" w:hAnsi="Times New Roman"/>
          <w:sz w:val="26"/>
          <w:szCs w:val="26"/>
        </w:rPr>
      </w:pPr>
      <w:r w:rsidRPr="006C3B5B">
        <w:rPr>
          <w:rFonts w:ascii="Times New Roman" w:hAnsi="Times New Roman"/>
          <w:sz w:val="26"/>
          <w:szCs w:val="26"/>
        </w:rPr>
        <w:t xml:space="preserve">«IV. </w:t>
      </w:r>
      <w:r w:rsidR="00431474" w:rsidRPr="006C3B5B">
        <w:rPr>
          <w:rFonts w:ascii="Times New Roman" w:hAnsi="Times New Roman"/>
          <w:sz w:val="26"/>
          <w:szCs w:val="26"/>
        </w:rPr>
        <w:t>Способы информирования заявителя об изменении статуса рассмотрения заявления о предоставлении муниципальной услуги</w:t>
      </w:r>
    </w:p>
    <w:p w:rsidR="00431474" w:rsidRPr="00431474" w:rsidRDefault="00431474" w:rsidP="00431474">
      <w:pPr>
        <w:pStyle w:val="a9"/>
        <w:spacing w:after="0" w:line="0" w:lineRule="atLeast"/>
        <w:ind w:left="0" w:firstLine="709"/>
        <w:jc w:val="center"/>
        <w:rPr>
          <w:rFonts w:ascii="Times New Roman" w:hAnsi="Times New Roman"/>
          <w:sz w:val="26"/>
          <w:szCs w:val="26"/>
        </w:rPr>
      </w:pPr>
    </w:p>
    <w:p w:rsidR="002B2504" w:rsidRPr="006C3B5B"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4.1. Информирование заявителя об изменении статуса рассмотрения заявления осуществляется следующими способами:</w:t>
      </w:r>
    </w:p>
    <w:p w:rsidR="002B2504" w:rsidRPr="006C3B5B"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1) при личном обращении в Уполномоченный орган;</w:t>
      </w:r>
    </w:p>
    <w:p w:rsidR="002B2504" w:rsidRPr="006C3B5B"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2) посредством электронной почты (в случае поступления запроса Заявителя на электронную почту о статусе рассмотрения заявления о предоставлении муниципальной услуги);</w:t>
      </w:r>
    </w:p>
    <w:p w:rsidR="002B2504" w:rsidRPr="009148B6" w:rsidRDefault="002B2504" w:rsidP="002B2504">
      <w:pPr>
        <w:pStyle w:val="a9"/>
        <w:spacing w:after="0" w:line="0" w:lineRule="atLeast"/>
        <w:ind w:left="0" w:firstLine="709"/>
        <w:jc w:val="both"/>
        <w:rPr>
          <w:rFonts w:ascii="Times New Roman" w:hAnsi="Times New Roman"/>
          <w:sz w:val="26"/>
          <w:szCs w:val="26"/>
        </w:rPr>
      </w:pPr>
      <w:r w:rsidRPr="006C3B5B">
        <w:rPr>
          <w:rFonts w:ascii="Times New Roman" w:hAnsi="Times New Roman"/>
          <w:sz w:val="26"/>
          <w:szCs w:val="26"/>
        </w:rPr>
        <w:t>3) в личном кабинете заявителя на ЕГПУ, РПГУ - при направлении заявления через ЕГПУ, РПГУ.».</w:t>
      </w:r>
    </w:p>
    <w:p w:rsidR="00B42FB6" w:rsidRDefault="00F314C5" w:rsidP="006068E2">
      <w:pPr>
        <w:tabs>
          <w:tab w:val="left" w:pos="1134"/>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2C0461" w:rsidRPr="00E5086D">
        <w:rPr>
          <w:rFonts w:ascii="Times New Roman" w:hAnsi="Times New Roman" w:cs="Times New Roman"/>
          <w:sz w:val="26"/>
          <w:szCs w:val="26"/>
        </w:rPr>
        <w:t>. </w:t>
      </w:r>
      <w:r w:rsidR="00B42FB6" w:rsidRPr="00B42FB6">
        <w:rPr>
          <w:rFonts w:ascii="Times New Roman" w:hAnsi="Times New Roman" w:cs="Times New Roman"/>
          <w:sz w:val="26"/>
          <w:szCs w:val="26"/>
        </w:rPr>
        <w:t xml:space="preserve">Управлению </w:t>
      </w:r>
      <w:r w:rsidR="00B42FB6">
        <w:rPr>
          <w:rFonts w:ascii="Times New Roman" w:hAnsi="Times New Roman" w:cs="Times New Roman"/>
          <w:sz w:val="26"/>
          <w:szCs w:val="26"/>
        </w:rPr>
        <w:t>жилищного фонда</w:t>
      </w:r>
      <w:r w:rsidR="00B42FB6" w:rsidRPr="00B42FB6">
        <w:rPr>
          <w:rFonts w:ascii="Times New Roman" w:hAnsi="Times New Roman" w:cs="Times New Roman"/>
          <w:sz w:val="26"/>
          <w:szCs w:val="26"/>
        </w:rPr>
        <w:t xml:space="preserve"> Администрации города Норильска совместно с Управлением информатизации и связи Администрации города Норильска в целях информирования о предоставлении муниципальной услуги обеспечить размещение сведений в объеме и порядке, установленном Административным регламентом</w:t>
      </w:r>
      <w:r w:rsidR="00210D89">
        <w:rPr>
          <w:rFonts w:ascii="Times New Roman" w:hAnsi="Times New Roman" w:cs="Times New Roman"/>
          <w:sz w:val="26"/>
          <w:szCs w:val="26"/>
        </w:rPr>
        <w:t>.</w:t>
      </w:r>
    </w:p>
    <w:p w:rsidR="006068E2" w:rsidRDefault="00F314C5" w:rsidP="006068E2">
      <w:pPr>
        <w:tabs>
          <w:tab w:val="left" w:pos="1134"/>
        </w:tabs>
        <w:spacing w:after="0" w:line="240" w:lineRule="auto"/>
        <w:ind w:firstLine="709"/>
        <w:jc w:val="both"/>
        <w:rPr>
          <w:rFonts w:ascii="Times New Roman" w:hAnsi="Times New Roman"/>
          <w:sz w:val="26"/>
          <w:szCs w:val="26"/>
        </w:rPr>
      </w:pPr>
      <w:r>
        <w:rPr>
          <w:rFonts w:ascii="Times New Roman" w:hAnsi="Times New Roman" w:cs="Times New Roman"/>
          <w:sz w:val="26"/>
          <w:szCs w:val="26"/>
        </w:rPr>
        <w:t>4</w:t>
      </w:r>
      <w:r w:rsidR="00B42FB6">
        <w:rPr>
          <w:rFonts w:ascii="Times New Roman" w:hAnsi="Times New Roman" w:cs="Times New Roman"/>
          <w:sz w:val="26"/>
          <w:szCs w:val="26"/>
        </w:rPr>
        <w:t xml:space="preserve">. </w:t>
      </w:r>
      <w:r w:rsidR="006068E2">
        <w:rPr>
          <w:rFonts w:ascii="Times New Roman" w:hAnsi="Times New Roman" w:cs="Times New Roman"/>
          <w:sz w:val="26"/>
          <w:szCs w:val="26"/>
        </w:rPr>
        <w:t xml:space="preserve">Начальнику </w:t>
      </w:r>
      <w:r w:rsidR="006068E2">
        <w:rPr>
          <w:rFonts w:ascii="Times New Roman" w:eastAsia="Times New Roman" w:hAnsi="Times New Roman" w:cs="Times New Roman"/>
          <w:sz w:val="26"/>
          <w:szCs w:val="26"/>
          <w:lang w:eastAsia="ru-RU"/>
        </w:rPr>
        <w:t>Управления</w:t>
      </w:r>
      <w:r w:rsidR="002C0461" w:rsidRPr="00E5086D">
        <w:rPr>
          <w:rFonts w:ascii="Times New Roman" w:eastAsia="Times New Roman" w:hAnsi="Times New Roman" w:cs="Times New Roman"/>
          <w:sz w:val="26"/>
          <w:szCs w:val="26"/>
          <w:lang w:eastAsia="ru-RU"/>
        </w:rPr>
        <w:t xml:space="preserve"> жилищного фонда Администрации города Норильска</w:t>
      </w:r>
      <w:r w:rsidR="006068E2" w:rsidRPr="006068E2">
        <w:rPr>
          <w:rFonts w:ascii="Times New Roman" w:hAnsi="Times New Roman"/>
          <w:sz w:val="26"/>
          <w:szCs w:val="26"/>
        </w:rPr>
        <w:t xml:space="preserve"> </w:t>
      </w:r>
      <w:r w:rsidR="006068E2" w:rsidRPr="00C61858">
        <w:rPr>
          <w:rFonts w:ascii="Times New Roman" w:hAnsi="Times New Roman"/>
          <w:sz w:val="26"/>
          <w:szCs w:val="26"/>
        </w:rPr>
        <w:t>обеспечить в соответствии с требованиями Постановления Правительства РФ от 27.09.2011 № 797</w:t>
      </w:r>
      <w:r w:rsidR="00B42FB6">
        <w:rPr>
          <w:rFonts w:ascii="Times New Roman" w:hAnsi="Times New Roman"/>
          <w:sz w:val="26"/>
          <w:szCs w:val="26"/>
        </w:rPr>
        <w:t xml:space="preserve"> </w:t>
      </w:r>
      <w:r w:rsidR="00B42FB6" w:rsidRPr="00B42FB6">
        <w:rPr>
          <w:rFonts w:ascii="Times New Roman" w:hAnsi="Times New Roman"/>
          <w:sz w:val="26"/>
          <w:szCs w:val="26"/>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 правовыми компаниями»</w:t>
      </w:r>
      <w:r w:rsidR="006068E2" w:rsidRPr="00C61858">
        <w:rPr>
          <w:rFonts w:ascii="Times New Roman" w:hAnsi="Times New Roman"/>
          <w:sz w:val="26"/>
          <w:szCs w:val="26"/>
        </w:rPr>
        <w:t xml:space="preserve">, соглашения о взаимодействии между краевым государственным бюджетным учреждением «Многофункциональный центр предоставления государственных и муниципальных услуг» и Администрацией города Норильска информирование указанного многофункционального центра об </w:t>
      </w:r>
      <w:r w:rsidR="00637D33">
        <w:rPr>
          <w:rFonts w:ascii="Times New Roman" w:hAnsi="Times New Roman"/>
          <w:sz w:val="26"/>
          <w:szCs w:val="26"/>
        </w:rPr>
        <w:t>изменении</w:t>
      </w:r>
      <w:r w:rsidR="006068E2" w:rsidRPr="00C61858">
        <w:rPr>
          <w:rFonts w:ascii="Times New Roman" w:hAnsi="Times New Roman"/>
          <w:sz w:val="26"/>
          <w:szCs w:val="26"/>
        </w:rPr>
        <w:t xml:space="preserve"> Административного регламента согласно настоящему постановлению в срок не позднее 5 рабочих дней после опубликования настоящего постановлен</w:t>
      </w:r>
      <w:r w:rsidR="006068E2">
        <w:rPr>
          <w:rFonts w:ascii="Times New Roman" w:hAnsi="Times New Roman"/>
          <w:sz w:val="26"/>
          <w:szCs w:val="26"/>
        </w:rPr>
        <w:t>ия в газете «Заполярная правда».</w:t>
      </w:r>
    </w:p>
    <w:p w:rsidR="00D57CBE" w:rsidRPr="00D57CBE" w:rsidRDefault="00F314C5" w:rsidP="00D57CBE">
      <w:pPr>
        <w:autoSpaceDE w:val="0"/>
        <w:autoSpaceDN w:val="0"/>
        <w:adjustRightInd w:val="0"/>
        <w:spacing w:after="0" w:line="240" w:lineRule="auto"/>
        <w:ind w:firstLine="684"/>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w:t>
      </w:r>
      <w:r w:rsidR="00D57CBE">
        <w:rPr>
          <w:rFonts w:ascii="Times New Roman" w:eastAsia="Times New Roman" w:hAnsi="Times New Roman" w:cs="Times New Roman"/>
          <w:color w:val="000000"/>
          <w:sz w:val="26"/>
          <w:szCs w:val="26"/>
          <w:lang w:eastAsia="ru-RU"/>
        </w:rPr>
        <w:t xml:space="preserve">. </w:t>
      </w:r>
      <w:r w:rsidR="00D57CBE" w:rsidRPr="00D57CBE">
        <w:rPr>
          <w:rFonts w:ascii="Times New Roman" w:hAnsi="Times New Roman" w:cs="Times New Roman"/>
          <w:sz w:val="26"/>
          <w:szCs w:val="26"/>
        </w:rPr>
        <w:t>Опубликовать настоящее постановление в газете «Заполярная правда» и разместить его на официальном сайте муниципального образования город Норильск.</w:t>
      </w:r>
    </w:p>
    <w:p w:rsidR="00D57CBE" w:rsidRPr="00D57CBE" w:rsidRDefault="00F314C5" w:rsidP="00D57CB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D57CBE" w:rsidRPr="00D57CBE">
        <w:rPr>
          <w:rFonts w:ascii="Times New Roman" w:hAnsi="Times New Roman" w:cs="Times New Roman"/>
          <w:sz w:val="26"/>
          <w:szCs w:val="26"/>
        </w:rPr>
        <w:t>. Настоящее постановление вступает в силу после его официального опубликования в газете «Заполярная правда».</w:t>
      </w:r>
    </w:p>
    <w:p w:rsidR="006049B4" w:rsidRDefault="006049B4"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p w:rsidR="00F314C5" w:rsidRDefault="00F314C5"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p w:rsidR="00F314C5" w:rsidRPr="00D57CBE" w:rsidRDefault="00F314C5"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p>
    <w:p w:rsidR="00D57CBE" w:rsidRPr="00D57CBE" w:rsidRDefault="00D57CBE" w:rsidP="00D57CBE">
      <w:pPr>
        <w:widowControl w:val="0"/>
        <w:autoSpaceDE w:val="0"/>
        <w:autoSpaceDN w:val="0"/>
        <w:adjustRightInd w:val="0"/>
        <w:spacing w:after="0" w:line="240" w:lineRule="auto"/>
        <w:jc w:val="both"/>
        <w:rPr>
          <w:rFonts w:ascii="Times New Roman" w:eastAsia="Times New Roman" w:hAnsi="Times New Roman" w:cs="Arial"/>
          <w:sz w:val="26"/>
          <w:szCs w:val="26"/>
          <w:lang w:eastAsia="ru-RU"/>
        </w:rPr>
      </w:pPr>
      <w:r w:rsidRPr="00D57CBE">
        <w:rPr>
          <w:rFonts w:ascii="Times New Roman" w:eastAsia="Times New Roman" w:hAnsi="Times New Roman" w:cs="Arial"/>
          <w:sz w:val="26"/>
          <w:szCs w:val="26"/>
          <w:lang w:eastAsia="ru-RU"/>
        </w:rPr>
        <w:t>Глава города Норильска                                                                                     Д.В. Карасев</w:t>
      </w:r>
      <w:bookmarkStart w:id="0" w:name="_GoBack"/>
      <w:bookmarkEnd w:id="0"/>
    </w:p>
    <w:sectPr w:rsidR="00D57CBE" w:rsidRPr="00D57CBE" w:rsidSect="00F314C5">
      <w:headerReference w:type="default" r:id="rId7"/>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0B5" w:rsidRDefault="001B10B5" w:rsidP="00366342">
      <w:pPr>
        <w:spacing w:after="0" w:line="240" w:lineRule="auto"/>
      </w:pPr>
      <w:r>
        <w:separator/>
      </w:r>
    </w:p>
  </w:endnote>
  <w:endnote w:type="continuationSeparator" w:id="0">
    <w:p w:rsidR="001B10B5" w:rsidRDefault="001B10B5" w:rsidP="00366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0B5" w:rsidRDefault="001B10B5" w:rsidP="00366342">
      <w:pPr>
        <w:spacing w:after="0" w:line="240" w:lineRule="auto"/>
      </w:pPr>
      <w:r>
        <w:separator/>
      </w:r>
    </w:p>
  </w:footnote>
  <w:footnote w:type="continuationSeparator" w:id="0">
    <w:p w:rsidR="001B10B5" w:rsidRDefault="001B10B5" w:rsidP="003663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4849183"/>
      <w:docPartObj>
        <w:docPartGallery w:val="Page Numbers (Top of Page)"/>
        <w:docPartUnique/>
      </w:docPartObj>
    </w:sdtPr>
    <w:sdtEndPr/>
    <w:sdtContent>
      <w:p w:rsidR="007452AC" w:rsidRDefault="007452AC">
        <w:pPr>
          <w:pStyle w:val="a3"/>
          <w:jc w:val="center"/>
        </w:pPr>
        <w:r>
          <w:fldChar w:fldCharType="begin"/>
        </w:r>
        <w:r>
          <w:instrText>PAGE   \* MERGEFORMAT</w:instrText>
        </w:r>
        <w:r>
          <w:fldChar w:fldCharType="separate"/>
        </w:r>
        <w:r w:rsidR="00DE6305">
          <w:rPr>
            <w:noProof/>
          </w:rPr>
          <w:t>2</w:t>
        </w:r>
        <w:r>
          <w:fldChar w:fldCharType="end"/>
        </w:r>
      </w:p>
    </w:sdtContent>
  </w:sdt>
  <w:p w:rsidR="007452AC" w:rsidRDefault="007452A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B41"/>
    <w:rsid w:val="000054B6"/>
    <w:rsid w:val="000A3994"/>
    <w:rsid w:val="000D7B41"/>
    <w:rsid w:val="000E3828"/>
    <w:rsid w:val="000F6857"/>
    <w:rsid w:val="001B10B5"/>
    <w:rsid w:val="001B3429"/>
    <w:rsid w:val="001D406D"/>
    <w:rsid w:val="001F5C49"/>
    <w:rsid w:val="00210D89"/>
    <w:rsid w:val="00286B85"/>
    <w:rsid w:val="002B0932"/>
    <w:rsid w:val="002B2504"/>
    <w:rsid w:val="002C0461"/>
    <w:rsid w:val="00300080"/>
    <w:rsid w:val="0032358A"/>
    <w:rsid w:val="00366342"/>
    <w:rsid w:val="0039382A"/>
    <w:rsid w:val="003C51AD"/>
    <w:rsid w:val="00415BBD"/>
    <w:rsid w:val="00431474"/>
    <w:rsid w:val="004571A9"/>
    <w:rsid w:val="0048588D"/>
    <w:rsid w:val="0049594F"/>
    <w:rsid w:val="004A0A20"/>
    <w:rsid w:val="004A3C84"/>
    <w:rsid w:val="004C58F3"/>
    <w:rsid w:val="004C6EA5"/>
    <w:rsid w:val="0054019B"/>
    <w:rsid w:val="00542660"/>
    <w:rsid w:val="00581F12"/>
    <w:rsid w:val="0059372D"/>
    <w:rsid w:val="005C008A"/>
    <w:rsid w:val="005F4695"/>
    <w:rsid w:val="006049B4"/>
    <w:rsid w:val="006068E2"/>
    <w:rsid w:val="00637D33"/>
    <w:rsid w:val="00662519"/>
    <w:rsid w:val="006C3B5B"/>
    <w:rsid w:val="006F6A04"/>
    <w:rsid w:val="007452AC"/>
    <w:rsid w:val="0075198B"/>
    <w:rsid w:val="00796C33"/>
    <w:rsid w:val="007C6281"/>
    <w:rsid w:val="007F291C"/>
    <w:rsid w:val="00810957"/>
    <w:rsid w:val="0081634B"/>
    <w:rsid w:val="00816950"/>
    <w:rsid w:val="00866C57"/>
    <w:rsid w:val="00895738"/>
    <w:rsid w:val="008B2D43"/>
    <w:rsid w:val="008C0CCC"/>
    <w:rsid w:val="0090140F"/>
    <w:rsid w:val="009734AF"/>
    <w:rsid w:val="009852BB"/>
    <w:rsid w:val="00994549"/>
    <w:rsid w:val="009A7DB7"/>
    <w:rsid w:val="009B6307"/>
    <w:rsid w:val="00A00C15"/>
    <w:rsid w:val="00A21F91"/>
    <w:rsid w:val="00A325BC"/>
    <w:rsid w:val="00A5424B"/>
    <w:rsid w:val="00A6458E"/>
    <w:rsid w:val="00A67B12"/>
    <w:rsid w:val="00A71B4F"/>
    <w:rsid w:val="00AC21EF"/>
    <w:rsid w:val="00B36DA4"/>
    <w:rsid w:val="00B42FB6"/>
    <w:rsid w:val="00B43CAE"/>
    <w:rsid w:val="00B603AE"/>
    <w:rsid w:val="00B87773"/>
    <w:rsid w:val="00BE0C5F"/>
    <w:rsid w:val="00C272C6"/>
    <w:rsid w:val="00C52F85"/>
    <w:rsid w:val="00C86901"/>
    <w:rsid w:val="00D205EA"/>
    <w:rsid w:val="00D57CBE"/>
    <w:rsid w:val="00D974F3"/>
    <w:rsid w:val="00DE6305"/>
    <w:rsid w:val="00ED159E"/>
    <w:rsid w:val="00F31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1CF31A-27DE-4251-8895-E5FF2805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634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6342"/>
  </w:style>
  <w:style w:type="paragraph" w:styleId="a5">
    <w:name w:val="footer"/>
    <w:basedOn w:val="a"/>
    <w:link w:val="a6"/>
    <w:uiPriority w:val="99"/>
    <w:unhideWhenUsed/>
    <w:rsid w:val="0036634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66342"/>
  </w:style>
  <w:style w:type="paragraph" w:styleId="a7">
    <w:name w:val="Balloon Text"/>
    <w:basedOn w:val="a"/>
    <w:link w:val="a8"/>
    <w:uiPriority w:val="99"/>
    <w:semiHidden/>
    <w:unhideWhenUsed/>
    <w:rsid w:val="0036634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66342"/>
    <w:rPr>
      <w:rFonts w:ascii="Segoe UI" w:hAnsi="Segoe UI" w:cs="Segoe UI"/>
      <w:sz w:val="18"/>
      <w:szCs w:val="18"/>
    </w:rPr>
  </w:style>
  <w:style w:type="paragraph" w:styleId="a9">
    <w:name w:val="List Paragraph"/>
    <w:basedOn w:val="a"/>
    <w:uiPriority w:val="34"/>
    <w:qFormat/>
    <w:rsid w:val="002B2504"/>
    <w:pPr>
      <w:spacing w:after="200" w:line="276" w:lineRule="auto"/>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753592">
      <w:bodyDiv w:val="1"/>
      <w:marLeft w:val="0"/>
      <w:marRight w:val="0"/>
      <w:marTop w:val="0"/>
      <w:marBottom w:val="0"/>
      <w:divBdr>
        <w:top w:val="none" w:sz="0" w:space="0" w:color="auto"/>
        <w:left w:val="none" w:sz="0" w:space="0" w:color="auto"/>
        <w:bottom w:val="none" w:sz="0" w:space="0" w:color="auto"/>
        <w:right w:val="none" w:sz="0" w:space="0" w:color="auto"/>
      </w:divBdr>
    </w:div>
    <w:div w:id="205272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3</Pages>
  <Words>1159</Words>
  <Characters>6607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Пономаренко Антонина Николаевна</dc:creator>
  <cp:keywords/>
  <dc:description/>
  <cp:lastModifiedBy>Грицюк Марина Геннадьевна</cp:lastModifiedBy>
  <cp:revision>9</cp:revision>
  <cp:lastPrinted>2026-09-03T04:05:00Z</cp:lastPrinted>
  <dcterms:created xsi:type="dcterms:W3CDTF">2026-09-02T02:17:00Z</dcterms:created>
  <dcterms:modified xsi:type="dcterms:W3CDTF">2026-09-30T02:56:00Z</dcterms:modified>
</cp:coreProperties>
</file>