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72E" w:rsidRPr="00E60A6D" w:rsidRDefault="00E7172E" w:rsidP="00E7172E">
      <w:pPr>
        <w:autoSpaceDE w:val="0"/>
        <w:autoSpaceDN w:val="0"/>
        <w:adjustRightInd w:val="0"/>
        <w:jc w:val="left"/>
        <w:outlineLvl w:val="0"/>
        <w:rPr>
          <w:rFonts w:ascii="Times New Roman" w:hAnsi="Times New Roman"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АДМИНИСТРАЦИЯ ГОРОДА НОРИЛЬСКА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КРАСНОЯРСКОГО КРАЯ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9F68F8" w:rsidRPr="004F68BD" w:rsidRDefault="009F68F8" w:rsidP="009F68F8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4F68BD">
        <w:rPr>
          <w:b/>
          <w:bCs/>
          <w:color w:val="000000"/>
          <w:sz w:val="28"/>
          <w:szCs w:val="28"/>
        </w:rPr>
        <w:t>ПОСТАНОВЛЕНИЕ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D0EED" w:rsidP="00E7172E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27.02.</w:t>
      </w:r>
      <w:r w:rsidR="00E7172E" w:rsidRPr="004F68BD">
        <w:rPr>
          <w:rFonts w:ascii="Times New Roman" w:hAnsi="Times New Roman"/>
          <w:bCs/>
          <w:sz w:val="26"/>
          <w:szCs w:val="26"/>
        </w:rPr>
        <w:t>201</w:t>
      </w:r>
      <w:r w:rsidR="00864BA4">
        <w:rPr>
          <w:rFonts w:ascii="Times New Roman" w:hAnsi="Times New Roman"/>
          <w:bCs/>
          <w:sz w:val="26"/>
          <w:szCs w:val="26"/>
        </w:rPr>
        <w:t>7</w:t>
      </w:r>
      <w:r w:rsidR="00E7172E" w:rsidRPr="00E60A6D">
        <w:rPr>
          <w:rFonts w:ascii="Times New Roman" w:hAnsi="Times New Roman"/>
          <w:bCs/>
          <w:sz w:val="26"/>
          <w:szCs w:val="26"/>
        </w:rPr>
        <w:tab/>
        <w:t>г.</w:t>
      </w:r>
      <w:r w:rsidR="009372E1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Норильск</w:t>
      </w:r>
      <w:r>
        <w:rPr>
          <w:rFonts w:ascii="Times New Roman" w:hAnsi="Times New Roman"/>
          <w:bCs/>
          <w:sz w:val="26"/>
          <w:szCs w:val="26"/>
        </w:rPr>
        <w:tab/>
        <w:t xml:space="preserve">        № 79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6EF6" w:rsidRDefault="00E7172E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84F60">
        <w:rPr>
          <w:rFonts w:ascii="Times New Roman" w:hAnsi="Times New Roman"/>
          <w:bCs/>
          <w:sz w:val="26"/>
          <w:szCs w:val="26"/>
        </w:rPr>
        <w:t>О внесении изменени</w:t>
      </w:r>
      <w:r w:rsidR="00D70FCD">
        <w:rPr>
          <w:rFonts w:ascii="Times New Roman" w:hAnsi="Times New Roman"/>
          <w:bCs/>
          <w:sz w:val="26"/>
          <w:szCs w:val="26"/>
        </w:rPr>
        <w:t xml:space="preserve">й </w:t>
      </w:r>
      <w:r w:rsidRPr="00E84F60">
        <w:rPr>
          <w:rFonts w:ascii="Times New Roman" w:hAnsi="Times New Roman"/>
          <w:bCs/>
          <w:sz w:val="26"/>
          <w:szCs w:val="26"/>
        </w:rPr>
        <w:t xml:space="preserve">в </w:t>
      </w:r>
      <w:r w:rsidR="00E84F60" w:rsidRPr="00E84F60">
        <w:rPr>
          <w:rFonts w:ascii="Times New Roman" w:hAnsi="Times New Roman"/>
          <w:sz w:val="26"/>
          <w:szCs w:val="26"/>
        </w:rPr>
        <w:t>постановление</w:t>
      </w:r>
      <w:r w:rsidR="00D70FCD">
        <w:rPr>
          <w:rFonts w:ascii="Times New Roman" w:hAnsi="Times New Roman"/>
          <w:sz w:val="26"/>
          <w:szCs w:val="26"/>
        </w:rPr>
        <w:t xml:space="preserve"> </w:t>
      </w:r>
    </w:p>
    <w:p w:rsidR="00E7172E" w:rsidRPr="002711CC" w:rsidRDefault="00E84F60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84F60">
        <w:rPr>
          <w:rFonts w:ascii="Times New Roman" w:hAnsi="Times New Roman"/>
          <w:sz w:val="26"/>
          <w:szCs w:val="26"/>
        </w:rPr>
        <w:t>Администрации</w:t>
      </w:r>
      <w:r w:rsidR="00E7172E" w:rsidRPr="00E84F60">
        <w:rPr>
          <w:rFonts w:ascii="Times New Roman" w:hAnsi="Times New Roman"/>
          <w:sz w:val="26"/>
          <w:szCs w:val="26"/>
        </w:rPr>
        <w:t xml:space="preserve"> город</w:t>
      </w:r>
      <w:r w:rsidRPr="00E84F60">
        <w:rPr>
          <w:rFonts w:ascii="Times New Roman" w:hAnsi="Times New Roman"/>
          <w:sz w:val="26"/>
          <w:szCs w:val="26"/>
        </w:rPr>
        <w:t>а</w:t>
      </w:r>
      <w:r w:rsidR="00E7172E" w:rsidRPr="00E84F60">
        <w:rPr>
          <w:rFonts w:ascii="Times New Roman" w:hAnsi="Times New Roman"/>
          <w:sz w:val="26"/>
          <w:szCs w:val="26"/>
        </w:rPr>
        <w:t xml:space="preserve"> Норильск</w:t>
      </w:r>
      <w:r w:rsidRPr="00E84F60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E84F60" w:rsidRPr="00E60A6D" w:rsidRDefault="00571B51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25</w:t>
      </w:r>
      <w:r w:rsidR="00E84F60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8</w:t>
      </w:r>
      <w:r w:rsidR="00E84F60">
        <w:rPr>
          <w:rFonts w:ascii="Times New Roman" w:hAnsi="Times New Roman"/>
          <w:sz w:val="26"/>
          <w:szCs w:val="26"/>
        </w:rPr>
        <w:t>.201</w:t>
      </w:r>
      <w:r w:rsidR="00EF5D26">
        <w:rPr>
          <w:rFonts w:ascii="Times New Roman" w:hAnsi="Times New Roman"/>
          <w:sz w:val="26"/>
          <w:szCs w:val="26"/>
        </w:rPr>
        <w:t>5</w:t>
      </w:r>
      <w:r w:rsidR="003F7CF8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44</w:t>
      </w:r>
      <w:r w:rsidR="00755C25">
        <w:rPr>
          <w:rFonts w:ascii="Times New Roman" w:hAnsi="Times New Roman"/>
          <w:sz w:val="26"/>
          <w:szCs w:val="26"/>
        </w:rPr>
        <w:t>2</w:t>
      </w:r>
    </w:p>
    <w:p w:rsidR="00E7172E" w:rsidRPr="00E60A6D" w:rsidRDefault="00E7172E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DF2D4B" w:rsidRPr="00DF2D4B" w:rsidRDefault="00DF2D4B" w:rsidP="00DF2D4B">
      <w:pPr>
        <w:autoSpaceDE w:val="0"/>
        <w:autoSpaceDN w:val="0"/>
        <w:adjustRightInd w:val="0"/>
        <w:ind w:firstLine="539"/>
        <w:jc w:val="both"/>
        <w:rPr>
          <w:rFonts w:ascii="Times New Roman" w:hAnsi="Times New Roman"/>
          <w:sz w:val="26"/>
          <w:szCs w:val="26"/>
        </w:rPr>
      </w:pPr>
      <w:r w:rsidRPr="00DF2D4B">
        <w:rPr>
          <w:rFonts w:ascii="Times New Roman" w:hAnsi="Times New Roman"/>
          <w:sz w:val="26"/>
          <w:szCs w:val="26"/>
        </w:rPr>
        <w:t>В целях прив</w:t>
      </w:r>
      <w:r w:rsidR="00DD442E">
        <w:rPr>
          <w:rFonts w:ascii="Times New Roman" w:hAnsi="Times New Roman"/>
          <w:sz w:val="26"/>
          <w:szCs w:val="26"/>
        </w:rPr>
        <w:t>е</w:t>
      </w:r>
      <w:r w:rsidRPr="00DF2D4B">
        <w:rPr>
          <w:rFonts w:ascii="Times New Roman" w:hAnsi="Times New Roman"/>
          <w:sz w:val="26"/>
          <w:szCs w:val="26"/>
        </w:rPr>
        <w:t xml:space="preserve">дения в соответствие </w:t>
      </w:r>
      <w:r w:rsidRPr="00DF2D4B">
        <w:rPr>
          <w:rFonts w:ascii="Times New Roman" w:hAnsi="Times New Roman"/>
          <w:sz w:val="26"/>
          <w:szCs w:val="26"/>
          <w:lang w:eastAsia="ru-RU"/>
        </w:rPr>
        <w:t xml:space="preserve">с </w:t>
      </w:r>
      <w:r w:rsidR="003721DC">
        <w:rPr>
          <w:rFonts w:ascii="Times New Roman" w:hAnsi="Times New Roman"/>
          <w:sz w:val="26"/>
          <w:szCs w:val="26"/>
          <w:lang w:eastAsia="ru-RU"/>
        </w:rPr>
        <w:t xml:space="preserve">требованиями </w:t>
      </w:r>
      <w:r w:rsidRPr="00DF2D4B">
        <w:rPr>
          <w:rFonts w:ascii="Times New Roman" w:hAnsi="Times New Roman"/>
          <w:sz w:val="26"/>
          <w:szCs w:val="26"/>
          <w:lang w:eastAsia="ru-RU"/>
        </w:rPr>
        <w:t>законодательств</w:t>
      </w:r>
      <w:r w:rsidR="003721DC">
        <w:rPr>
          <w:rFonts w:ascii="Times New Roman" w:hAnsi="Times New Roman"/>
          <w:sz w:val="26"/>
          <w:szCs w:val="26"/>
          <w:lang w:eastAsia="ru-RU"/>
        </w:rPr>
        <w:t>а</w:t>
      </w:r>
      <w:r w:rsidRPr="00DF2D4B">
        <w:rPr>
          <w:rFonts w:ascii="Times New Roman" w:hAnsi="Times New Roman"/>
          <w:sz w:val="26"/>
          <w:szCs w:val="26"/>
        </w:rPr>
        <w:t xml:space="preserve"> Российской Федерации</w:t>
      </w:r>
      <w:r w:rsidRPr="00DF2D4B">
        <w:rPr>
          <w:rFonts w:ascii="Times New Roman" w:hAnsi="Times New Roman"/>
          <w:sz w:val="26"/>
          <w:szCs w:val="26"/>
          <w:lang w:eastAsia="hi-IN" w:bidi="hi-IN"/>
        </w:rPr>
        <w:t>,</w:t>
      </w:r>
    </w:p>
    <w:p w:rsidR="00DF2D4B" w:rsidRPr="00DF2D4B" w:rsidRDefault="00DF2D4B" w:rsidP="00DF2D4B">
      <w:pPr>
        <w:tabs>
          <w:tab w:val="left" w:pos="993"/>
        </w:tabs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F2D4B">
        <w:rPr>
          <w:rFonts w:ascii="Times New Roman" w:eastAsia="Times New Roman" w:hAnsi="Times New Roman"/>
          <w:sz w:val="26"/>
          <w:szCs w:val="20"/>
          <w:lang w:eastAsia="ru-RU"/>
        </w:rPr>
        <w:t>ПОСТАНОВЛЯЮ</w:t>
      </w:r>
      <w:r w:rsidRPr="00DF2D4B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E7172E" w:rsidRPr="00E60A6D" w:rsidRDefault="00E7172E" w:rsidP="005516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7172E" w:rsidRPr="006D7AC0" w:rsidRDefault="00E7172E" w:rsidP="006B648F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eastAsiaTheme="minorHAnsi"/>
          <w:szCs w:val="26"/>
          <w:lang w:eastAsia="en-US"/>
        </w:rPr>
      </w:pPr>
      <w:r w:rsidRPr="00716B42">
        <w:rPr>
          <w:szCs w:val="26"/>
        </w:rPr>
        <w:t xml:space="preserve">Внести в </w:t>
      </w:r>
      <w:r w:rsidR="003F7CF8" w:rsidRPr="00716B42">
        <w:rPr>
          <w:szCs w:val="26"/>
        </w:rPr>
        <w:t>Административный регламент</w:t>
      </w:r>
      <w:r w:rsidRPr="00716B42">
        <w:rPr>
          <w:szCs w:val="26"/>
        </w:rPr>
        <w:t xml:space="preserve"> </w:t>
      </w:r>
      <w:r w:rsidR="003F7CF8" w:rsidRPr="00716B42">
        <w:rPr>
          <w:rFonts w:eastAsiaTheme="minorHAnsi"/>
          <w:szCs w:val="26"/>
        </w:rPr>
        <w:t xml:space="preserve">предоставления муниципальной услуги </w:t>
      </w:r>
      <w:r w:rsidR="00571B51" w:rsidRPr="00571B51">
        <w:rPr>
          <w:rFonts w:eastAsiaTheme="minorHAnsi"/>
          <w:szCs w:val="26"/>
          <w:lang w:eastAsia="en-US"/>
        </w:rPr>
        <w:t xml:space="preserve">по </w:t>
      </w:r>
      <w:r w:rsidR="00755C25" w:rsidRPr="00755C25">
        <w:rPr>
          <w:rFonts w:eastAsiaTheme="minorHAnsi"/>
          <w:szCs w:val="26"/>
          <w:lang w:eastAsia="en-US"/>
        </w:rPr>
        <w:t>принятию решения о предварительном согласовании предоставления земельных участков, находящихся в государственной или муниципальной собственности</w:t>
      </w:r>
      <w:r w:rsidRPr="00571B51">
        <w:rPr>
          <w:szCs w:val="26"/>
        </w:rPr>
        <w:t xml:space="preserve">, утвержденный </w:t>
      </w:r>
      <w:r w:rsidRPr="00571B51">
        <w:rPr>
          <w:bCs/>
          <w:szCs w:val="26"/>
        </w:rPr>
        <w:t>постановлением Адм</w:t>
      </w:r>
      <w:r w:rsidR="00571B51">
        <w:rPr>
          <w:bCs/>
          <w:szCs w:val="26"/>
        </w:rPr>
        <w:t>инистрации города Норильска от 25</w:t>
      </w:r>
      <w:r w:rsidRPr="00571B51">
        <w:rPr>
          <w:bCs/>
          <w:szCs w:val="26"/>
        </w:rPr>
        <w:t>.0</w:t>
      </w:r>
      <w:r w:rsidR="00571B51">
        <w:rPr>
          <w:bCs/>
          <w:szCs w:val="26"/>
        </w:rPr>
        <w:t>8</w:t>
      </w:r>
      <w:r w:rsidRPr="00571B51">
        <w:rPr>
          <w:bCs/>
          <w:szCs w:val="26"/>
        </w:rPr>
        <w:t>.201</w:t>
      </w:r>
      <w:r w:rsidR="00EF5D26" w:rsidRPr="00571B51">
        <w:rPr>
          <w:bCs/>
          <w:szCs w:val="26"/>
        </w:rPr>
        <w:t>5</w:t>
      </w:r>
      <w:r w:rsidR="00E76EF6">
        <w:rPr>
          <w:bCs/>
          <w:szCs w:val="26"/>
        </w:rPr>
        <w:t xml:space="preserve"> </w:t>
      </w:r>
      <w:r w:rsidR="00EF5D26" w:rsidRPr="00571B51">
        <w:rPr>
          <w:bCs/>
          <w:szCs w:val="26"/>
        </w:rPr>
        <w:t>№ 4</w:t>
      </w:r>
      <w:r w:rsidR="00571B51">
        <w:rPr>
          <w:bCs/>
          <w:szCs w:val="26"/>
        </w:rPr>
        <w:t>4</w:t>
      </w:r>
      <w:r w:rsidR="00755C25">
        <w:rPr>
          <w:bCs/>
          <w:szCs w:val="26"/>
        </w:rPr>
        <w:t>2</w:t>
      </w:r>
      <w:r w:rsidR="007274A4" w:rsidRPr="00571B51">
        <w:rPr>
          <w:bCs/>
          <w:szCs w:val="26"/>
        </w:rPr>
        <w:t xml:space="preserve"> (далее – </w:t>
      </w:r>
      <w:r w:rsidR="003F7CF8" w:rsidRPr="00571B51">
        <w:rPr>
          <w:bCs/>
          <w:szCs w:val="26"/>
        </w:rPr>
        <w:t>Административный регламент</w:t>
      </w:r>
      <w:r w:rsidR="007274A4" w:rsidRPr="00571B51">
        <w:rPr>
          <w:bCs/>
          <w:szCs w:val="26"/>
        </w:rPr>
        <w:t>)</w:t>
      </w:r>
      <w:r w:rsidRPr="00571B51">
        <w:rPr>
          <w:bCs/>
          <w:szCs w:val="26"/>
        </w:rPr>
        <w:t xml:space="preserve">, </w:t>
      </w:r>
      <w:r w:rsidRPr="00571B51">
        <w:rPr>
          <w:szCs w:val="26"/>
        </w:rPr>
        <w:t>следующ</w:t>
      </w:r>
      <w:r w:rsidR="00D70FCD" w:rsidRPr="00571B51">
        <w:rPr>
          <w:szCs w:val="26"/>
        </w:rPr>
        <w:t>и</w:t>
      </w:r>
      <w:r w:rsidRPr="00571B51">
        <w:rPr>
          <w:szCs w:val="26"/>
        </w:rPr>
        <w:t>е изменени</w:t>
      </w:r>
      <w:r w:rsidR="00D70FCD" w:rsidRPr="00571B51">
        <w:rPr>
          <w:szCs w:val="26"/>
        </w:rPr>
        <w:t>я</w:t>
      </w:r>
      <w:r w:rsidRPr="00571B51">
        <w:rPr>
          <w:szCs w:val="26"/>
        </w:rPr>
        <w:t>:</w:t>
      </w:r>
    </w:p>
    <w:p w:rsidR="00956ED9" w:rsidRPr="00956ED9" w:rsidRDefault="002F356F" w:rsidP="006B648F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</w:t>
      </w:r>
      <w:r w:rsidR="00956ED9">
        <w:rPr>
          <w:rFonts w:ascii="Times New Roman CYR" w:hAnsi="Times New Roman CYR" w:cs="Times New Roman CYR"/>
          <w:sz w:val="26"/>
          <w:szCs w:val="26"/>
        </w:rPr>
        <w:t xml:space="preserve"> пункт</w:t>
      </w:r>
      <w:r>
        <w:rPr>
          <w:rFonts w:ascii="Times New Roman CYR" w:hAnsi="Times New Roman CYR" w:cs="Times New Roman CYR"/>
          <w:sz w:val="26"/>
          <w:szCs w:val="26"/>
        </w:rPr>
        <w:t>е</w:t>
      </w:r>
      <w:r w:rsidR="00956ED9">
        <w:rPr>
          <w:rFonts w:ascii="Times New Roman CYR" w:hAnsi="Times New Roman CYR" w:cs="Times New Roman CYR"/>
          <w:sz w:val="26"/>
          <w:szCs w:val="26"/>
        </w:rPr>
        <w:t xml:space="preserve"> 2.7 Административного регламента:</w:t>
      </w:r>
    </w:p>
    <w:p w:rsidR="00A44BF3" w:rsidRDefault="000D25EC" w:rsidP="006B648F">
      <w:pPr>
        <w:pStyle w:val="a3"/>
        <w:numPr>
          <w:ilvl w:val="2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D25EC">
        <w:rPr>
          <w:rFonts w:ascii="Times New Roman" w:eastAsiaTheme="minorHAnsi" w:hAnsi="Times New Roman"/>
          <w:sz w:val="26"/>
          <w:szCs w:val="26"/>
        </w:rPr>
        <w:t>В п</w:t>
      </w:r>
      <w:r w:rsidR="00A44BF3" w:rsidRPr="000D25EC">
        <w:rPr>
          <w:rFonts w:ascii="Times New Roman" w:eastAsiaTheme="minorHAnsi" w:hAnsi="Times New Roman"/>
          <w:sz w:val="26"/>
          <w:szCs w:val="26"/>
        </w:rPr>
        <w:t>одпункт</w:t>
      </w:r>
      <w:r w:rsidRPr="000D25EC">
        <w:rPr>
          <w:rFonts w:ascii="Times New Roman" w:eastAsiaTheme="minorHAnsi" w:hAnsi="Times New Roman"/>
          <w:sz w:val="26"/>
          <w:szCs w:val="26"/>
        </w:rPr>
        <w:t>е</w:t>
      </w:r>
      <w:r w:rsidR="00A44BF3" w:rsidRPr="000D25EC">
        <w:rPr>
          <w:rFonts w:ascii="Times New Roman" w:eastAsiaTheme="minorHAnsi" w:hAnsi="Times New Roman"/>
          <w:sz w:val="26"/>
          <w:szCs w:val="26"/>
        </w:rPr>
        <w:t xml:space="preserve"> «а»</w:t>
      </w:r>
      <w:r w:rsidRPr="000D25EC">
        <w:rPr>
          <w:rFonts w:ascii="Times New Roman" w:eastAsiaTheme="minorHAnsi" w:hAnsi="Times New Roman"/>
          <w:sz w:val="26"/>
          <w:szCs w:val="26"/>
        </w:rPr>
        <w:t xml:space="preserve"> слова «разборчивым почерком</w:t>
      </w:r>
      <w:r>
        <w:rPr>
          <w:rFonts w:ascii="Times New Roman" w:eastAsiaTheme="minorHAnsi" w:hAnsi="Times New Roman"/>
          <w:sz w:val="26"/>
          <w:szCs w:val="26"/>
        </w:rPr>
        <w:t>» заменить словами «текстом, поддающимся прочтению».</w:t>
      </w:r>
    </w:p>
    <w:p w:rsidR="000D25EC" w:rsidRPr="00534CF5" w:rsidRDefault="000D25EC" w:rsidP="006B648F">
      <w:pPr>
        <w:pStyle w:val="a3"/>
        <w:numPr>
          <w:ilvl w:val="2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34CF5">
        <w:rPr>
          <w:rFonts w:ascii="Times New Roman" w:eastAsiaTheme="minorHAnsi" w:hAnsi="Times New Roman"/>
          <w:sz w:val="26"/>
          <w:szCs w:val="26"/>
        </w:rPr>
        <w:t>Подпункт «а»</w:t>
      </w:r>
      <w:r w:rsidR="00534CF5" w:rsidRPr="00534CF5">
        <w:rPr>
          <w:rFonts w:ascii="Times New Roman" w:eastAsiaTheme="minorHAnsi" w:hAnsi="Times New Roman"/>
          <w:sz w:val="26"/>
          <w:szCs w:val="26"/>
        </w:rPr>
        <w:t xml:space="preserve"> после слов «предусмотренных указанными документом и (или) проектом)»</w:t>
      </w:r>
      <w:r w:rsidRPr="00534CF5">
        <w:rPr>
          <w:rFonts w:ascii="Times New Roman" w:eastAsiaTheme="minorHAnsi" w:hAnsi="Times New Roman"/>
          <w:sz w:val="26"/>
          <w:szCs w:val="26"/>
        </w:rPr>
        <w:t xml:space="preserve"> дополнить </w:t>
      </w:r>
      <w:r w:rsidR="00534CF5" w:rsidRPr="00534CF5">
        <w:rPr>
          <w:rFonts w:ascii="Times New Roman" w:eastAsiaTheme="minorHAnsi" w:hAnsi="Times New Roman"/>
          <w:sz w:val="26"/>
          <w:szCs w:val="26"/>
        </w:rPr>
        <w:t xml:space="preserve">предложением «. </w:t>
      </w:r>
      <w:r w:rsidRPr="00534CF5">
        <w:rPr>
          <w:rFonts w:ascii="Times New Roman" w:eastAsiaTheme="minorHAnsi" w:hAnsi="Times New Roman"/>
          <w:sz w:val="26"/>
          <w:szCs w:val="26"/>
        </w:rPr>
        <w:t>Кроме того, Заявление должно содержать указание на способ получения муниципальной услуги (в форме бумажного или электронного документа) и должно быть подписано Заявителем или его уполномоченным представителем;».</w:t>
      </w:r>
    </w:p>
    <w:p w:rsidR="002C1B70" w:rsidRDefault="00A44BF3" w:rsidP="006B648F">
      <w:pPr>
        <w:pStyle w:val="a3"/>
        <w:numPr>
          <w:ilvl w:val="2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C1B70">
        <w:rPr>
          <w:rFonts w:ascii="Times New Roman" w:eastAsiaTheme="minorHAnsi" w:hAnsi="Times New Roman"/>
          <w:sz w:val="26"/>
          <w:szCs w:val="26"/>
        </w:rPr>
        <w:t>П</w:t>
      </w:r>
      <w:r w:rsidR="009257B0" w:rsidRPr="002C1B70">
        <w:rPr>
          <w:rFonts w:ascii="Times New Roman" w:eastAsiaTheme="minorHAnsi" w:hAnsi="Times New Roman"/>
          <w:sz w:val="26"/>
          <w:szCs w:val="26"/>
        </w:rPr>
        <w:t>одпункт «в»</w:t>
      </w:r>
      <w:r w:rsidR="00A50FBD" w:rsidRPr="002C1B70">
        <w:rPr>
          <w:rFonts w:ascii="Times New Roman" w:eastAsiaTheme="minorHAnsi" w:hAnsi="Times New Roman"/>
          <w:sz w:val="26"/>
          <w:szCs w:val="26"/>
        </w:rPr>
        <w:t xml:space="preserve"> </w:t>
      </w:r>
      <w:r w:rsidR="002C1B70" w:rsidRPr="00A44BF3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  <w:r w:rsidR="002C1B70" w:rsidRPr="002C1B70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A44BF3" w:rsidRPr="002C1B70" w:rsidRDefault="00A44BF3" w:rsidP="006B648F">
      <w:pPr>
        <w:pStyle w:val="a3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2C1B70">
        <w:rPr>
          <w:rFonts w:ascii="Times New Roman" w:eastAsiaTheme="minorHAnsi" w:hAnsi="Times New Roman"/>
          <w:sz w:val="26"/>
          <w:szCs w:val="26"/>
        </w:rPr>
        <w:t>«в) доверенности, выданной представителю Заявителя, оформленной в порядке, предусмотренном законодательством Российской Федерации.».</w:t>
      </w:r>
    </w:p>
    <w:p w:rsidR="00DF2D4B" w:rsidRPr="00956ED9" w:rsidRDefault="004963C1" w:rsidP="006B648F">
      <w:pPr>
        <w:pStyle w:val="a3"/>
        <w:numPr>
          <w:ilvl w:val="2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956ED9">
        <w:rPr>
          <w:rFonts w:ascii="Times New Roman" w:hAnsi="Times New Roman"/>
          <w:sz w:val="26"/>
          <w:szCs w:val="26"/>
        </w:rPr>
        <w:t xml:space="preserve">В </w:t>
      </w:r>
      <w:r w:rsidR="009257B0" w:rsidRPr="00956ED9">
        <w:rPr>
          <w:rFonts w:ascii="Times New Roman" w:hAnsi="Times New Roman"/>
          <w:sz w:val="26"/>
          <w:szCs w:val="26"/>
        </w:rPr>
        <w:t>подпункте «ж»</w:t>
      </w:r>
      <w:r w:rsidRPr="00956ED9">
        <w:rPr>
          <w:rFonts w:ascii="Times New Roman" w:hAnsi="Times New Roman"/>
          <w:sz w:val="26"/>
          <w:szCs w:val="26"/>
        </w:rPr>
        <w:t xml:space="preserve"> слова «Едином государственном реестре прав на недвижимое имущество и сделок с ним» </w:t>
      </w:r>
      <w:r w:rsidR="00956ED9" w:rsidRPr="00956ED9">
        <w:rPr>
          <w:rFonts w:ascii="Times New Roman" w:hAnsi="Times New Roman"/>
          <w:sz w:val="26"/>
          <w:szCs w:val="26"/>
        </w:rPr>
        <w:t>з</w:t>
      </w:r>
      <w:r w:rsidRPr="00956ED9">
        <w:rPr>
          <w:rFonts w:ascii="Times New Roman" w:hAnsi="Times New Roman"/>
          <w:sz w:val="26"/>
          <w:szCs w:val="26"/>
        </w:rPr>
        <w:t>аменить словами «Едином государственном реестре недвижимости».</w:t>
      </w:r>
    </w:p>
    <w:p w:rsidR="0061758D" w:rsidRDefault="0061758D" w:rsidP="006B648F">
      <w:pPr>
        <w:pStyle w:val="a3"/>
        <w:numPr>
          <w:ilvl w:val="2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В абзаце пятнадцатом слово «пакета» исключить.</w:t>
      </w:r>
    </w:p>
    <w:p w:rsidR="004963C1" w:rsidRPr="00956ED9" w:rsidRDefault="004963C1" w:rsidP="006B648F">
      <w:pPr>
        <w:pStyle w:val="a3"/>
        <w:numPr>
          <w:ilvl w:val="2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956ED9">
        <w:rPr>
          <w:rFonts w:ascii="Times New Roman" w:eastAsiaTheme="minorHAnsi" w:hAnsi="Times New Roman"/>
          <w:sz w:val="26"/>
          <w:szCs w:val="26"/>
        </w:rPr>
        <w:t>Абзац</w:t>
      </w:r>
      <w:r w:rsidR="002C1B70">
        <w:rPr>
          <w:rFonts w:ascii="Times New Roman" w:eastAsiaTheme="minorHAnsi" w:hAnsi="Times New Roman"/>
          <w:sz w:val="26"/>
          <w:szCs w:val="26"/>
        </w:rPr>
        <w:t xml:space="preserve"> </w:t>
      </w:r>
      <w:r w:rsidRPr="00956ED9">
        <w:rPr>
          <w:rFonts w:ascii="Times New Roman" w:eastAsiaTheme="minorHAnsi" w:hAnsi="Times New Roman"/>
          <w:sz w:val="26"/>
          <w:szCs w:val="26"/>
        </w:rPr>
        <w:t>шестнадцатый изложить в следующей редакции:</w:t>
      </w:r>
    </w:p>
    <w:p w:rsidR="00956ED9" w:rsidRPr="00956ED9" w:rsidRDefault="00956ED9" w:rsidP="006B648F">
      <w:pPr>
        <w:tabs>
          <w:tab w:val="left" w:pos="1560"/>
        </w:tabs>
        <w:autoSpaceDE w:val="0"/>
        <w:autoSpaceDN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956ED9">
        <w:rPr>
          <w:rFonts w:ascii="Times New Roman" w:hAnsi="Times New Roman"/>
          <w:sz w:val="26"/>
          <w:szCs w:val="26"/>
        </w:rPr>
        <w:t xml:space="preserve">- в виде электронных документов, </w:t>
      </w:r>
      <w:r w:rsidR="007A49D1">
        <w:rPr>
          <w:rFonts w:ascii="Times New Roman" w:hAnsi="Times New Roman"/>
          <w:sz w:val="26"/>
          <w:szCs w:val="26"/>
        </w:rPr>
        <w:t>подписанных</w:t>
      </w:r>
      <w:r w:rsidRPr="00956ED9">
        <w:rPr>
          <w:rFonts w:ascii="Times New Roman" w:hAnsi="Times New Roman"/>
          <w:sz w:val="26"/>
          <w:szCs w:val="26"/>
        </w:rPr>
        <w:t xml:space="preserve"> электронной подписью (далее – электронных документов) – при направлении Заявителем документов </w:t>
      </w:r>
      <w:r w:rsidR="007A49D1" w:rsidRPr="009A1192">
        <w:rPr>
          <w:rFonts w:ascii="Times New Roman" w:hAnsi="Times New Roman"/>
          <w:sz w:val="26"/>
          <w:szCs w:val="26"/>
        </w:rPr>
        <w:t>для получения муниципальной услуги по электронной почте, через единый портал государственных и муниципальных услуг и (или) региональный портал государственных и муниципальных услуг.».</w:t>
      </w:r>
    </w:p>
    <w:p w:rsidR="00D74E4D" w:rsidRDefault="00D74E4D" w:rsidP="006B648F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В а</w:t>
      </w:r>
      <w:r w:rsidRPr="00DF1C6E">
        <w:rPr>
          <w:rFonts w:ascii="Times New Roman CYR" w:hAnsi="Times New Roman CYR" w:cs="Times New Roman CYR"/>
          <w:sz w:val="26"/>
          <w:szCs w:val="26"/>
        </w:rPr>
        <w:t>бзац</w:t>
      </w:r>
      <w:r>
        <w:rPr>
          <w:rFonts w:ascii="Times New Roman CYR" w:hAnsi="Times New Roman CYR" w:cs="Times New Roman CYR"/>
          <w:sz w:val="26"/>
          <w:szCs w:val="26"/>
        </w:rPr>
        <w:t>е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шесто</w:t>
      </w:r>
      <w:r w:rsidR="002E6B63">
        <w:rPr>
          <w:rFonts w:ascii="Times New Roman CYR" w:hAnsi="Times New Roman CYR" w:cs="Times New Roman CYR"/>
          <w:sz w:val="26"/>
          <w:szCs w:val="26"/>
        </w:rPr>
        <w:t>м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пункта 2.7.1.</w:t>
      </w:r>
      <w:r>
        <w:rPr>
          <w:rFonts w:ascii="Times New Roman CYR" w:hAnsi="Times New Roman CYR" w:cs="Times New Roman CYR"/>
          <w:sz w:val="26"/>
          <w:szCs w:val="26"/>
        </w:rPr>
        <w:t>1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абзаце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девят</w:t>
      </w:r>
      <w:r w:rsidR="002E6B63">
        <w:rPr>
          <w:rFonts w:ascii="Times New Roman CYR" w:hAnsi="Times New Roman CYR" w:cs="Times New Roman CYR"/>
          <w:sz w:val="26"/>
          <w:szCs w:val="26"/>
        </w:rPr>
        <w:t>ом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пункта 2.7.1.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абзаце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девят</w:t>
      </w:r>
      <w:r w:rsidR="002E6B63">
        <w:rPr>
          <w:rFonts w:ascii="Times New Roman CYR" w:hAnsi="Times New Roman CYR" w:cs="Times New Roman CYR"/>
          <w:sz w:val="26"/>
          <w:szCs w:val="26"/>
        </w:rPr>
        <w:t>ом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пункта 2.7.1.</w:t>
      </w:r>
      <w:r>
        <w:rPr>
          <w:rFonts w:ascii="Times New Roman CYR" w:hAnsi="Times New Roman CYR" w:cs="Times New Roman CYR"/>
          <w:sz w:val="26"/>
          <w:szCs w:val="26"/>
        </w:rPr>
        <w:t>3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абзаце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седьмо</w:t>
      </w:r>
      <w:r w:rsidR="002E6B63">
        <w:rPr>
          <w:rFonts w:ascii="Times New Roman CYR" w:hAnsi="Times New Roman CYR" w:cs="Times New Roman CYR"/>
          <w:sz w:val="26"/>
          <w:szCs w:val="26"/>
        </w:rPr>
        <w:t>м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пункта 2.7.1.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,  </w:t>
      </w:r>
      <w:r>
        <w:rPr>
          <w:rFonts w:ascii="Times New Roman CYR" w:hAnsi="Times New Roman CYR" w:cs="Times New Roman CYR"/>
          <w:sz w:val="26"/>
          <w:szCs w:val="26"/>
        </w:rPr>
        <w:t>абзаце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седьмо</w:t>
      </w:r>
      <w:r w:rsidR="002E6B63">
        <w:rPr>
          <w:rFonts w:ascii="Times New Roman CYR" w:hAnsi="Times New Roman CYR" w:cs="Times New Roman CYR"/>
          <w:sz w:val="26"/>
          <w:szCs w:val="26"/>
        </w:rPr>
        <w:t>м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пункта 2.7.1.5, </w:t>
      </w:r>
      <w:r>
        <w:rPr>
          <w:rFonts w:ascii="Times New Roman CYR" w:hAnsi="Times New Roman CYR" w:cs="Times New Roman CYR"/>
          <w:sz w:val="26"/>
          <w:szCs w:val="26"/>
        </w:rPr>
        <w:t>абзаце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восьмо</w:t>
      </w:r>
      <w:r w:rsidR="002E6B63">
        <w:rPr>
          <w:rFonts w:ascii="Times New Roman CYR" w:hAnsi="Times New Roman CYR" w:cs="Times New Roman CYR"/>
          <w:sz w:val="26"/>
          <w:szCs w:val="26"/>
        </w:rPr>
        <w:t>м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пункта 2.7.1.6, </w:t>
      </w:r>
      <w:r>
        <w:rPr>
          <w:rFonts w:ascii="Times New Roman CYR" w:hAnsi="Times New Roman CYR" w:cs="Times New Roman CYR"/>
          <w:sz w:val="26"/>
          <w:szCs w:val="26"/>
        </w:rPr>
        <w:t>абзаце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трет</w:t>
      </w:r>
      <w:r w:rsidR="002E6B63">
        <w:rPr>
          <w:rFonts w:ascii="Times New Roman CYR" w:hAnsi="Times New Roman CYR" w:cs="Times New Roman CYR"/>
          <w:sz w:val="26"/>
          <w:szCs w:val="26"/>
        </w:rPr>
        <w:t>ьем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пункта 2.7.1.7, </w:t>
      </w:r>
      <w:r>
        <w:rPr>
          <w:rFonts w:ascii="Times New Roman CYR" w:hAnsi="Times New Roman CYR" w:cs="Times New Roman CYR"/>
          <w:sz w:val="26"/>
          <w:szCs w:val="26"/>
        </w:rPr>
        <w:t>абзаце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четверт</w:t>
      </w:r>
      <w:r w:rsidR="002E6B63">
        <w:rPr>
          <w:rFonts w:ascii="Times New Roman CYR" w:hAnsi="Times New Roman CYR" w:cs="Times New Roman CYR"/>
          <w:sz w:val="26"/>
          <w:szCs w:val="26"/>
        </w:rPr>
        <w:t>ом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пункта 2.7.1.8, </w:t>
      </w:r>
      <w:r>
        <w:rPr>
          <w:rFonts w:ascii="Times New Roman CYR" w:hAnsi="Times New Roman CYR" w:cs="Times New Roman CYR"/>
          <w:sz w:val="26"/>
          <w:szCs w:val="26"/>
        </w:rPr>
        <w:t>абзаце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шесто</w:t>
      </w:r>
      <w:r w:rsidR="002E6B63">
        <w:rPr>
          <w:rFonts w:ascii="Times New Roman CYR" w:hAnsi="Times New Roman CYR" w:cs="Times New Roman CYR"/>
          <w:sz w:val="26"/>
          <w:szCs w:val="26"/>
        </w:rPr>
        <w:t>м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пункта 2.7.1.9, </w:t>
      </w:r>
      <w:r>
        <w:rPr>
          <w:rFonts w:ascii="Times New Roman CYR" w:hAnsi="Times New Roman CYR" w:cs="Times New Roman CYR"/>
          <w:sz w:val="26"/>
          <w:szCs w:val="26"/>
        </w:rPr>
        <w:t>абзаце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седьмо</w:t>
      </w:r>
      <w:r w:rsidR="002E6B63">
        <w:rPr>
          <w:rFonts w:ascii="Times New Roman CYR" w:hAnsi="Times New Roman CYR" w:cs="Times New Roman CYR"/>
          <w:sz w:val="26"/>
          <w:szCs w:val="26"/>
        </w:rPr>
        <w:t>м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пункта 2.7.1.10</w:t>
      </w:r>
      <w:r>
        <w:rPr>
          <w:rFonts w:ascii="Times New Roman CYR" w:hAnsi="Times New Roman CYR" w:cs="Times New Roman CYR"/>
          <w:sz w:val="26"/>
          <w:szCs w:val="26"/>
        </w:rPr>
        <w:t>, абзаце шесто</w:t>
      </w:r>
      <w:r w:rsidR="002E6B63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 xml:space="preserve"> пункта 2.7.1.11, абзаце шесто</w:t>
      </w:r>
      <w:r w:rsidR="002E6B63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 xml:space="preserve"> пункта 2.7.1.12, абзаце четверт</w:t>
      </w:r>
      <w:r w:rsidR="002E6B63">
        <w:rPr>
          <w:rFonts w:ascii="Times New Roman CYR" w:hAnsi="Times New Roman CYR" w:cs="Times New Roman CYR"/>
          <w:sz w:val="26"/>
          <w:szCs w:val="26"/>
        </w:rPr>
        <w:t>ом</w:t>
      </w:r>
      <w:r>
        <w:rPr>
          <w:rFonts w:ascii="Times New Roman CYR" w:hAnsi="Times New Roman CYR" w:cs="Times New Roman CYR"/>
          <w:sz w:val="26"/>
          <w:szCs w:val="26"/>
        </w:rPr>
        <w:t xml:space="preserve"> пункта 2.7.1.13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абзаце одиннадцат</w:t>
      </w:r>
      <w:r w:rsidR="002E6B63">
        <w:rPr>
          <w:rFonts w:ascii="Times New Roman CYR" w:hAnsi="Times New Roman CYR" w:cs="Times New Roman CYR"/>
          <w:sz w:val="26"/>
          <w:szCs w:val="26"/>
        </w:rPr>
        <w:t>ом</w:t>
      </w:r>
      <w:r>
        <w:rPr>
          <w:rFonts w:ascii="Times New Roman CYR" w:hAnsi="Times New Roman CYR" w:cs="Times New Roman CYR"/>
          <w:sz w:val="26"/>
          <w:szCs w:val="26"/>
        </w:rPr>
        <w:t xml:space="preserve"> пункта 2.7.1.14,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абзаце трет</w:t>
      </w:r>
      <w:r w:rsidR="002E6B63">
        <w:rPr>
          <w:rFonts w:ascii="Times New Roman CYR" w:hAnsi="Times New Roman CYR" w:cs="Times New Roman CYR"/>
          <w:sz w:val="26"/>
          <w:szCs w:val="26"/>
        </w:rPr>
        <w:t>ьем</w:t>
      </w:r>
      <w:r>
        <w:rPr>
          <w:rFonts w:ascii="Times New Roman CYR" w:hAnsi="Times New Roman CYR" w:cs="Times New Roman CYR"/>
          <w:sz w:val="26"/>
          <w:szCs w:val="26"/>
        </w:rPr>
        <w:t xml:space="preserve"> пункта 2.7.1.15,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>пункта 2.7.1.16,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>пункта 2.7.1.17,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абзаце девят</w:t>
      </w:r>
      <w:r w:rsidR="002E6B63">
        <w:rPr>
          <w:rFonts w:ascii="Times New Roman CYR" w:hAnsi="Times New Roman CYR" w:cs="Times New Roman CYR"/>
          <w:sz w:val="26"/>
          <w:szCs w:val="26"/>
        </w:rPr>
        <w:t>ом</w:t>
      </w:r>
      <w:r>
        <w:rPr>
          <w:rFonts w:ascii="Times New Roman CYR" w:hAnsi="Times New Roman CYR" w:cs="Times New Roman CYR"/>
          <w:sz w:val="26"/>
          <w:szCs w:val="26"/>
        </w:rPr>
        <w:t xml:space="preserve"> пункта 2.7.1.18,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абзаце четверт</w:t>
      </w:r>
      <w:r w:rsidR="002E6B63">
        <w:rPr>
          <w:rFonts w:ascii="Times New Roman CYR" w:hAnsi="Times New Roman CYR" w:cs="Times New Roman CYR"/>
          <w:sz w:val="26"/>
          <w:szCs w:val="26"/>
        </w:rPr>
        <w:t>ом</w:t>
      </w:r>
      <w:r>
        <w:rPr>
          <w:rFonts w:ascii="Times New Roman CYR" w:hAnsi="Times New Roman CYR" w:cs="Times New Roman CYR"/>
          <w:sz w:val="26"/>
          <w:szCs w:val="26"/>
        </w:rPr>
        <w:t xml:space="preserve"> пункта 2.7.1.19,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абзаце пят</w:t>
      </w:r>
      <w:r w:rsidR="002E6B63">
        <w:rPr>
          <w:rFonts w:ascii="Times New Roman CYR" w:hAnsi="Times New Roman CYR" w:cs="Times New Roman CYR"/>
          <w:sz w:val="26"/>
          <w:szCs w:val="26"/>
        </w:rPr>
        <w:t>ом</w:t>
      </w:r>
      <w:r>
        <w:rPr>
          <w:rFonts w:ascii="Times New Roman CYR" w:hAnsi="Times New Roman CYR" w:cs="Times New Roman CYR"/>
          <w:sz w:val="26"/>
          <w:szCs w:val="26"/>
        </w:rPr>
        <w:t xml:space="preserve"> пункта 2.7.1.20,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абзаце седьмо</w:t>
      </w:r>
      <w:r w:rsidR="002E6B63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 xml:space="preserve"> пункта 2.7.1.21,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абзаце шесто</w:t>
      </w:r>
      <w:r w:rsidR="002E6B63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 xml:space="preserve"> пункта 2.7.1.22,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абзаце пят</w:t>
      </w:r>
      <w:r w:rsidR="002E6B63">
        <w:rPr>
          <w:rFonts w:ascii="Times New Roman CYR" w:hAnsi="Times New Roman CYR" w:cs="Times New Roman CYR"/>
          <w:sz w:val="26"/>
          <w:szCs w:val="26"/>
        </w:rPr>
        <w:t>ом</w:t>
      </w:r>
      <w:r>
        <w:rPr>
          <w:rFonts w:ascii="Times New Roman CYR" w:hAnsi="Times New Roman CYR" w:cs="Times New Roman CYR"/>
          <w:sz w:val="26"/>
          <w:szCs w:val="26"/>
        </w:rPr>
        <w:t xml:space="preserve"> пункта 2.7.1.23,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 xml:space="preserve">пункта 2.7.1.24, 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>пункта 2.7.1.25,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>пункта 2.7.1.26,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>пункта 2.7.1.27,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>пункта 2.7.1.28,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>пункта 2.7.1.29,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 xml:space="preserve">пункта 2.7.1.30, 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>пункта 2.7.1.31,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>пункта 2.7.1.32,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>пункта 2.7.1.33, абзаце пят</w:t>
      </w:r>
      <w:r w:rsidR="002E6B63">
        <w:rPr>
          <w:rFonts w:ascii="Times New Roman CYR" w:hAnsi="Times New Roman CYR" w:cs="Times New Roman CYR"/>
          <w:sz w:val="26"/>
          <w:szCs w:val="26"/>
        </w:rPr>
        <w:t>ом</w:t>
      </w:r>
      <w:r>
        <w:rPr>
          <w:rFonts w:ascii="Times New Roman CYR" w:hAnsi="Times New Roman CYR" w:cs="Times New Roman CYR"/>
          <w:sz w:val="26"/>
          <w:szCs w:val="26"/>
        </w:rPr>
        <w:t xml:space="preserve"> пункта 2.7.1.34, абзаце пят</w:t>
      </w:r>
      <w:r w:rsidR="002E6B63">
        <w:rPr>
          <w:rFonts w:ascii="Times New Roman CYR" w:hAnsi="Times New Roman CYR" w:cs="Times New Roman CYR"/>
          <w:sz w:val="26"/>
          <w:szCs w:val="26"/>
        </w:rPr>
        <w:t>ом</w:t>
      </w:r>
      <w:r>
        <w:rPr>
          <w:rFonts w:ascii="Times New Roman CYR" w:hAnsi="Times New Roman CYR" w:cs="Times New Roman CYR"/>
          <w:sz w:val="26"/>
          <w:szCs w:val="26"/>
        </w:rPr>
        <w:t xml:space="preserve"> пункта 2.7.1.35,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 xml:space="preserve">пункта 2.7.1.36, 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>пункта 2.7.1.37,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 xml:space="preserve">пункта 2.7.1.38, 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 xml:space="preserve">пункта 2.7.1.39, 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 xml:space="preserve">пункта 2.7.1.40, 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 xml:space="preserve">пункта 2.7.1.41, абзаце </w:t>
      </w:r>
      <w:r w:rsidR="002E6B63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>пункта 2.7.1.42, абзаце пят</w:t>
      </w:r>
      <w:r w:rsidR="00D92061">
        <w:rPr>
          <w:rFonts w:ascii="Times New Roman CYR" w:hAnsi="Times New Roman CYR" w:cs="Times New Roman CYR"/>
          <w:sz w:val="26"/>
          <w:szCs w:val="26"/>
        </w:rPr>
        <w:t>ом</w:t>
      </w:r>
      <w:r>
        <w:rPr>
          <w:rFonts w:ascii="Times New Roman CYR" w:hAnsi="Times New Roman CYR" w:cs="Times New Roman CYR"/>
          <w:sz w:val="26"/>
          <w:szCs w:val="26"/>
        </w:rPr>
        <w:t xml:space="preserve"> пункта 2.7.1.43, абзаце седьм</w:t>
      </w:r>
      <w:r w:rsidR="00D92061">
        <w:rPr>
          <w:rFonts w:ascii="Times New Roman CYR" w:hAnsi="Times New Roman CYR" w:cs="Times New Roman CYR"/>
          <w:sz w:val="26"/>
          <w:szCs w:val="26"/>
        </w:rPr>
        <w:t>ом</w:t>
      </w:r>
      <w:r>
        <w:rPr>
          <w:rFonts w:ascii="Times New Roman CYR" w:hAnsi="Times New Roman CYR" w:cs="Times New Roman CYR"/>
          <w:sz w:val="26"/>
          <w:szCs w:val="26"/>
        </w:rPr>
        <w:t xml:space="preserve"> пункта 2.7.1.44, абзаце </w:t>
      </w:r>
      <w:r w:rsidR="00D92061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 xml:space="preserve">пункта 2.7.1.45, абзаце </w:t>
      </w:r>
      <w:r w:rsidR="00D92061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>пункта 2.7.1.46,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абзаце </w:t>
      </w:r>
      <w:r w:rsidR="00D92061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 xml:space="preserve">пункта 2.7.1.47, абзаце </w:t>
      </w:r>
      <w:r w:rsidR="00D92061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 xml:space="preserve">пункта 2.7.1.48, абзаце </w:t>
      </w:r>
      <w:r w:rsidR="00D92061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>пункта 2.7.1.49,</w:t>
      </w:r>
      <w:r w:rsidRPr="00E17785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абзаце </w:t>
      </w:r>
      <w:r w:rsidR="00D92061">
        <w:rPr>
          <w:rFonts w:ascii="Times New Roman CYR" w:hAnsi="Times New Roman CYR" w:cs="Times New Roman CYR"/>
          <w:sz w:val="26"/>
          <w:szCs w:val="26"/>
        </w:rPr>
        <w:t>пятом</w:t>
      </w:r>
      <w:r>
        <w:rPr>
          <w:rFonts w:ascii="Times New Roman CYR" w:hAnsi="Times New Roman CYR" w:cs="Times New Roman CYR"/>
          <w:sz w:val="26"/>
          <w:szCs w:val="26"/>
        </w:rPr>
        <w:t xml:space="preserve"> пункта 2.7.1.50, абзаце </w:t>
      </w:r>
      <w:r w:rsidR="00D92061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 xml:space="preserve">пункта 2.7.1.51, абзаце </w:t>
      </w:r>
      <w:r w:rsidR="00D92061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 xml:space="preserve">пункта 2.7.1.52, абзаце </w:t>
      </w:r>
      <w:r w:rsidR="00D92061">
        <w:rPr>
          <w:rFonts w:ascii="Times New Roman CYR" w:hAnsi="Times New Roman CYR" w:cs="Times New Roman CYR"/>
          <w:sz w:val="26"/>
          <w:szCs w:val="26"/>
        </w:rPr>
        <w:t xml:space="preserve">третьем </w:t>
      </w:r>
      <w:r>
        <w:rPr>
          <w:rFonts w:ascii="Times New Roman CYR" w:hAnsi="Times New Roman CYR" w:cs="Times New Roman CYR"/>
          <w:sz w:val="26"/>
          <w:szCs w:val="26"/>
        </w:rPr>
        <w:t>пункта 2.7.1.53 Административного р</w:t>
      </w:r>
      <w:r w:rsidRPr="00DF1C6E">
        <w:rPr>
          <w:rFonts w:ascii="Times New Roman CYR" w:hAnsi="Times New Roman CYR" w:cs="Times New Roman CYR"/>
          <w:sz w:val="26"/>
          <w:szCs w:val="26"/>
        </w:rPr>
        <w:t xml:space="preserve">егламента </w:t>
      </w:r>
      <w:r>
        <w:rPr>
          <w:rFonts w:ascii="Times New Roman" w:eastAsiaTheme="minorHAnsi" w:hAnsi="Times New Roman"/>
          <w:spacing w:val="-8"/>
          <w:sz w:val="26"/>
          <w:szCs w:val="26"/>
        </w:rPr>
        <w:t>слово «</w:t>
      </w:r>
      <w:r>
        <w:rPr>
          <w:rFonts w:ascii="Times New Roman" w:eastAsiaTheme="minorHAnsi" w:hAnsi="Times New Roman"/>
          <w:sz w:val="26"/>
          <w:szCs w:val="26"/>
        </w:rPr>
        <w:t>пакета» исключить</w:t>
      </w:r>
      <w:r w:rsidR="00D92061">
        <w:rPr>
          <w:rFonts w:ascii="Times New Roman CYR" w:hAnsi="Times New Roman CYR" w:cs="Times New Roman CYR"/>
          <w:sz w:val="26"/>
          <w:szCs w:val="26"/>
        </w:rPr>
        <w:t>;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DF1C6E">
        <w:rPr>
          <w:rFonts w:ascii="Times New Roman CYR" w:hAnsi="Times New Roman CYR" w:cs="Times New Roman CYR"/>
          <w:sz w:val="26"/>
          <w:szCs w:val="26"/>
        </w:rPr>
        <w:t>после слов «посредством почтового отправления» дополнить словами «,</w:t>
      </w:r>
      <w:r w:rsidR="00815AF4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DF1C6E">
        <w:rPr>
          <w:rFonts w:ascii="Times New Roman CYR" w:hAnsi="Times New Roman CYR" w:cs="Times New Roman CYR"/>
          <w:sz w:val="26"/>
          <w:szCs w:val="26"/>
        </w:rPr>
        <w:t>либо в форме электронных документов по электронной почте или посредством единого портала государственных и муниципальных услуг и (или) регионального портала государственных и муниципальных услуг.».</w:t>
      </w:r>
    </w:p>
    <w:p w:rsidR="00956ED9" w:rsidRPr="00956ED9" w:rsidRDefault="00D74E4D" w:rsidP="006B648F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F356F">
        <w:rPr>
          <w:rFonts w:ascii="Times New Roman CYR" w:hAnsi="Times New Roman CYR" w:cs="Times New Roman CYR"/>
          <w:sz w:val="26"/>
          <w:szCs w:val="26"/>
        </w:rPr>
        <w:t>В</w:t>
      </w:r>
      <w:r w:rsidR="00956ED9">
        <w:rPr>
          <w:rFonts w:ascii="Times New Roman CYR" w:hAnsi="Times New Roman CYR" w:cs="Times New Roman CYR"/>
          <w:sz w:val="26"/>
          <w:szCs w:val="26"/>
        </w:rPr>
        <w:t xml:space="preserve"> пункт</w:t>
      </w:r>
      <w:r w:rsidR="002F356F">
        <w:rPr>
          <w:rFonts w:ascii="Times New Roman CYR" w:hAnsi="Times New Roman CYR" w:cs="Times New Roman CYR"/>
          <w:sz w:val="26"/>
          <w:szCs w:val="26"/>
        </w:rPr>
        <w:t>е</w:t>
      </w:r>
      <w:r w:rsidR="00956ED9">
        <w:rPr>
          <w:rFonts w:ascii="Times New Roman CYR" w:hAnsi="Times New Roman CYR" w:cs="Times New Roman CYR"/>
          <w:sz w:val="26"/>
          <w:szCs w:val="26"/>
        </w:rPr>
        <w:t xml:space="preserve"> 2.8 Административного регламента:</w:t>
      </w:r>
    </w:p>
    <w:p w:rsidR="00226736" w:rsidRPr="00F83555" w:rsidRDefault="00956ED9" w:rsidP="006B648F">
      <w:pPr>
        <w:pStyle w:val="a3"/>
        <w:numPr>
          <w:ilvl w:val="2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F83555">
        <w:rPr>
          <w:rFonts w:ascii="Times New Roman" w:eastAsiaTheme="minorHAnsi" w:hAnsi="Times New Roman"/>
          <w:sz w:val="26"/>
          <w:szCs w:val="26"/>
        </w:rPr>
        <w:t xml:space="preserve">В </w:t>
      </w:r>
      <w:r w:rsidR="00D74E4D">
        <w:rPr>
          <w:rFonts w:ascii="Times New Roman" w:eastAsiaTheme="minorHAnsi" w:hAnsi="Times New Roman"/>
          <w:sz w:val="26"/>
          <w:szCs w:val="26"/>
        </w:rPr>
        <w:t>абзац</w:t>
      </w:r>
      <w:r w:rsidRPr="00F83555">
        <w:rPr>
          <w:rFonts w:ascii="Times New Roman" w:eastAsiaTheme="minorHAnsi" w:hAnsi="Times New Roman"/>
          <w:sz w:val="26"/>
          <w:szCs w:val="26"/>
        </w:rPr>
        <w:t>е</w:t>
      </w:r>
      <w:r w:rsidR="00226736" w:rsidRPr="00F83555">
        <w:rPr>
          <w:rFonts w:ascii="Times New Roman" w:eastAsiaTheme="minorHAnsi" w:hAnsi="Times New Roman"/>
          <w:sz w:val="26"/>
          <w:szCs w:val="26"/>
        </w:rPr>
        <w:t xml:space="preserve"> второ</w:t>
      </w:r>
      <w:r w:rsidRPr="00F83555">
        <w:rPr>
          <w:rFonts w:ascii="Times New Roman" w:eastAsiaTheme="minorHAnsi" w:hAnsi="Times New Roman"/>
          <w:sz w:val="26"/>
          <w:szCs w:val="26"/>
        </w:rPr>
        <w:t>м</w:t>
      </w:r>
      <w:r w:rsidR="00226736" w:rsidRPr="00F83555">
        <w:rPr>
          <w:rFonts w:ascii="Times New Roman" w:eastAsiaTheme="minorHAnsi" w:hAnsi="Times New Roman"/>
          <w:sz w:val="26"/>
          <w:szCs w:val="26"/>
        </w:rPr>
        <w:t xml:space="preserve"> </w:t>
      </w:r>
      <w:r w:rsidRPr="00F83555">
        <w:rPr>
          <w:rFonts w:ascii="Times New Roman" w:eastAsiaTheme="minorHAnsi" w:hAnsi="Times New Roman"/>
          <w:sz w:val="26"/>
          <w:szCs w:val="26"/>
        </w:rPr>
        <w:t>слова «написан неразборчиво» заменить словами «не поддается прочтению».</w:t>
      </w:r>
    </w:p>
    <w:p w:rsidR="00C1391C" w:rsidRPr="00F83555" w:rsidRDefault="00C1391C" w:rsidP="006B648F">
      <w:pPr>
        <w:pStyle w:val="a3"/>
        <w:numPr>
          <w:ilvl w:val="2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F83555">
        <w:rPr>
          <w:rFonts w:ascii="Times New Roman" w:hAnsi="Times New Roman"/>
          <w:sz w:val="26"/>
          <w:szCs w:val="26"/>
        </w:rPr>
        <w:t>В абзаце пятом слова «подпунктов 2.7.1.1 – 2.7.1.56» заменить словами «подпунктах 2.7.1.1 – 2.7.1.53».</w:t>
      </w:r>
    </w:p>
    <w:p w:rsidR="00EE170F" w:rsidRPr="004D6D1C" w:rsidRDefault="002F356F" w:rsidP="006B648F">
      <w:pPr>
        <w:pStyle w:val="a3"/>
        <w:numPr>
          <w:ilvl w:val="1"/>
          <w:numId w:val="1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EE170F" w:rsidRPr="004D6D1C">
        <w:rPr>
          <w:rFonts w:ascii="Times New Roman" w:hAnsi="Times New Roman"/>
          <w:sz w:val="26"/>
          <w:szCs w:val="26"/>
        </w:rPr>
        <w:t xml:space="preserve">В пункте 2.9.3 Административного регламента слова «Федеральным законом «О государственном кадастре недвижимости» заменить </w:t>
      </w:r>
      <w:r w:rsidR="003D0802">
        <w:rPr>
          <w:rFonts w:ascii="Times New Roman" w:hAnsi="Times New Roman"/>
          <w:sz w:val="26"/>
          <w:szCs w:val="26"/>
        </w:rPr>
        <w:t>словами</w:t>
      </w:r>
      <w:r w:rsidR="00EE170F" w:rsidRPr="004D6D1C">
        <w:rPr>
          <w:rFonts w:ascii="Times New Roman" w:hAnsi="Times New Roman"/>
          <w:sz w:val="26"/>
          <w:szCs w:val="26"/>
        </w:rPr>
        <w:t xml:space="preserve"> «</w:t>
      </w:r>
      <w:r w:rsidR="000613C4" w:rsidRPr="004D6D1C">
        <w:rPr>
          <w:rFonts w:ascii="Times New Roman" w:hAnsi="Times New Roman"/>
          <w:sz w:val="26"/>
          <w:szCs w:val="26"/>
        </w:rPr>
        <w:t>Федеральным законом «О государственной регистрации недвижимости».</w:t>
      </w:r>
    </w:p>
    <w:p w:rsidR="006D7AC0" w:rsidRPr="006D7AC0" w:rsidRDefault="006D7AC0" w:rsidP="006B648F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D7AC0">
        <w:rPr>
          <w:rFonts w:ascii="Times New Roman" w:hAnsi="Times New Roman"/>
          <w:sz w:val="26"/>
          <w:szCs w:val="26"/>
        </w:rPr>
        <w:t>Пункт 2.12 Административного регламента изложить в следующей редакции:</w:t>
      </w:r>
    </w:p>
    <w:p w:rsidR="006D7AC0" w:rsidRPr="00EA588B" w:rsidRDefault="006D7AC0" w:rsidP="006B648F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EA588B">
        <w:rPr>
          <w:rFonts w:ascii="Times New Roman" w:eastAsiaTheme="minorHAnsi" w:hAnsi="Times New Roman"/>
          <w:sz w:val="26"/>
          <w:szCs w:val="26"/>
        </w:rPr>
        <w:t xml:space="preserve">«2.12. </w:t>
      </w:r>
      <w:r w:rsidR="000613C4" w:rsidRPr="000613C4">
        <w:rPr>
          <w:rFonts w:ascii="Times New Roman" w:hAnsi="Times New Roman"/>
          <w:sz w:val="26"/>
          <w:szCs w:val="26"/>
        </w:rPr>
        <w:t xml:space="preserve">Заявление и прилагаемые к нему документы предоставляются Заявителем в Управление лично, либо посредством почтового отправления, либо в форме электронных документов по электронной почте или посредством </w:t>
      </w:r>
      <w:r w:rsidR="000613C4" w:rsidRPr="000613C4">
        <w:rPr>
          <w:rFonts w:ascii="Times New Roman" w:hAnsi="Times New Roman"/>
          <w:sz w:val="26"/>
          <w:szCs w:val="26"/>
          <w:lang w:eastAsia="ru-RU"/>
        </w:rPr>
        <w:t>единого портала государственных и муниципальных услуг и (или) регионального портала государственных и муниципальных услуг</w:t>
      </w:r>
      <w:r w:rsidRPr="00EA588B">
        <w:rPr>
          <w:rFonts w:ascii="Times New Roman" w:eastAsiaTheme="minorHAnsi" w:hAnsi="Times New Roman"/>
          <w:sz w:val="26"/>
          <w:szCs w:val="26"/>
        </w:rPr>
        <w:t>.».</w:t>
      </w:r>
    </w:p>
    <w:p w:rsidR="006D7AC0" w:rsidRDefault="002F356F" w:rsidP="006B648F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="006D7AC0">
        <w:rPr>
          <w:rFonts w:ascii="Times New Roman" w:eastAsiaTheme="minorHAnsi" w:hAnsi="Times New Roman"/>
          <w:sz w:val="26"/>
          <w:szCs w:val="26"/>
        </w:rPr>
        <w:t>Пункт</w:t>
      </w:r>
      <w:r w:rsidR="00DB6CF6">
        <w:rPr>
          <w:rFonts w:ascii="Times New Roman" w:eastAsiaTheme="minorHAnsi" w:hAnsi="Times New Roman"/>
          <w:sz w:val="26"/>
          <w:szCs w:val="26"/>
        </w:rPr>
        <w:t>ы</w:t>
      </w:r>
      <w:r w:rsidR="0032055F">
        <w:rPr>
          <w:rFonts w:ascii="Times New Roman" w:eastAsiaTheme="minorHAnsi" w:hAnsi="Times New Roman"/>
          <w:sz w:val="26"/>
          <w:szCs w:val="26"/>
        </w:rPr>
        <w:t xml:space="preserve"> 2.12.1, </w:t>
      </w:r>
      <w:r w:rsidR="00DB6CF6">
        <w:rPr>
          <w:rFonts w:ascii="Times New Roman" w:eastAsiaTheme="minorHAnsi" w:hAnsi="Times New Roman"/>
          <w:sz w:val="26"/>
          <w:szCs w:val="26"/>
        </w:rPr>
        <w:t>2.12.2</w:t>
      </w:r>
      <w:r w:rsidR="0032055F">
        <w:rPr>
          <w:rFonts w:ascii="Times New Roman" w:eastAsiaTheme="minorHAnsi" w:hAnsi="Times New Roman"/>
          <w:sz w:val="26"/>
          <w:szCs w:val="26"/>
        </w:rPr>
        <w:t>, 2.12.3, 2.12.4 и 2.15</w:t>
      </w:r>
      <w:r w:rsidR="00DB6CF6">
        <w:rPr>
          <w:rFonts w:ascii="Times New Roman" w:eastAsiaTheme="minorHAnsi" w:hAnsi="Times New Roman"/>
          <w:sz w:val="26"/>
          <w:szCs w:val="26"/>
        </w:rPr>
        <w:t xml:space="preserve"> </w:t>
      </w:r>
      <w:r w:rsidR="006D7AC0">
        <w:rPr>
          <w:rFonts w:ascii="Times New Roman" w:eastAsiaTheme="minorHAnsi" w:hAnsi="Times New Roman"/>
          <w:sz w:val="26"/>
          <w:szCs w:val="26"/>
        </w:rPr>
        <w:t xml:space="preserve">Административного регламента </w:t>
      </w:r>
      <w:r w:rsidR="00DB6CF6">
        <w:rPr>
          <w:rFonts w:ascii="Times New Roman" w:eastAsiaTheme="minorHAnsi" w:hAnsi="Times New Roman"/>
          <w:sz w:val="26"/>
          <w:szCs w:val="26"/>
        </w:rPr>
        <w:t>исключить.</w:t>
      </w:r>
    </w:p>
    <w:p w:rsidR="00DE09DA" w:rsidRPr="00DD442E" w:rsidRDefault="00DE09DA" w:rsidP="006B648F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В пункте 2.16.4 Административного регламента слово «оборудуются» </w:t>
      </w:r>
      <w:r w:rsidRPr="00DD442E">
        <w:rPr>
          <w:rFonts w:ascii="Times New Roman" w:eastAsiaTheme="minorHAnsi" w:hAnsi="Times New Roman"/>
          <w:sz w:val="26"/>
          <w:szCs w:val="26"/>
        </w:rPr>
        <w:t>заменить словом «оборудуется».</w:t>
      </w:r>
    </w:p>
    <w:p w:rsidR="00DE09DA" w:rsidRPr="00DD442E" w:rsidRDefault="00DE09DA" w:rsidP="006B648F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442E">
        <w:rPr>
          <w:rFonts w:ascii="Times New Roman" w:hAnsi="Times New Roman"/>
          <w:sz w:val="26"/>
          <w:szCs w:val="26"/>
        </w:rPr>
        <w:t xml:space="preserve">В подпункте 2.16.5 </w:t>
      </w:r>
      <w:r w:rsidRPr="00DD442E">
        <w:rPr>
          <w:rFonts w:ascii="Times New Roman" w:eastAsiaTheme="minorHAnsi" w:hAnsi="Times New Roman"/>
          <w:sz w:val="26"/>
          <w:szCs w:val="26"/>
        </w:rPr>
        <w:t xml:space="preserve">Административного регламента </w:t>
      </w:r>
      <w:r w:rsidRPr="00DD442E">
        <w:rPr>
          <w:rFonts w:ascii="Times New Roman" w:hAnsi="Times New Roman"/>
          <w:sz w:val="26"/>
          <w:szCs w:val="26"/>
        </w:rPr>
        <w:t>слово «аптечки» заменить словом «аптечкой».</w:t>
      </w:r>
    </w:p>
    <w:p w:rsidR="00DD442E" w:rsidRPr="00DD442E" w:rsidRDefault="00DD442E" w:rsidP="006B648F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442E">
        <w:rPr>
          <w:rFonts w:ascii="Times New Roman" w:hAnsi="Times New Roman"/>
          <w:sz w:val="26"/>
          <w:szCs w:val="26"/>
        </w:rPr>
        <w:t>В абзаце десятом пункта 2.1</w:t>
      </w:r>
      <w:r w:rsidR="0032055F">
        <w:rPr>
          <w:rFonts w:ascii="Times New Roman" w:hAnsi="Times New Roman"/>
          <w:sz w:val="26"/>
          <w:szCs w:val="26"/>
        </w:rPr>
        <w:t>7</w:t>
      </w:r>
      <w:r w:rsidRPr="00DD442E">
        <w:rPr>
          <w:rFonts w:ascii="Times New Roman" w:hAnsi="Times New Roman"/>
          <w:sz w:val="26"/>
          <w:szCs w:val="26"/>
        </w:rPr>
        <w:t xml:space="preserve"> Административного регламента слово «месторасположени</w:t>
      </w:r>
      <w:r w:rsidR="003D0802">
        <w:rPr>
          <w:rFonts w:ascii="Times New Roman" w:hAnsi="Times New Roman"/>
          <w:sz w:val="26"/>
          <w:szCs w:val="26"/>
        </w:rPr>
        <w:t>е</w:t>
      </w:r>
      <w:r w:rsidRPr="00DD442E">
        <w:rPr>
          <w:rFonts w:ascii="Times New Roman" w:hAnsi="Times New Roman"/>
          <w:sz w:val="26"/>
          <w:szCs w:val="26"/>
        </w:rPr>
        <w:t>» заменить словами «</w:t>
      </w:r>
      <w:r w:rsidR="0032055F">
        <w:rPr>
          <w:rFonts w:ascii="Times New Roman" w:hAnsi="Times New Roman"/>
          <w:sz w:val="26"/>
          <w:szCs w:val="26"/>
        </w:rPr>
        <w:t>мест</w:t>
      </w:r>
      <w:r w:rsidR="003D0802">
        <w:rPr>
          <w:rFonts w:ascii="Times New Roman" w:hAnsi="Times New Roman"/>
          <w:sz w:val="26"/>
          <w:szCs w:val="26"/>
        </w:rPr>
        <w:t>о</w:t>
      </w:r>
      <w:r w:rsidR="0032055F">
        <w:rPr>
          <w:rFonts w:ascii="Times New Roman" w:hAnsi="Times New Roman"/>
          <w:sz w:val="26"/>
          <w:szCs w:val="26"/>
        </w:rPr>
        <w:t xml:space="preserve"> нахождения</w:t>
      </w:r>
      <w:r w:rsidRPr="00DD442E">
        <w:rPr>
          <w:rFonts w:ascii="Times New Roman" w:hAnsi="Times New Roman"/>
          <w:sz w:val="26"/>
          <w:szCs w:val="26"/>
        </w:rPr>
        <w:t>».</w:t>
      </w:r>
    </w:p>
    <w:p w:rsidR="00DD442E" w:rsidRPr="00DD442E" w:rsidRDefault="00DD442E" w:rsidP="006B648F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D442E">
        <w:rPr>
          <w:rFonts w:ascii="Times New Roman" w:hAnsi="Times New Roman"/>
          <w:sz w:val="26"/>
          <w:szCs w:val="26"/>
        </w:rPr>
        <w:lastRenderedPageBreak/>
        <w:t>Пункты 2.1</w:t>
      </w:r>
      <w:r w:rsidR="005C1F89">
        <w:rPr>
          <w:rFonts w:ascii="Times New Roman" w:hAnsi="Times New Roman"/>
          <w:sz w:val="26"/>
          <w:szCs w:val="26"/>
        </w:rPr>
        <w:t>6</w:t>
      </w:r>
      <w:r w:rsidRPr="00DD442E">
        <w:rPr>
          <w:rFonts w:ascii="Times New Roman" w:hAnsi="Times New Roman"/>
          <w:sz w:val="26"/>
          <w:szCs w:val="26"/>
        </w:rPr>
        <w:t xml:space="preserve"> - 2.1</w:t>
      </w:r>
      <w:r w:rsidR="005C1F89">
        <w:rPr>
          <w:rFonts w:ascii="Times New Roman" w:hAnsi="Times New Roman"/>
          <w:sz w:val="26"/>
          <w:szCs w:val="26"/>
        </w:rPr>
        <w:t>9</w:t>
      </w:r>
      <w:r w:rsidRPr="00DD442E">
        <w:rPr>
          <w:rFonts w:ascii="Times New Roman" w:hAnsi="Times New Roman"/>
          <w:sz w:val="26"/>
          <w:szCs w:val="26"/>
        </w:rPr>
        <w:t xml:space="preserve"> Административного регламента считать пунктами      2.1</w:t>
      </w:r>
      <w:r w:rsidR="005C1F89">
        <w:rPr>
          <w:rFonts w:ascii="Times New Roman" w:hAnsi="Times New Roman"/>
          <w:sz w:val="26"/>
          <w:szCs w:val="26"/>
        </w:rPr>
        <w:t>5</w:t>
      </w:r>
      <w:r w:rsidRPr="00DD442E">
        <w:rPr>
          <w:rFonts w:ascii="Times New Roman" w:hAnsi="Times New Roman"/>
          <w:sz w:val="26"/>
          <w:szCs w:val="26"/>
        </w:rPr>
        <w:t xml:space="preserve"> - 2.1</w:t>
      </w:r>
      <w:r w:rsidR="005C1F89">
        <w:rPr>
          <w:rFonts w:ascii="Times New Roman" w:hAnsi="Times New Roman"/>
          <w:sz w:val="26"/>
          <w:szCs w:val="26"/>
        </w:rPr>
        <w:t>8</w:t>
      </w:r>
      <w:r w:rsidRPr="00DD442E">
        <w:rPr>
          <w:rFonts w:ascii="Times New Roman" w:hAnsi="Times New Roman"/>
          <w:sz w:val="26"/>
          <w:szCs w:val="26"/>
        </w:rPr>
        <w:t xml:space="preserve"> Административного регламента соответственно.</w:t>
      </w:r>
    </w:p>
    <w:p w:rsidR="0032055F" w:rsidRPr="00956ED9" w:rsidRDefault="002F356F" w:rsidP="006B648F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</w:t>
      </w:r>
      <w:r w:rsidR="0032055F">
        <w:rPr>
          <w:rFonts w:ascii="Times New Roman CYR" w:hAnsi="Times New Roman CYR" w:cs="Times New Roman CYR"/>
          <w:sz w:val="26"/>
          <w:szCs w:val="26"/>
        </w:rPr>
        <w:t xml:space="preserve"> пункт</w:t>
      </w:r>
      <w:r>
        <w:rPr>
          <w:rFonts w:ascii="Times New Roman CYR" w:hAnsi="Times New Roman CYR" w:cs="Times New Roman CYR"/>
          <w:sz w:val="26"/>
          <w:szCs w:val="26"/>
        </w:rPr>
        <w:t>е</w:t>
      </w:r>
      <w:r w:rsidR="0032055F">
        <w:rPr>
          <w:rFonts w:ascii="Times New Roman CYR" w:hAnsi="Times New Roman CYR" w:cs="Times New Roman CYR"/>
          <w:sz w:val="26"/>
          <w:szCs w:val="26"/>
        </w:rPr>
        <w:t xml:space="preserve"> 3.2 Административного регламента:</w:t>
      </w:r>
    </w:p>
    <w:p w:rsidR="00F83555" w:rsidRPr="00F83555" w:rsidRDefault="00F83555" w:rsidP="006B648F">
      <w:pPr>
        <w:pStyle w:val="a3"/>
        <w:numPr>
          <w:ilvl w:val="2"/>
          <w:numId w:val="1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83555">
        <w:rPr>
          <w:rFonts w:ascii="Times New Roman" w:hAnsi="Times New Roman"/>
          <w:sz w:val="26"/>
          <w:szCs w:val="26"/>
        </w:rPr>
        <w:t>Абзац четвертый изложить в следующей редакции:</w:t>
      </w:r>
    </w:p>
    <w:p w:rsidR="00F83555" w:rsidRPr="0061758D" w:rsidRDefault="00F83555" w:rsidP="006B648F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83555">
        <w:rPr>
          <w:rFonts w:ascii="Times New Roman" w:hAnsi="Times New Roman"/>
          <w:sz w:val="26"/>
          <w:szCs w:val="26"/>
        </w:rPr>
        <w:t xml:space="preserve">«При приеме Заявления с </w:t>
      </w:r>
      <w:r w:rsidR="00815AF4">
        <w:rPr>
          <w:rFonts w:ascii="Times New Roman" w:hAnsi="Times New Roman"/>
          <w:sz w:val="26"/>
          <w:szCs w:val="26"/>
        </w:rPr>
        <w:t xml:space="preserve">приложенными </w:t>
      </w:r>
      <w:r w:rsidRPr="00F83555">
        <w:rPr>
          <w:rFonts w:ascii="Times New Roman" w:hAnsi="Times New Roman"/>
          <w:sz w:val="26"/>
          <w:szCs w:val="26"/>
        </w:rPr>
        <w:t xml:space="preserve">документами, представленными Заявителем лично, посредством почтового отправления или в форме электронных документов на адрес электронной почты Управления по градостроительству: arhitektura@norilsk-city.ru, через единый портал государственных и муниципальных услуг и (или) региональный портал государственных и муниципальных услуг специалистом отдела </w:t>
      </w:r>
      <w:proofErr w:type="spellStart"/>
      <w:r w:rsidR="00D74E4D">
        <w:rPr>
          <w:rFonts w:ascii="Times New Roman" w:hAnsi="Times New Roman"/>
          <w:sz w:val="26"/>
          <w:szCs w:val="26"/>
        </w:rPr>
        <w:t>РНИиРЗУ</w:t>
      </w:r>
      <w:proofErr w:type="spellEnd"/>
      <w:r w:rsidRPr="00F83555">
        <w:rPr>
          <w:rFonts w:ascii="Times New Roman" w:hAnsi="Times New Roman"/>
          <w:sz w:val="26"/>
          <w:szCs w:val="26"/>
        </w:rPr>
        <w:t xml:space="preserve"> составляется</w:t>
      </w:r>
      <w:r w:rsidR="009C1317">
        <w:rPr>
          <w:rFonts w:ascii="Times New Roman" w:hAnsi="Times New Roman"/>
          <w:sz w:val="26"/>
          <w:szCs w:val="26"/>
        </w:rPr>
        <w:t xml:space="preserve"> </w:t>
      </w:r>
      <w:r w:rsidRPr="00F83555">
        <w:rPr>
          <w:rFonts w:ascii="Times New Roman" w:hAnsi="Times New Roman"/>
          <w:sz w:val="26"/>
          <w:szCs w:val="26"/>
        </w:rPr>
        <w:t>расписка о приеме документов с обязательным указанием даты и времени приема документов, которая передается Заявителю лично в руки или</w:t>
      </w:r>
      <w:r w:rsidR="007A49D1">
        <w:rPr>
          <w:rFonts w:ascii="Times New Roman" w:hAnsi="Times New Roman"/>
          <w:sz w:val="26"/>
          <w:szCs w:val="26"/>
        </w:rPr>
        <w:t xml:space="preserve"> направляется</w:t>
      </w:r>
      <w:r w:rsidRPr="00F83555">
        <w:rPr>
          <w:rFonts w:ascii="Times New Roman" w:hAnsi="Times New Roman"/>
          <w:sz w:val="26"/>
          <w:szCs w:val="26"/>
        </w:rPr>
        <w:t xml:space="preserve"> способом, определенным в Заявлении, либо, если способ получения муниципальной услуги в Заявлении не указан, почтовым отправлением с уведомлением о вручении либо, если почтовый адрес в Заявлении не </w:t>
      </w:r>
      <w:r w:rsidRPr="0061758D">
        <w:rPr>
          <w:rFonts w:ascii="Times New Roman" w:hAnsi="Times New Roman"/>
          <w:sz w:val="26"/>
          <w:szCs w:val="26"/>
        </w:rPr>
        <w:t>указан, на электронный адрес Заявителя</w:t>
      </w:r>
      <w:r w:rsidR="0061758D" w:rsidRPr="0061758D">
        <w:rPr>
          <w:rFonts w:ascii="Times New Roman" w:hAnsi="Times New Roman"/>
          <w:sz w:val="26"/>
          <w:szCs w:val="26"/>
        </w:rPr>
        <w:t xml:space="preserve"> </w:t>
      </w:r>
      <w:r w:rsidR="004E1F1E">
        <w:rPr>
          <w:rFonts w:ascii="Times New Roman" w:eastAsiaTheme="minorHAnsi" w:hAnsi="Times New Roman"/>
          <w:sz w:val="26"/>
          <w:szCs w:val="26"/>
        </w:rPr>
        <w:t>в форме электронного документа</w:t>
      </w:r>
      <w:r w:rsidRPr="0061758D">
        <w:rPr>
          <w:rFonts w:ascii="Times New Roman" w:hAnsi="Times New Roman"/>
          <w:sz w:val="26"/>
          <w:szCs w:val="26"/>
        </w:rPr>
        <w:t>.».</w:t>
      </w:r>
    </w:p>
    <w:p w:rsidR="0037582E" w:rsidRDefault="0037582E" w:rsidP="0037582E">
      <w:pPr>
        <w:pStyle w:val="ConsPlusNormal"/>
        <w:numPr>
          <w:ilvl w:val="2"/>
          <w:numId w:val="1"/>
        </w:numPr>
        <w:tabs>
          <w:tab w:val="left" w:pos="1560"/>
        </w:tabs>
        <w:ind w:left="0" w:firstLine="709"/>
        <w:jc w:val="both"/>
        <w:rPr>
          <w:rFonts w:eastAsiaTheme="minorHAnsi"/>
          <w:szCs w:val="26"/>
          <w:lang w:eastAsia="en-US"/>
        </w:rPr>
      </w:pPr>
      <w:r w:rsidRPr="00B2378A">
        <w:rPr>
          <w:rFonts w:eastAsiaTheme="minorHAnsi"/>
          <w:szCs w:val="26"/>
          <w:lang w:eastAsia="en-US"/>
        </w:rPr>
        <w:t xml:space="preserve">Абзац </w:t>
      </w:r>
      <w:r>
        <w:rPr>
          <w:rFonts w:eastAsiaTheme="minorHAnsi"/>
          <w:szCs w:val="26"/>
          <w:lang w:eastAsia="en-US"/>
        </w:rPr>
        <w:t>шестой</w:t>
      </w:r>
      <w:r w:rsidRPr="00B2378A">
        <w:rPr>
          <w:rFonts w:eastAsiaTheme="minorHAnsi"/>
          <w:szCs w:val="26"/>
          <w:lang w:eastAsia="en-US"/>
        </w:rPr>
        <w:t xml:space="preserve"> изложить в следующей редакции:</w:t>
      </w:r>
    </w:p>
    <w:p w:rsidR="0037582E" w:rsidRDefault="0037582E" w:rsidP="0037582E">
      <w:pPr>
        <w:pStyle w:val="a3"/>
        <w:autoSpaceDE w:val="0"/>
        <w:autoSpaceDN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01869">
        <w:rPr>
          <w:rFonts w:ascii="Times New Roman" w:hAnsi="Times New Roman"/>
          <w:sz w:val="26"/>
          <w:szCs w:val="26"/>
        </w:rPr>
        <w:t>«Специалист отдела </w:t>
      </w:r>
      <w:proofErr w:type="spellStart"/>
      <w:r>
        <w:rPr>
          <w:rFonts w:ascii="Times New Roman" w:hAnsi="Times New Roman"/>
          <w:sz w:val="26"/>
          <w:szCs w:val="26"/>
        </w:rPr>
        <w:t>РНИиРЗУ</w:t>
      </w:r>
      <w:proofErr w:type="spellEnd"/>
      <w:r w:rsidRPr="00E01869">
        <w:rPr>
          <w:rFonts w:ascii="Times New Roman" w:hAnsi="Times New Roman"/>
          <w:sz w:val="26"/>
          <w:szCs w:val="26"/>
        </w:rPr>
        <w:t> в течение пяти календарных дней с д</w:t>
      </w:r>
      <w:r>
        <w:rPr>
          <w:rFonts w:ascii="Times New Roman" w:hAnsi="Times New Roman"/>
          <w:sz w:val="26"/>
          <w:szCs w:val="26"/>
        </w:rPr>
        <w:t xml:space="preserve">аты регистрации в Управлении </w:t>
      </w:r>
      <w:r w:rsidRPr="00E01869">
        <w:rPr>
          <w:rFonts w:ascii="Times New Roman" w:hAnsi="Times New Roman"/>
          <w:sz w:val="26"/>
          <w:szCs w:val="26"/>
        </w:rPr>
        <w:t xml:space="preserve">Заявления с документами направляет Заявителю письмо за подписью начальника Управления с обоснованием отказа в приеме Заявления и </w:t>
      </w:r>
      <w:r>
        <w:rPr>
          <w:rFonts w:ascii="Times New Roman" w:hAnsi="Times New Roman"/>
          <w:sz w:val="26"/>
          <w:szCs w:val="26"/>
        </w:rPr>
        <w:t xml:space="preserve">приложенных к нему </w:t>
      </w:r>
      <w:r w:rsidRPr="00E01869">
        <w:rPr>
          <w:rFonts w:ascii="Times New Roman" w:hAnsi="Times New Roman"/>
          <w:sz w:val="26"/>
          <w:szCs w:val="26"/>
        </w:rPr>
        <w:t xml:space="preserve">документов способом, определенным в Заявлении, либо, если способ получения муниципальной услуги в Заявлении не указан, почтовым отправлением с уведомлением о вручении либо, если почтовый адрес в Заявлении не указан, на адрес </w:t>
      </w:r>
      <w:r>
        <w:rPr>
          <w:rFonts w:ascii="Times New Roman" w:hAnsi="Times New Roman"/>
          <w:sz w:val="26"/>
          <w:szCs w:val="26"/>
        </w:rPr>
        <w:t xml:space="preserve">электронной почты </w:t>
      </w:r>
      <w:r w:rsidRPr="00E01869">
        <w:rPr>
          <w:rFonts w:ascii="Times New Roman" w:hAnsi="Times New Roman"/>
          <w:sz w:val="26"/>
          <w:szCs w:val="26"/>
        </w:rPr>
        <w:t>Заявителя в форме электронного документа, подписанного усиленной квалифицированной электронной подписью.»</w:t>
      </w:r>
      <w:r>
        <w:rPr>
          <w:rFonts w:ascii="Times New Roman" w:hAnsi="Times New Roman"/>
          <w:sz w:val="26"/>
          <w:szCs w:val="26"/>
        </w:rPr>
        <w:t>.</w:t>
      </w:r>
    </w:p>
    <w:p w:rsidR="0037582E" w:rsidRPr="00E01869" w:rsidRDefault="0037582E" w:rsidP="0037582E">
      <w:pPr>
        <w:pStyle w:val="a3"/>
        <w:numPr>
          <w:ilvl w:val="2"/>
          <w:numId w:val="1"/>
        </w:numPr>
        <w:tabs>
          <w:tab w:val="left" w:pos="1418"/>
          <w:tab w:val="left" w:pos="1560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Абзац седьмой исключить. </w:t>
      </w:r>
    </w:p>
    <w:p w:rsidR="00F83555" w:rsidRDefault="00F83555" w:rsidP="006B648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Абзац пятый пункта 3.4 Административного регламента изложить в следующей редакции:</w:t>
      </w:r>
    </w:p>
    <w:p w:rsidR="00F83555" w:rsidRPr="00F83555" w:rsidRDefault="00F83555" w:rsidP="006B648F">
      <w:pPr>
        <w:pStyle w:val="ConsPlusNormal"/>
        <w:ind w:firstLine="709"/>
        <w:jc w:val="both"/>
        <w:rPr>
          <w:rFonts w:eastAsiaTheme="minorHAnsi"/>
          <w:szCs w:val="26"/>
        </w:rPr>
      </w:pPr>
      <w:r>
        <w:rPr>
          <w:rFonts w:eastAsiaTheme="minorHAnsi"/>
          <w:szCs w:val="26"/>
          <w:lang w:eastAsia="en-US"/>
        </w:rPr>
        <w:t>«</w:t>
      </w:r>
      <w:r w:rsidRPr="00F83555">
        <w:rPr>
          <w:rFonts w:eastAsiaTheme="minorHAnsi"/>
          <w:szCs w:val="26"/>
        </w:rPr>
        <w:t xml:space="preserve">Письмо о приостановлении срока рассмотрения Заявления, </w:t>
      </w:r>
      <w:r>
        <w:rPr>
          <w:rFonts w:eastAsiaTheme="minorHAnsi"/>
          <w:szCs w:val="26"/>
        </w:rPr>
        <w:t>направляется</w:t>
      </w:r>
      <w:r w:rsidRPr="00F83555">
        <w:rPr>
          <w:rFonts w:eastAsiaTheme="minorHAnsi"/>
          <w:szCs w:val="26"/>
        </w:rPr>
        <w:t xml:space="preserve"> Заявителю (либо его уполномоченному представителю) способом, определенным в Заявлении, либо, если способ в Заявлении не указан, почтовым отправлением с уведомлением о вручении либо, если почтовый адрес в Заявлении не указан, на электронный адрес Заявителя в форме электронного документа, подписанного усиленной квалифицированной электронной подписью в срок, не позднее, чем десять дней с даты регистрации в Управлении Заявления.</w:t>
      </w:r>
      <w:r>
        <w:rPr>
          <w:rFonts w:eastAsiaTheme="minorHAnsi"/>
          <w:szCs w:val="26"/>
        </w:rPr>
        <w:t>».</w:t>
      </w:r>
    </w:p>
    <w:p w:rsidR="00F83555" w:rsidRDefault="00F83555" w:rsidP="006B648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Абзац второй пункта 3.5.1 Административного регламента изложить в следующей редакции:</w:t>
      </w:r>
    </w:p>
    <w:p w:rsidR="00F83555" w:rsidRDefault="00F83555" w:rsidP="006B648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eastAsiaTheme="minorHAnsi"/>
          <w:szCs w:val="26"/>
        </w:rPr>
        <w:t>«</w:t>
      </w:r>
      <w:r>
        <w:rPr>
          <w:rFonts w:ascii="Times New Roman" w:eastAsiaTheme="minorHAnsi" w:hAnsi="Times New Roman"/>
          <w:sz w:val="26"/>
          <w:szCs w:val="26"/>
        </w:rPr>
        <w:t xml:space="preserve">Распоряжение об отказе в предварительном согласовании предоставления земельного участка направляется Заявителю (либо его уполномоченному представителю) </w:t>
      </w:r>
      <w:r w:rsidRPr="00F83555">
        <w:rPr>
          <w:rFonts w:ascii="Times New Roman" w:eastAsiaTheme="minorHAnsi" w:hAnsi="Times New Roman"/>
          <w:sz w:val="26"/>
          <w:szCs w:val="26"/>
        </w:rPr>
        <w:t xml:space="preserve">способом, определенным в Заявлении, либо, если способ получения муниципальной услуги в Заявлении не указан, почтовым отправлением с уведомлением о вручении либо, если почтовый адрес в Заявлении не указан, на электронный адрес Заявителя в форме электронного документа, подписанного усиленной квалифицированной электронной подписью </w:t>
      </w:r>
      <w:r>
        <w:rPr>
          <w:rFonts w:ascii="Times New Roman" w:eastAsiaTheme="minorHAnsi" w:hAnsi="Times New Roman"/>
          <w:sz w:val="26"/>
          <w:szCs w:val="26"/>
        </w:rPr>
        <w:t>в срок, не позднее, чем тридцать дней с даты регистрации в Управлении Заявления.».</w:t>
      </w:r>
    </w:p>
    <w:p w:rsidR="00F83555" w:rsidRDefault="00F83555" w:rsidP="006B648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Абзац второй пункта 3.5.2 Административного регламента изложить в следующей редакции:</w:t>
      </w:r>
    </w:p>
    <w:p w:rsidR="00F83555" w:rsidRDefault="00F83555" w:rsidP="006B648F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eastAsiaTheme="minorHAnsi"/>
          <w:szCs w:val="26"/>
        </w:rPr>
        <w:t>«</w:t>
      </w:r>
      <w:r>
        <w:rPr>
          <w:rFonts w:ascii="Times New Roman" w:eastAsiaTheme="minorHAnsi" w:hAnsi="Times New Roman"/>
          <w:sz w:val="26"/>
          <w:szCs w:val="26"/>
        </w:rPr>
        <w:t xml:space="preserve">Распоряжение о предварительном согласовании предоставления земельного участка направляется Заявителю (либо его уполномоченному представителю) </w:t>
      </w:r>
      <w:r w:rsidRPr="00F83555">
        <w:rPr>
          <w:rFonts w:ascii="Times New Roman" w:eastAsiaTheme="minorHAnsi" w:hAnsi="Times New Roman"/>
          <w:sz w:val="26"/>
          <w:szCs w:val="26"/>
        </w:rPr>
        <w:lastRenderedPageBreak/>
        <w:t xml:space="preserve">способом, определенным в Заявлении, либо, если способ получения муниципальной услуги в Заявлении не указан, почтовым отправлением с уведомлением о вручении либо, если почтовый адрес в Заявлении не указан, на электронный адрес Заявителя в форме электронного документа, подписанного усиленной квалифицированной электронной подписью </w:t>
      </w:r>
      <w:r>
        <w:rPr>
          <w:rFonts w:ascii="Times New Roman" w:eastAsiaTheme="minorHAnsi" w:hAnsi="Times New Roman"/>
          <w:sz w:val="26"/>
          <w:szCs w:val="26"/>
        </w:rPr>
        <w:t>в срок, не позднее, чем тридцать дней с даты регистрации в Управлении Заявления.».</w:t>
      </w:r>
    </w:p>
    <w:p w:rsidR="00D17ED6" w:rsidRDefault="00CA64BB" w:rsidP="006B648F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Абзац первый</w:t>
      </w:r>
      <w:r w:rsidR="00D17ED6" w:rsidRPr="00D17ED6">
        <w:rPr>
          <w:rFonts w:eastAsiaTheme="minorHAnsi"/>
          <w:szCs w:val="26"/>
          <w:lang w:eastAsia="en-US"/>
        </w:rPr>
        <w:t xml:space="preserve"> 3.15.1 Административного регламента исключить.</w:t>
      </w:r>
    </w:p>
    <w:p w:rsidR="00A24C44" w:rsidRPr="00A24C44" w:rsidRDefault="00A24C44" w:rsidP="006B648F">
      <w:pPr>
        <w:pStyle w:val="ConsPlusNormal"/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rFonts w:eastAsiaTheme="minorHAnsi"/>
          <w:szCs w:val="26"/>
          <w:lang w:eastAsia="en-US"/>
        </w:rPr>
      </w:pPr>
      <w:r w:rsidRPr="00A24C44">
        <w:rPr>
          <w:rFonts w:eastAsiaTheme="minorHAnsi"/>
          <w:szCs w:val="26"/>
          <w:lang w:eastAsia="en-US"/>
        </w:rPr>
        <w:t>В пункте 5.</w:t>
      </w:r>
      <w:r w:rsidR="002D53B2">
        <w:rPr>
          <w:rFonts w:eastAsiaTheme="minorHAnsi"/>
          <w:szCs w:val="26"/>
          <w:lang w:eastAsia="en-US"/>
        </w:rPr>
        <w:t>7</w:t>
      </w:r>
      <w:r w:rsidRPr="00A24C44">
        <w:rPr>
          <w:rFonts w:eastAsiaTheme="minorHAnsi"/>
          <w:szCs w:val="26"/>
          <w:lang w:eastAsia="en-US"/>
        </w:rPr>
        <w:t xml:space="preserve"> Административного регламента слова «в письменной форме» исключить.</w:t>
      </w:r>
    </w:p>
    <w:p w:rsidR="006B648F" w:rsidRPr="001475B4" w:rsidRDefault="006B648F" w:rsidP="006B648F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475B4">
        <w:rPr>
          <w:rFonts w:ascii="Times New Roman" w:hAnsi="Times New Roman"/>
          <w:sz w:val="26"/>
          <w:szCs w:val="26"/>
        </w:rPr>
        <w:t>Пункт 5.</w:t>
      </w:r>
      <w:r w:rsidR="002D53B2">
        <w:rPr>
          <w:rFonts w:ascii="Times New Roman" w:hAnsi="Times New Roman"/>
          <w:sz w:val="26"/>
          <w:szCs w:val="26"/>
        </w:rPr>
        <w:t>8</w:t>
      </w:r>
      <w:r w:rsidRPr="001475B4">
        <w:rPr>
          <w:rFonts w:ascii="Times New Roman" w:hAnsi="Times New Roman"/>
          <w:sz w:val="26"/>
          <w:szCs w:val="26"/>
        </w:rPr>
        <w:t xml:space="preserve"> Административного регламента изложить в следующей редакции:</w:t>
      </w:r>
    </w:p>
    <w:p w:rsidR="006B648F" w:rsidRPr="006B648F" w:rsidRDefault="00D32FE3" w:rsidP="006B648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«5.8</w:t>
      </w:r>
      <w:r w:rsidR="006B648F" w:rsidRPr="00EC3621">
        <w:rPr>
          <w:rFonts w:ascii="Times New Roman" w:hAnsi="Times New Roman"/>
          <w:sz w:val="26"/>
          <w:szCs w:val="26"/>
        </w:rPr>
        <w:t>. Срок рассмотрения жалобы не должен превышать 15 рабочих дней со дня ее регистрации.».</w:t>
      </w:r>
    </w:p>
    <w:p w:rsidR="00A24C44" w:rsidRPr="00A24C44" w:rsidRDefault="00A24C44" w:rsidP="006B648F">
      <w:pPr>
        <w:pStyle w:val="ConsPlusNormal"/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rFonts w:eastAsiaTheme="minorHAnsi"/>
          <w:szCs w:val="26"/>
          <w:lang w:eastAsia="en-US"/>
        </w:rPr>
      </w:pPr>
      <w:r w:rsidRPr="00A24C44">
        <w:rPr>
          <w:rFonts w:eastAsiaTheme="minorHAnsi"/>
          <w:szCs w:val="26"/>
          <w:lang w:eastAsia="en-US"/>
        </w:rPr>
        <w:t>Абзац четвертый пункта 5.</w:t>
      </w:r>
      <w:r w:rsidR="002D53B2">
        <w:rPr>
          <w:rFonts w:eastAsiaTheme="minorHAnsi"/>
          <w:szCs w:val="26"/>
          <w:lang w:eastAsia="en-US"/>
        </w:rPr>
        <w:t>9</w:t>
      </w:r>
      <w:r w:rsidRPr="00A24C44">
        <w:rPr>
          <w:rFonts w:eastAsiaTheme="minorHAnsi"/>
          <w:szCs w:val="26"/>
          <w:lang w:eastAsia="en-US"/>
        </w:rPr>
        <w:t xml:space="preserve"> Административного регламента изложить в следующей редакции:</w:t>
      </w:r>
    </w:p>
    <w:p w:rsidR="00A24C44" w:rsidRPr="00A24C44" w:rsidRDefault="00A24C44" w:rsidP="006B648F">
      <w:pPr>
        <w:pStyle w:val="ConsPlusNormal"/>
        <w:tabs>
          <w:tab w:val="left" w:pos="1276"/>
          <w:tab w:val="left" w:pos="1418"/>
        </w:tabs>
        <w:ind w:firstLine="709"/>
        <w:jc w:val="both"/>
        <w:rPr>
          <w:rFonts w:eastAsiaTheme="minorHAnsi"/>
          <w:szCs w:val="26"/>
          <w:lang w:eastAsia="en-US"/>
        </w:rPr>
      </w:pPr>
      <w:r w:rsidRPr="00A24C44">
        <w:rPr>
          <w:rFonts w:eastAsiaTheme="minorHAnsi"/>
          <w:szCs w:val="26"/>
          <w:lang w:eastAsia="en-US"/>
        </w:rPr>
        <w:t>«Не позднее дня, следующего за днем принятия решения по результатам рассмотрения жалобы, Заявителю направляется ответ о результатах рассмотрения жалобы в письменной форме или, по желанию Заявителя, в электронной форме, подписанной усиленной квалифицированной подписью.»</w:t>
      </w:r>
      <w:r w:rsidR="00815AF4">
        <w:rPr>
          <w:rFonts w:eastAsiaTheme="minorHAnsi"/>
          <w:szCs w:val="26"/>
          <w:lang w:eastAsia="en-US"/>
        </w:rPr>
        <w:t>.</w:t>
      </w:r>
    </w:p>
    <w:p w:rsidR="003D0802" w:rsidRPr="003D0802" w:rsidRDefault="003D0802" w:rsidP="006B648F">
      <w:pPr>
        <w:pStyle w:val="a3"/>
        <w:numPr>
          <w:ilvl w:val="2"/>
          <w:numId w:val="1"/>
        </w:numPr>
        <w:tabs>
          <w:tab w:val="left" w:pos="709"/>
          <w:tab w:val="left" w:pos="1560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всему тексту Административного регламента </w:t>
      </w:r>
      <w:r w:rsidRPr="00956ED9">
        <w:rPr>
          <w:rFonts w:ascii="Times New Roman" w:hAnsi="Times New Roman"/>
          <w:sz w:val="26"/>
          <w:szCs w:val="26"/>
        </w:rPr>
        <w:t>слов</w:t>
      </w:r>
      <w:r>
        <w:rPr>
          <w:rFonts w:ascii="Times New Roman" w:hAnsi="Times New Roman"/>
          <w:sz w:val="26"/>
          <w:szCs w:val="26"/>
        </w:rPr>
        <w:t>о</w:t>
      </w:r>
      <w:r w:rsidRPr="00956ED9"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>ЕГРП</w:t>
      </w:r>
      <w:r w:rsidRPr="00956ED9">
        <w:rPr>
          <w:rFonts w:ascii="Times New Roman" w:hAnsi="Times New Roman"/>
          <w:sz w:val="26"/>
          <w:szCs w:val="26"/>
        </w:rPr>
        <w:t>» заменить слов</w:t>
      </w:r>
      <w:r>
        <w:rPr>
          <w:rFonts w:ascii="Times New Roman" w:hAnsi="Times New Roman"/>
          <w:sz w:val="26"/>
          <w:szCs w:val="26"/>
        </w:rPr>
        <w:t>ом</w:t>
      </w:r>
      <w:r w:rsidRPr="00956ED9"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>ЕГРН</w:t>
      </w:r>
      <w:r w:rsidRPr="00956ED9">
        <w:rPr>
          <w:rFonts w:ascii="Times New Roman" w:hAnsi="Times New Roman"/>
          <w:sz w:val="26"/>
          <w:szCs w:val="26"/>
        </w:rPr>
        <w:t>».</w:t>
      </w:r>
    </w:p>
    <w:p w:rsidR="009372E1" w:rsidRDefault="00EA588B" w:rsidP="009372E1">
      <w:pPr>
        <w:pStyle w:val="ConsPlusNormal"/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6"/>
        </w:rPr>
      </w:pPr>
      <w:r w:rsidRPr="00D17ED6">
        <w:rPr>
          <w:rFonts w:ascii="Times New Roman CYR" w:hAnsi="Times New Roman CYR" w:cs="Times New Roman CYR"/>
          <w:szCs w:val="26"/>
        </w:rPr>
        <w:t>По всему тексту Административного регламента слово «заявитель» в соответствующих падежах заменить словом «Заявитель» в соответствующих падежах.</w:t>
      </w:r>
    </w:p>
    <w:p w:rsidR="009372E1" w:rsidRPr="009372E1" w:rsidRDefault="009372E1" w:rsidP="009372E1">
      <w:pPr>
        <w:pStyle w:val="ConsPlusNormal"/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  <w:rPr>
          <w:szCs w:val="26"/>
        </w:rPr>
      </w:pPr>
      <w:r w:rsidRPr="009372E1">
        <w:rPr>
          <w:rFonts w:eastAsia="Calibri"/>
          <w:szCs w:val="26"/>
        </w:rPr>
        <w:t>По всему тексту Административного регламента слово «Заявление» в соответствующих падежах заменить словом «заявление» в соответствующих падежах.</w:t>
      </w:r>
    </w:p>
    <w:p w:rsidR="005B06EF" w:rsidRPr="003D08D3" w:rsidRDefault="005B06EF" w:rsidP="006B64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D08D3">
        <w:rPr>
          <w:rFonts w:ascii="Times New Roman" w:hAnsi="Times New Roman"/>
          <w:sz w:val="26"/>
          <w:szCs w:val="26"/>
        </w:rPr>
        <w:t>2.</w:t>
      </w:r>
      <w:r w:rsidRPr="003D08D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Опубликовать настоящее п</w:t>
      </w:r>
      <w:r w:rsidRPr="003D08D3">
        <w:rPr>
          <w:rFonts w:ascii="Times New Roman" w:hAnsi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F0F25" w:rsidRDefault="005B06EF" w:rsidP="006B64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D08D3">
        <w:rPr>
          <w:rFonts w:ascii="Times New Roman" w:hAnsi="Times New Roman"/>
          <w:sz w:val="26"/>
          <w:szCs w:val="26"/>
        </w:rPr>
        <w:t>3.</w:t>
      </w:r>
      <w:r w:rsidRPr="003D08D3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Настоящее п</w:t>
      </w:r>
      <w:r w:rsidRPr="003D08D3">
        <w:rPr>
          <w:rFonts w:ascii="Times New Roman" w:hAnsi="Times New Roman"/>
          <w:sz w:val="26"/>
          <w:szCs w:val="26"/>
        </w:rPr>
        <w:t xml:space="preserve">остановление вступает в силу после его </w:t>
      </w:r>
      <w:r>
        <w:rPr>
          <w:rFonts w:ascii="Times New Roman" w:hAnsi="Times New Roman"/>
          <w:sz w:val="26"/>
          <w:szCs w:val="26"/>
        </w:rPr>
        <w:t xml:space="preserve">официального </w:t>
      </w:r>
      <w:r w:rsidRPr="003D08D3">
        <w:rPr>
          <w:rFonts w:ascii="Times New Roman" w:hAnsi="Times New Roman"/>
          <w:sz w:val="26"/>
          <w:szCs w:val="26"/>
        </w:rPr>
        <w:t>опубликования</w:t>
      </w:r>
      <w:r w:rsidR="00A24C44">
        <w:rPr>
          <w:rFonts w:ascii="Times New Roman" w:hAnsi="Times New Roman"/>
          <w:sz w:val="26"/>
          <w:szCs w:val="26"/>
        </w:rPr>
        <w:t>.</w:t>
      </w:r>
    </w:p>
    <w:p w:rsidR="004D6D1C" w:rsidRDefault="004D6D1C" w:rsidP="00E717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534CF5" w:rsidRPr="003D08D3" w:rsidRDefault="00534CF5" w:rsidP="00E717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7172E" w:rsidRPr="00E60A6D" w:rsidRDefault="00ED0EED" w:rsidP="00E7172E">
      <w:pPr>
        <w:autoSpaceDE w:val="0"/>
        <w:autoSpaceDN w:val="0"/>
        <w:adjustRightInd w:val="0"/>
        <w:jc w:val="left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>. Руководителя</w:t>
      </w:r>
      <w:r w:rsidR="00E7172E" w:rsidRPr="003D08D3">
        <w:rPr>
          <w:rFonts w:ascii="Times New Roman" w:hAnsi="Times New Roman"/>
          <w:sz w:val="26"/>
          <w:szCs w:val="26"/>
        </w:rPr>
        <w:t xml:space="preserve"> А</w:t>
      </w:r>
      <w:r>
        <w:rPr>
          <w:rFonts w:ascii="Times New Roman" w:hAnsi="Times New Roman"/>
          <w:sz w:val="26"/>
          <w:szCs w:val="26"/>
        </w:rPr>
        <w:t>дминистрации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</w:t>
      </w:r>
      <w:bookmarkStart w:id="0" w:name="_GoBack"/>
      <w:bookmarkEnd w:id="0"/>
      <w:proofErr w:type="spellStart"/>
      <w:r>
        <w:rPr>
          <w:rFonts w:ascii="Times New Roman" w:hAnsi="Times New Roman"/>
          <w:sz w:val="26"/>
          <w:szCs w:val="26"/>
        </w:rPr>
        <w:t>А.П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Митленко</w:t>
      </w:r>
      <w:proofErr w:type="spellEnd"/>
    </w:p>
    <w:p w:rsidR="00DD442E" w:rsidRDefault="00DD442E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D74E4D" w:rsidRDefault="00D74E4D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4A1AA8" w:rsidRDefault="004A1AA8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4A1AA8" w:rsidRDefault="004A1AA8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4A1AA8" w:rsidRDefault="004A1AA8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4A1AA8" w:rsidRDefault="004A1AA8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4A1AA8" w:rsidRDefault="004A1AA8" w:rsidP="00716B42">
      <w:pPr>
        <w:shd w:val="clear" w:color="auto" w:fill="FFFFFF"/>
        <w:jc w:val="left"/>
        <w:rPr>
          <w:rFonts w:ascii="Times New Roman" w:hAnsi="Times New Roman"/>
        </w:rPr>
      </w:pPr>
    </w:p>
    <w:p w:rsidR="004A1AA8" w:rsidRDefault="004A1AA8" w:rsidP="00716B42">
      <w:pPr>
        <w:shd w:val="clear" w:color="auto" w:fill="FFFFFF"/>
        <w:jc w:val="left"/>
        <w:rPr>
          <w:rFonts w:ascii="Times New Roman" w:hAnsi="Times New Roman"/>
        </w:rPr>
      </w:pPr>
    </w:p>
    <w:sectPr w:rsidR="004A1AA8" w:rsidSect="00A24C44">
      <w:pgSz w:w="11906" w:h="16838"/>
      <w:pgMar w:top="1418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95E00"/>
    <w:multiLevelType w:val="multilevel"/>
    <w:tmpl w:val="D6263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0070EA"/>
    <w:multiLevelType w:val="hybridMultilevel"/>
    <w:tmpl w:val="253849E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>
    <w:nsid w:val="14500005"/>
    <w:multiLevelType w:val="multilevel"/>
    <w:tmpl w:val="A13AACD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182F7491"/>
    <w:multiLevelType w:val="hybridMultilevel"/>
    <w:tmpl w:val="526AFD5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">
    <w:nsid w:val="19CF5DC2"/>
    <w:multiLevelType w:val="multilevel"/>
    <w:tmpl w:val="42D67A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2C160FA6"/>
    <w:multiLevelType w:val="multilevel"/>
    <w:tmpl w:val="A13AACD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2EDD054F"/>
    <w:multiLevelType w:val="hybridMultilevel"/>
    <w:tmpl w:val="98CC5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7EF02C5"/>
    <w:multiLevelType w:val="multilevel"/>
    <w:tmpl w:val="A13AACDE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37FA27BF"/>
    <w:multiLevelType w:val="multilevel"/>
    <w:tmpl w:val="B106D230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7"/>
      <w:numFmt w:val="decimal"/>
      <w:isLgl/>
      <w:lvlText w:val="%1.%2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447" w:hanging="1800"/>
      </w:pPr>
      <w:rPr>
        <w:rFonts w:ascii="Calibri" w:eastAsia="Calibri" w:hAnsi="Calibri" w:hint="default"/>
        <w:sz w:val="22"/>
      </w:rPr>
    </w:lvl>
  </w:abstractNum>
  <w:abstractNum w:abstractNumId="9">
    <w:nsid w:val="3AE40EDB"/>
    <w:multiLevelType w:val="multilevel"/>
    <w:tmpl w:val="A13AACD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>
    <w:nsid w:val="3B9B77EF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1">
    <w:nsid w:val="4A4A3657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2">
    <w:nsid w:val="4A6B2161"/>
    <w:multiLevelType w:val="hybridMultilevel"/>
    <w:tmpl w:val="7D50F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EB157BD"/>
    <w:multiLevelType w:val="hybridMultilevel"/>
    <w:tmpl w:val="53BCC60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>
    <w:nsid w:val="771D56C5"/>
    <w:multiLevelType w:val="multilevel"/>
    <w:tmpl w:val="13DE86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6"/>
  </w:num>
  <w:num w:numId="5">
    <w:abstractNumId w:val="1"/>
  </w:num>
  <w:num w:numId="6">
    <w:abstractNumId w:val="13"/>
  </w:num>
  <w:num w:numId="7">
    <w:abstractNumId w:val="3"/>
  </w:num>
  <w:num w:numId="8">
    <w:abstractNumId w:val="8"/>
  </w:num>
  <w:num w:numId="9">
    <w:abstractNumId w:val="10"/>
  </w:num>
  <w:num w:numId="10">
    <w:abstractNumId w:val="11"/>
  </w:num>
  <w:num w:numId="11">
    <w:abstractNumId w:val="0"/>
  </w:num>
  <w:num w:numId="12">
    <w:abstractNumId w:val="14"/>
  </w:num>
  <w:num w:numId="13">
    <w:abstractNumId w:val="9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2E"/>
    <w:rsid w:val="00021EF2"/>
    <w:rsid w:val="00044646"/>
    <w:rsid w:val="00054526"/>
    <w:rsid w:val="000613C4"/>
    <w:rsid w:val="0006435B"/>
    <w:rsid w:val="00075C0E"/>
    <w:rsid w:val="00090025"/>
    <w:rsid w:val="0009610F"/>
    <w:rsid w:val="000A4CED"/>
    <w:rsid w:val="000A51ED"/>
    <w:rsid w:val="000D25EC"/>
    <w:rsid w:val="000D5BE1"/>
    <w:rsid w:val="000F68AB"/>
    <w:rsid w:val="001763FA"/>
    <w:rsid w:val="00195D78"/>
    <w:rsid w:val="001A26D8"/>
    <w:rsid w:val="001E2C0C"/>
    <w:rsid w:val="00220AB5"/>
    <w:rsid w:val="002215D2"/>
    <w:rsid w:val="00226736"/>
    <w:rsid w:val="0023438E"/>
    <w:rsid w:val="002711CC"/>
    <w:rsid w:val="0027428F"/>
    <w:rsid w:val="00287AA4"/>
    <w:rsid w:val="00295304"/>
    <w:rsid w:val="002C1B70"/>
    <w:rsid w:val="002D4D61"/>
    <w:rsid w:val="002D53B2"/>
    <w:rsid w:val="002E6B63"/>
    <w:rsid w:val="002F356F"/>
    <w:rsid w:val="003156B9"/>
    <w:rsid w:val="00315BBC"/>
    <w:rsid w:val="0032055F"/>
    <w:rsid w:val="00320C02"/>
    <w:rsid w:val="0032318B"/>
    <w:rsid w:val="003564A9"/>
    <w:rsid w:val="003721DC"/>
    <w:rsid w:val="0037582E"/>
    <w:rsid w:val="003766C9"/>
    <w:rsid w:val="00377379"/>
    <w:rsid w:val="00377BA9"/>
    <w:rsid w:val="00380A59"/>
    <w:rsid w:val="00386402"/>
    <w:rsid w:val="003B0211"/>
    <w:rsid w:val="003B2535"/>
    <w:rsid w:val="003B3C55"/>
    <w:rsid w:val="003D0802"/>
    <w:rsid w:val="003D08D3"/>
    <w:rsid w:val="003D57CB"/>
    <w:rsid w:val="003F0192"/>
    <w:rsid w:val="003F7CF8"/>
    <w:rsid w:val="0041054B"/>
    <w:rsid w:val="0041242C"/>
    <w:rsid w:val="004155AB"/>
    <w:rsid w:val="00446D0B"/>
    <w:rsid w:val="0044710A"/>
    <w:rsid w:val="004720AF"/>
    <w:rsid w:val="00483DE5"/>
    <w:rsid w:val="004918BE"/>
    <w:rsid w:val="00492B69"/>
    <w:rsid w:val="004963C1"/>
    <w:rsid w:val="004A1AA8"/>
    <w:rsid w:val="004C2DA4"/>
    <w:rsid w:val="004D582D"/>
    <w:rsid w:val="004D6D1C"/>
    <w:rsid w:val="004E1F1E"/>
    <w:rsid w:val="004E4813"/>
    <w:rsid w:val="004F4604"/>
    <w:rsid w:val="004F68BD"/>
    <w:rsid w:val="00515BF5"/>
    <w:rsid w:val="00524A8D"/>
    <w:rsid w:val="00534CF5"/>
    <w:rsid w:val="005516EE"/>
    <w:rsid w:val="00570400"/>
    <w:rsid w:val="00571B51"/>
    <w:rsid w:val="005832FB"/>
    <w:rsid w:val="005A3758"/>
    <w:rsid w:val="005B06EF"/>
    <w:rsid w:val="005B4BB8"/>
    <w:rsid w:val="005B73AD"/>
    <w:rsid w:val="005C1F89"/>
    <w:rsid w:val="005C59FC"/>
    <w:rsid w:val="005C6FBD"/>
    <w:rsid w:val="005D3772"/>
    <w:rsid w:val="005E78F4"/>
    <w:rsid w:val="0060153D"/>
    <w:rsid w:val="0061634F"/>
    <w:rsid w:val="00616C1A"/>
    <w:rsid w:val="0061758D"/>
    <w:rsid w:val="006328EB"/>
    <w:rsid w:val="00643E3C"/>
    <w:rsid w:val="00646FC6"/>
    <w:rsid w:val="00650CD4"/>
    <w:rsid w:val="00663B9C"/>
    <w:rsid w:val="00674601"/>
    <w:rsid w:val="006A13C5"/>
    <w:rsid w:val="006A2A59"/>
    <w:rsid w:val="006B648F"/>
    <w:rsid w:val="006B6CEC"/>
    <w:rsid w:val="006D7AC0"/>
    <w:rsid w:val="00716B42"/>
    <w:rsid w:val="007274A4"/>
    <w:rsid w:val="00730784"/>
    <w:rsid w:val="007332C1"/>
    <w:rsid w:val="00753321"/>
    <w:rsid w:val="00755C25"/>
    <w:rsid w:val="007A49D1"/>
    <w:rsid w:val="007B4032"/>
    <w:rsid w:val="007B4E79"/>
    <w:rsid w:val="008026E0"/>
    <w:rsid w:val="008042E5"/>
    <w:rsid w:val="00815AF4"/>
    <w:rsid w:val="00826A0B"/>
    <w:rsid w:val="00844812"/>
    <w:rsid w:val="00846931"/>
    <w:rsid w:val="00857D1B"/>
    <w:rsid w:val="00864BA4"/>
    <w:rsid w:val="00865346"/>
    <w:rsid w:val="008901DD"/>
    <w:rsid w:val="008C7647"/>
    <w:rsid w:val="008D3392"/>
    <w:rsid w:val="00922A27"/>
    <w:rsid w:val="009257B0"/>
    <w:rsid w:val="009372E1"/>
    <w:rsid w:val="00956317"/>
    <w:rsid w:val="00956ED9"/>
    <w:rsid w:val="009A48CA"/>
    <w:rsid w:val="009B0B7A"/>
    <w:rsid w:val="009B3826"/>
    <w:rsid w:val="009C1317"/>
    <w:rsid w:val="009F68F8"/>
    <w:rsid w:val="00A13E1B"/>
    <w:rsid w:val="00A2159F"/>
    <w:rsid w:val="00A24C44"/>
    <w:rsid w:val="00A44BF3"/>
    <w:rsid w:val="00A50FBD"/>
    <w:rsid w:val="00A56960"/>
    <w:rsid w:val="00A84BD8"/>
    <w:rsid w:val="00B27C96"/>
    <w:rsid w:val="00B546DB"/>
    <w:rsid w:val="00B638FD"/>
    <w:rsid w:val="00B676B8"/>
    <w:rsid w:val="00BD3FFA"/>
    <w:rsid w:val="00BE3C20"/>
    <w:rsid w:val="00BE42DD"/>
    <w:rsid w:val="00C1391C"/>
    <w:rsid w:val="00C50808"/>
    <w:rsid w:val="00C63CCE"/>
    <w:rsid w:val="00C77C0E"/>
    <w:rsid w:val="00C807DE"/>
    <w:rsid w:val="00CA500B"/>
    <w:rsid w:val="00CA64BB"/>
    <w:rsid w:val="00CB27FF"/>
    <w:rsid w:val="00CB2C28"/>
    <w:rsid w:val="00CE46D6"/>
    <w:rsid w:val="00D07550"/>
    <w:rsid w:val="00D17ED6"/>
    <w:rsid w:val="00D32FE3"/>
    <w:rsid w:val="00D54CA4"/>
    <w:rsid w:val="00D70FCD"/>
    <w:rsid w:val="00D74E4D"/>
    <w:rsid w:val="00D92061"/>
    <w:rsid w:val="00DA6C6E"/>
    <w:rsid w:val="00DB6CF6"/>
    <w:rsid w:val="00DD442E"/>
    <w:rsid w:val="00DE09DA"/>
    <w:rsid w:val="00DE6556"/>
    <w:rsid w:val="00DF1C6E"/>
    <w:rsid w:val="00DF2D4B"/>
    <w:rsid w:val="00DF5F17"/>
    <w:rsid w:val="00E0139B"/>
    <w:rsid w:val="00E11771"/>
    <w:rsid w:val="00E17785"/>
    <w:rsid w:val="00E21596"/>
    <w:rsid w:val="00E41488"/>
    <w:rsid w:val="00E57051"/>
    <w:rsid w:val="00E60A6D"/>
    <w:rsid w:val="00E7172E"/>
    <w:rsid w:val="00E76EF6"/>
    <w:rsid w:val="00E8223B"/>
    <w:rsid w:val="00E84F60"/>
    <w:rsid w:val="00E935D8"/>
    <w:rsid w:val="00EA4CF6"/>
    <w:rsid w:val="00EA588B"/>
    <w:rsid w:val="00ED0EED"/>
    <w:rsid w:val="00ED0F87"/>
    <w:rsid w:val="00EE170F"/>
    <w:rsid w:val="00EF0F25"/>
    <w:rsid w:val="00EF5D26"/>
    <w:rsid w:val="00F07F12"/>
    <w:rsid w:val="00F21AE7"/>
    <w:rsid w:val="00F2463D"/>
    <w:rsid w:val="00F54A70"/>
    <w:rsid w:val="00F64933"/>
    <w:rsid w:val="00F74A40"/>
    <w:rsid w:val="00F77946"/>
    <w:rsid w:val="00F83555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A3EA97-622C-4EBA-A2A4-EF3553B5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72E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A3758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A3758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3758"/>
    <w:pPr>
      <w:keepNext/>
      <w:jc w:val="both"/>
      <w:outlineLvl w:val="5"/>
    </w:pPr>
    <w:rPr>
      <w:rFonts w:ascii="Times New Roman" w:eastAsia="Arial Unicode MS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032"/>
    <w:pPr>
      <w:ind w:left="720"/>
      <w:contextualSpacing/>
    </w:pPr>
  </w:style>
  <w:style w:type="paragraph" w:customStyle="1" w:styleId="ConsPlusNonformat">
    <w:name w:val="ConsPlusNonformat"/>
    <w:uiPriority w:val="99"/>
    <w:rsid w:val="00E8223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rsid w:val="005A37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A37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375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A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A7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rsid w:val="009F68F8"/>
    <w:pPr>
      <w:tabs>
        <w:tab w:val="center" w:pos="4677"/>
        <w:tab w:val="right" w:pos="9355"/>
      </w:tabs>
      <w:autoSpaceDE w:val="0"/>
      <w:autoSpaceDN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9F6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7C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8">
    <w:name w:val="Hyperlink"/>
    <w:basedOn w:val="a0"/>
    <w:uiPriority w:val="99"/>
    <w:unhideWhenUsed/>
    <w:rsid w:val="009B0B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Наталья Геннадьевна</dc:creator>
  <cp:keywords/>
  <dc:description/>
  <cp:lastModifiedBy>Грицюк Марина Геннадьевна</cp:lastModifiedBy>
  <cp:revision>5</cp:revision>
  <cp:lastPrinted>2017-02-20T09:24:00Z</cp:lastPrinted>
  <dcterms:created xsi:type="dcterms:W3CDTF">2017-02-17T10:54:00Z</dcterms:created>
  <dcterms:modified xsi:type="dcterms:W3CDTF">2017-02-27T03:35:00Z</dcterms:modified>
</cp:coreProperties>
</file>