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A13" w:rsidRDefault="00A363C6" w:rsidP="00285A13">
      <w:pPr>
        <w:pStyle w:val="a8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A13" w:rsidRDefault="00285A13" w:rsidP="00285A13">
      <w:pPr>
        <w:pStyle w:val="a8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ГОРОДА НОРИЛЬСКА</w:t>
      </w:r>
    </w:p>
    <w:p w:rsidR="00285A13" w:rsidRDefault="00285A13" w:rsidP="00285A13">
      <w:pPr>
        <w:pStyle w:val="a8"/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КРАСНОЯРСКОГО КРАЯ</w:t>
      </w:r>
    </w:p>
    <w:p w:rsidR="00285A13" w:rsidRDefault="00285A13" w:rsidP="00285A13">
      <w:pPr>
        <w:pStyle w:val="a8"/>
        <w:jc w:val="center"/>
        <w:outlineLvl w:val="0"/>
        <w:rPr>
          <w:b/>
          <w:bCs/>
          <w:sz w:val="28"/>
          <w:szCs w:val="28"/>
        </w:rPr>
      </w:pPr>
    </w:p>
    <w:p w:rsidR="00285A13" w:rsidRDefault="00285A13" w:rsidP="00285A13">
      <w:pPr>
        <w:pStyle w:val="a8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285A13" w:rsidRDefault="00285A13" w:rsidP="00285A13">
      <w:pPr>
        <w:rPr>
          <w:rFonts w:ascii="Times New Roman" w:hAnsi="Times New Roman"/>
        </w:rPr>
      </w:pPr>
    </w:p>
    <w:p w:rsidR="00285A13" w:rsidRDefault="00D573EC" w:rsidP="00285A13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26.08.</w:t>
      </w:r>
      <w:r w:rsidR="00822274">
        <w:rPr>
          <w:rFonts w:ascii="Times New Roman" w:hAnsi="Times New Roman"/>
          <w:sz w:val="26"/>
        </w:rPr>
        <w:t>2020</w:t>
      </w:r>
      <w:r w:rsidR="00285A13">
        <w:rPr>
          <w:rFonts w:ascii="Times New Roman" w:hAnsi="Times New Roman"/>
          <w:sz w:val="26"/>
        </w:rPr>
        <w:tab/>
        <w:t xml:space="preserve">                               </w:t>
      </w:r>
      <w:r>
        <w:rPr>
          <w:rFonts w:ascii="Times New Roman" w:hAnsi="Times New Roman"/>
          <w:sz w:val="26"/>
        </w:rPr>
        <w:t xml:space="preserve">        </w:t>
      </w:r>
      <w:r w:rsidR="00285A13">
        <w:rPr>
          <w:rFonts w:ascii="Times New Roman" w:hAnsi="Times New Roman"/>
          <w:sz w:val="26"/>
        </w:rPr>
        <w:t xml:space="preserve">  г. Но</w:t>
      </w:r>
      <w:r>
        <w:rPr>
          <w:rFonts w:ascii="Times New Roman" w:hAnsi="Times New Roman"/>
          <w:sz w:val="26"/>
        </w:rPr>
        <w:t xml:space="preserve">рильск 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  <w:t xml:space="preserve">                          № 455</w:t>
      </w:r>
    </w:p>
    <w:p w:rsidR="00285A13" w:rsidRDefault="00285A13" w:rsidP="00285A13">
      <w:pPr>
        <w:spacing w:after="0" w:line="240" w:lineRule="auto"/>
        <w:rPr>
          <w:rFonts w:ascii="Times New Roman" w:hAnsi="Times New Roman"/>
          <w:sz w:val="26"/>
        </w:rPr>
      </w:pPr>
    </w:p>
    <w:p w:rsidR="00285A13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 внесении изменений </w:t>
      </w:r>
      <w:r w:rsidR="006D2400">
        <w:rPr>
          <w:rFonts w:ascii="Times New Roman" w:hAnsi="Times New Roman"/>
          <w:sz w:val="26"/>
        </w:rPr>
        <w:t xml:space="preserve">в </w:t>
      </w:r>
      <w:r w:rsidR="00B119D8" w:rsidRPr="00B119D8">
        <w:rPr>
          <w:rFonts w:ascii="Times New Roman" w:hAnsi="Times New Roman"/>
          <w:sz w:val="26"/>
        </w:rPr>
        <w:t>отдельны</w:t>
      </w:r>
      <w:r w:rsidR="00F33717">
        <w:rPr>
          <w:rFonts w:ascii="Times New Roman" w:hAnsi="Times New Roman"/>
          <w:sz w:val="26"/>
        </w:rPr>
        <w:t>е</w:t>
      </w:r>
      <w:r w:rsidR="00B119D8" w:rsidRPr="00B119D8">
        <w:rPr>
          <w:rFonts w:ascii="Times New Roman" w:hAnsi="Times New Roman"/>
          <w:sz w:val="26"/>
        </w:rPr>
        <w:t xml:space="preserve"> нормативны</w:t>
      </w:r>
      <w:r w:rsidR="00F33717">
        <w:rPr>
          <w:rFonts w:ascii="Times New Roman" w:hAnsi="Times New Roman"/>
          <w:sz w:val="26"/>
        </w:rPr>
        <w:t>е</w:t>
      </w:r>
      <w:r w:rsidR="00B119D8" w:rsidRPr="00B119D8">
        <w:rPr>
          <w:rFonts w:ascii="Times New Roman" w:hAnsi="Times New Roman"/>
          <w:sz w:val="26"/>
        </w:rPr>
        <w:t xml:space="preserve"> правовы</w:t>
      </w:r>
      <w:r w:rsidR="00F33717">
        <w:rPr>
          <w:rFonts w:ascii="Times New Roman" w:hAnsi="Times New Roman"/>
          <w:sz w:val="26"/>
        </w:rPr>
        <w:t>е</w:t>
      </w:r>
      <w:r w:rsidR="00B119D8" w:rsidRPr="00B119D8">
        <w:rPr>
          <w:rFonts w:ascii="Times New Roman" w:hAnsi="Times New Roman"/>
          <w:sz w:val="26"/>
        </w:rPr>
        <w:t xml:space="preserve"> акт</w:t>
      </w:r>
      <w:r w:rsidR="00F33717">
        <w:rPr>
          <w:rFonts w:ascii="Times New Roman" w:hAnsi="Times New Roman"/>
          <w:sz w:val="26"/>
        </w:rPr>
        <w:t>ы</w:t>
      </w:r>
      <w:r w:rsidR="00B119D8" w:rsidRPr="00B119D8">
        <w:rPr>
          <w:rFonts w:ascii="Times New Roman" w:hAnsi="Times New Roman"/>
          <w:sz w:val="26"/>
        </w:rPr>
        <w:t xml:space="preserve"> Администрации города Норильска</w:t>
      </w:r>
    </w:p>
    <w:p w:rsidR="00B119D8" w:rsidRDefault="00B119D8" w:rsidP="00285A13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285A13" w:rsidRDefault="00285A13" w:rsidP="00285A13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целях приведения </w:t>
      </w:r>
      <w:r w:rsidR="00B119D8" w:rsidRPr="00B119D8">
        <w:rPr>
          <w:rFonts w:ascii="Times New Roman" w:hAnsi="Times New Roman"/>
          <w:sz w:val="26"/>
        </w:rPr>
        <w:t>отдельных нормативных правовых актов Администрации города Норильска</w:t>
      </w:r>
      <w:r w:rsidR="00AE7B1D" w:rsidRPr="00AE7B1D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в соответствие с Федеральным законом от 27.07.2010 № 210-ФЗ «Об организации предоставления государственных и муниципальных услуг»,</w:t>
      </w:r>
    </w:p>
    <w:p w:rsidR="00285A13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ПОСТАНОВЛЯЮ:</w:t>
      </w:r>
    </w:p>
    <w:p w:rsidR="00285A13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B119D8" w:rsidRDefault="00285A13" w:rsidP="001456CA">
      <w:pPr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Внести в</w:t>
      </w:r>
      <w:r w:rsidR="000872A4" w:rsidRPr="000872A4">
        <w:rPr>
          <w:rFonts w:ascii="Times New Roman" w:hAnsi="Times New Roman"/>
          <w:sz w:val="26"/>
        </w:rPr>
        <w:t xml:space="preserve"> </w:t>
      </w:r>
      <w:r w:rsidR="000872A4">
        <w:rPr>
          <w:rFonts w:ascii="Times New Roman" w:hAnsi="Times New Roman"/>
          <w:sz w:val="26"/>
        </w:rPr>
        <w:t>А</w:t>
      </w:r>
      <w:r w:rsidR="000872A4" w:rsidRPr="006D2400">
        <w:rPr>
          <w:rFonts w:ascii="Times New Roman" w:hAnsi="Times New Roman"/>
          <w:sz w:val="26"/>
        </w:rPr>
        <w:t>дминистративн</w:t>
      </w:r>
      <w:r w:rsidR="000872A4">
        <w:rPr>
          <w:rFonts w:ascii="Times New Roman" w:hAnsi="Times New Roman"/>
          <w:sz w:val="26"/>
        </w:rPr>
        <w:t>ый</w:t>
      </w:r>
      <w:r w:rsidR="000872A4" w:rsidRPr="006D2400">
        <w:rPr>
          <w:rFonts w:ascii="Times New Roman" w:hAnsi="Times New Roman"/>
          <w:sz w:val="26"/>
        </w:rPr>
        <w:t xml:space="preserve"> регламент предоставления муниципальной услуги </w:t>
      </w:r>
      <w:r w:rsidR="000872A4" w:rsidRPr="00AE7B1D">
        <w:rPr>
          <w:rFonts w:ascii="Times New Roman" w:hAnsi="Times New Roman"/>
          <w:sz w:val="26"/>
        </w:rPr>
        <w:t xml:space="preserve">по </w:t>
      </w:r>
      <w:r w:rsidR="000872A4">
        <w:rPr>
          <w:rFonts w:ascii="Times New Roman" w:hAnsi="Times New Roman"/>
          <w:sz w:val="26"/>
        </w:rPr>
        <w:t>п</w:t>
      </w:r>
      <w:r w:rsidR="000872A4" w:rsidRPr="00A363C6">
        <w:rPr>
          <w:rFonts w:ascii="Times New Roman" w:hAnsi="Times New Roman"/>
          <w:sz w:val="26"/>
        </w:rPr>
        <w:t>редоставлени</w:t>
      </w:r>
      <w:r w:rsidR="000872A4">
        <w:rPr>
          <w:rFonts w:ascii="Times New Roman" w:hAnsi="Times New Roman"/>
          <w:sz w:val="26"/>
        </w:rPr>
        <w:t>ю</w:t>
      </w:r>
      <w:r w:rsidR="000872A4" w:rsidRPr="00A363C6">
        <w:rPr>
          <w:rFonts w:ascii="Times New Roman" w:hAnsi="Times New Roman"/>
          <w:sz w:val="26"/>
        </w:rPr>
        <w:t xml:space="preserve"> разрешения на условно разрешенный вид использования земельного участка и объекта капитального строительства, утвержденный </w:t>
      </w:r>
      <w:r w:rsidR="00AF56AB">
        <w:rPr>
          <w:rFonts w:ascii="Times New Roman" w:hAnsi="Times New Roman"/>
          <w:sz w:val="26"/>
        </w:rPr>
        <w:t>п</w:t>
      </w:r>
      <w:r w:rsidR="000872A4" w:rsidRPr="00A363C6">
        <w:rPr>
          <w:rFonts w:ascii="Times New Roman" w:hAnsi="Times New Roman"/>
          <w:sz w:val="26"/>
        </w:rPr>
        <w:t>остановлением Администрации города Норильска от 24.07.2012 № 234</w:t>
      </w:r>
      <w:r w:rsidR="000872A4">
        <w:rPr>
          <w:rFonts w:ascii="Times New Roman" w:hAnsi="Times New Roman"/>
          <w:sz w:val="26"/>
        </w:rPr>
        <w:t xml:space="preserve"> (далее – Административный регламент № 234), следующие изменения</w:t>
      </w:r>
      <w:r w:rsidR="00B119D8">
        <w:rPr>
          <w:rFonts w:ascii="Times New Roman" w:hAnsi="Times New Roman"/>
          <w:sz w:val="26"/>
        </w:rPr>
        <w:t>:</w:t>
      </w:r>
    </w:p>
    <w:p w:rsidR="00913B99" w:rsidRDefault="00913B99" w:rsidP="001456CA">
      <w:pPr>
        <w:pStyle w:val="a7"/>
        <w:numPr>
          <w:ilvl w:val="1"/>
          <w:numId w:val="4"/>
        </w:numPr>
        <w:tabs>
          <w:tab w:val="left" w:pos="709"/>
          <w:tab w:val="left" w:pos="1276"/>
        </w:tabs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Абзац шестой пункта 2.6 Административного регламента</w:t>
      </w:r>
      <w:r w:rsidR="008D44A1">
        <w:rPr>
          <w:rFonts w:ascii="Times New Roman" w:hAnsi="Times New Roman"/>
          <w:sz w:val="26"/>
        </w:rPr>
        <w:t xml:space="preserve"> № 234</w:t>
      </w:r>
      <w:r>
        <w:rPr>
          <w:rFonts w:ascii="Times New Roman" w:hAnsi="Times New Roman"/>
          <w:sz w:val="26"/>
        </w:rPr>
        <w:t xml:space="preserve"> изложить в следующей редакции:</w:t>
      </w:r>
    </w:p>
    <w:p w:rsidR="00CB3A69" w:rsidRDefault="00913B99" w:rsidP="001456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>«</w:t>
      </w:r>
      <w:r w:rsidR="00CB3A69">
        <w:rPr>
          <w:rFonts w:ascii="Times New Roman" w:hAnsi="Times New Roman"/>
          <w:sz w:val="26"/>
        </w:rPr>
        <w:t xml:space="preserve">- </w:t>
      </w:r>
      <w:r w:rsidR="00CB3A69">
        <w:rPr>
          <w:rFonts w:ascii="Times New Roman" w:hAnsi="Times New Roman"/>
          <w:sz w:val="26"/>
          <w:szCs w:val="26"/>
        </w:rPr>
        <w:t>Федеральный закон от 24.07.2007 № 221-ФЗ «О кадастровой деятельности»;».</w:t>
      </w:r>
    </w:p>
    <w:p w:rsidR="00913B99" w:rsidRPr="00C33655" w:rsidRDefault="00913B99" w:rsidP="001456CA">
      <w:pPr>
        <w:pStyle w:val="a7"/>
        <w:numPr>
          <w:ilvl w:val="1"/>
          <w:numId w:val="4"/>
        </w:numPr>
        <w:tabs>
          <w:tab w:val="left" w:pos="709"/>
          <w:tab w:val="left" w:pos="1276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33655">
        <w:rPr>
          <w:rFonts w:ascii="Times New Roman" w:hAnsi="Times New Roman"/>
          <w:sz w:val="26"/>
          <w:szCs w:val="26"/>
        </w:rPr>
        <w:t>Подпункт «б» пункта 2.7 Административного регламента</w:t>
      </w:r>
      <w:r w:rsidR="008D44A1">
        <w:rPr>
          <w:rFonts w:ascii="Times New Roman" w:hAnsi="Times New Roman"/>
          <w:sz w:val="26"/>
          <w:szCs w:val="26"/>
        </w:rPr>
        <w:t xml:space="preserve"> № 234</w:t>
      </w:r>
      <w:r w:rsidRPr="00C33655">
        <w:rPr>
          <w:rFonts w:ascii="Times New Roman" w:hAnsi="Times New Roman"/>
          <w:sz w:val="26"/>
          <w:szCs w:val="26"/>
        </w:rPr>
        <w:t xml:space="preserve"> изложить в следующей редакции:</w:t>
      </w:r>
    </w:p>
    <w:p w:rsidR="00913B99" w:rsidRPr="00C33655" w:rsidRDefault="00913B99" w:rsidP="001456CA">
      <w:pPr>
        <w:pStyle w:val="aa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33655">
        <w:rPr>
          <w:rFonts w:ascii="Times New Roman" w:hAnsi="Times New Roman"/>
          <w:sz w:val="26"/>
          <w:szCs w:val="26"/>
        </w:rPr>
        <w:t>«</w:t>
      </w:r>
      <w:r w:rsidR="008D44A1" w:rsidRPr="00C33655">
        <w:rPr>
          <w:rFonts w:ascii="Times New Roman" w:hAnsi="Times New Roman"/>
          <w:sz w:val="26"/>
          <w:szCs w:val="26"/>
        </w:rPr>
        <w:t xml:space="preserve">б) </w:t>
      </w:r>
      <w:r w:rsidR="008D44A1" w:rsidRPr="00C33655">
        <w:rPr>
          <w:rFonts w:ascii="Times New Roman" w:hAnsi="Times New Roman"/>
          <w:sz w:val="26"/>
          <w:szCs w:val="26"/>
        </w:rPr>
        <w:tab/>
      </w:r>
      <w:r w:rsidRPr="00C33655">
        <w:rPr>
          <w:rFonts w:ascii="Times New Roman" w:hAnsi="Times New Roman"/>
          <w:sz w:val="26"/>
          <w:szCs w:val="26"/>
        </w:rPr>
        <w:t>паспорт</w:t>
      </w:r>
      <w:r>
        <w:rPr>
          <w:rFonts w:ascii="Times New Roman" w:hAnsi="Times New Roman"/>
          <w:sz w:val="26"/>
          <w:szCs w:val="26"/>
        </w:rPr>
        <w:t>а</w:t>
      </w:r>
      <w:r w:rsidRPr="00C33655">
        <w:rPr>
          <w:rFonts w:ascii="Times New Roman" w:hAnsi="Times New Roman"/>
          <w:sz w:val="26"/>
          <w:szCs w:val="26"/>
        </w:rPr>
        <w:t xml:space="preserve"> или ино</w:t>
      </w:r>
      <w:r>
        <w:rPr>
          <w:rFonts w:ascii="Times New Roman" w:hAnsi="Times New Roman"/>
          <w:sz w:val="26"/>
          <w:szCs w:val="26"/>
        </w:rPr>
        <w:t>го</w:t>
      </w:r>
      <w:r w:rsidRPr="00C33655">
        <w:rPr>
          <w:rFonts w:ascii="Times New Roman" w:hAnsi="Times New Roman"/>
          <w:sz w:val="26"/>
          <w:szCs w:val="26"/>
        </w:rPr>
        <w:t xml:space="preserve"> документ</w:t>
      </w:r>
      <w:r>
        <w:rPr>
          <w:rFonts w:ascii="Times New Roman" w:hAnsi="Times New Roman"/>
          <w:sz w:val="26"/>
          <w:szCs w:val="26"/>
        </w:rPr>
        <w:t>а, удостоверяющего</w:t>
      </w:r>
      <w:r w:rsidRPr="00C33655">
        <w:rPr>
          <w:rFonts w:ascii="Times New Roman" w:hAnsi="Times New Roman"/>
          <w:sz w:val="26"/>
          <w:szCs w:val="26"/>
        </w:rPr>
        <w:t xml:space="preserve"> личность (для физических лиц и уполномоченных представителей юридических лиц);»;</w:t>
      </w:r>
    </w:p>
    <w:p w:rsidR="00722944" w:rsidRDefault="00722944" w:rsidP="001456CA">
      <w:pPr>
        <w:pStyle w:val="aa"/>
        <w:numPr>
          <w:ilvl w:val="1"/>
          <w:numId w:val="4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Пункт 2.9 Административного регламента № 234 дополнить новым абзацем девятым следующего содержания:</w:t>
      </w:r>
    </w:p>
    <w:p w:rsidR="00722944" w:rsidRPr="00C33655" w:rsidRDefault="00722944" w:rsidP="001456CA">
      <w:pPr>
        <w:pStyle w:val="aa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«- принятие решения по заявлению не относится</w:t>
      </w:r>
      <w:r w:rsidR="00311EDF">
        <w:rPr>
          <w:rFonts w:ascii="Times New Roman" w:hAnsi="Times New Roman"/>
          <w:sz w:val="26"/>
          <w:szCs w:val="26"/>
        </w:rPr>
        <w:t xml:space="preserve"> к</w:t>
      </w:r>
      <w:r>
        <w:rPr>
          <w:rFonts w:ascii="Times New Roman" w:hAnsi="Times New Roman"/>
          <w:sz w:val="26"/>
          <w:szCs w:val="26"/>
        </w:rPr>
        <w:t xml:space="preserve"> полномочиям органов местного самоуправления в соответствии с действующим законодательством об Арктической зоне Российской Федерации;».</w:t>
      </w:r>
    </w:p>
    <w:p w:rsidR="00D2658B" w:rsidRPr="00C33655" w:rsidRDefault="00D2658B" w:rsidP="001456CA">
      <w:pPr>
        <w:pStyle w:val="a7"/>
        <w:numPr>
          <w:ilvl w:val="1"/>
          <w:numId w:val="4"/>
        </w:numPr>
        <w:tabs>
          <w:tab w:val="left" w:pos="709"/>
          <w:tab w:val="left" w:pos="1276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33655">
        <w:rPr>
          <w:rFonts w:ascii="Times New Roman" w:hAnsi="Times New Roman"/>
          <w:sz w:val="26"/>
          <w:szCs w:val="26"/>
        </w:rPr>
        <w:t>Пункт 2.</w:t>
      </w:r>
      <w:r>
        <w:rPr>
          <w:rFonts w:ascii="Times New Roman" w:hAnsi="Times New Roman"/>
          <w:sz w:val="26"/>
          <w:szCs w:val="26"/>
        </w:rPr>
        <w:t>10</w:t>
      </w:r>
      <w:r w:rsidRPr="00C33655">
        <w:rPr>
          <w:rFonts w:ascii="Times New Roman" w:hAnsi="Times New Roman"/>
          <w:sz w:val="26"/>
          <w:szCs w:val="26"/>
        </w:rPr>
        <w:t xml:space="preserve"> Административного регламента</w:t>
      </w:r>
      <w:r w:rsidR="008D44A1">
        <w:rPr>
          <w:rFonts w:ascii="Times New Roman" w:hAnsi="Times New Roman"/>
          <w:sz w:val="26"/>
          <w:szCs w:val="26"/>
        </w:rPr>
        <w:t xml:space="preserve"> № 234</w:t>
      </w:r>
      <w:r w:rsidRPr="00C33655">
        <w:rPr>
          <w:rFonts w:ascii="Times New Roman" w:hAnsi="Times New Roman"/>
          <w:sz w:val="26"/>
          <w:szCs w:val="26"/>
        </w:rPr>
        <w:t xml:space="preserve"> дополнить</w:t>
      </w:r>
      <w:r w:rsidR="00AF56AB">
        <w:rPr>
          <w:rFonts w:ascii="Times New Roman" w:hAnsi="Times New Roman"/>
          <w:sz w:val="26"/>
          <w:szCs w:val="26"/>
        </w:rPr>
        <w:t xml:space="preserve"> новым</w:t>
      </w:r>
      <w:r w:rsidRPr="00C33655">
        <w:rPr>
          <w:rFonts w:ascii="Times New Roman" w:hAnsi="Times New Roman"/>
          <w:sz w:val="26"/>
          <w:szCs w:val="26"/>
        </w:rPr>
        <w:t xml:space="preserve"> подпунктом «г» следующего содержания:</w:t>
      </w:r>
    </w:p>
    <w:p w:rsidR="00D2658B" w:rsidRPr="00C33655" w:rsidRDefault="00D2658B" w:rsidP="001456CA">
      <w:pPr>
        <w:pStyle w:val="a7"/>
        <w:tabs>
          <w:tab w:val="left" w:pos="1276"/>
          <w:tab w:val="left" w:pos="1418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C33655">
        <w:rPr>
          <w:rFonts w:ascii="Times New Roman" w:hAnsi="Times New Roman"/>
          <w:sz w:val="26"/>
          <w:szCs w:val="26"/>
        </w:rPr>
        <w:t>«</w:t>
      </w:r>
      <w:r w:rsidR="008D44A1" w:rsidRPr="00C33655">
        <w:rPr>
          <w:rFonts w:ascii="Times New Roman" w:hAnsi="Times New Roman"/>
          <w:sz w:val="26"/>
          <w:szCs w:val="26"/>
        </w:rPr>
        <w:t xml:space="preserve">г) </w:t>
      </w:r>
      <w:r w:rsidR="008D44A1" w:rsidRPr="00C33655">
        <w:rPr>
          <w:rFonts w:ascii="Times New Roman" w:hAnsi="Times New Roman"/>
          <w:sz w:val="26"/>
          <w:szCs w:val="26"/>
        </w:rPr>
        <w:tab/>
      </w:r>
      <w:r w:rsidRPr="00C33655">
        <w:rPr>
          <w:rFonts w:ascii="Times New Roman" w:hAnsi="Times New Roman"/>
          <w:sz w:val="26"/>
          <w:szCs w:val="26"/>
        </w:rPr>
        <w:t>выявление документально подтвержденного факта (признаков) ошибочного или противоправного действия (бездействия) начальника Управления, специалистов Управления, их непосредственного руководителя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начальника Управления уведомляется Заявитель, а также приносятся извинения за доставленные неудобства.».</w:t>
      </w:r>
    </w:p>
    <w:p w:rsidR="008D44A1" w:rsidRDefault="008D44A1" w:rsidP="001456CA">
      <w:pPr>
        <w:pStyle w:val="aa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 w:rsidRPr="008D44A1">
        <w:rPr>
          <w:rFonts w:ascii="Times New Roman" w:hAnsi="Times New Roman"/>
          <w:sz w:val="26"/>
        </w:rPr>
        <w:t xml:space="preserve">Внести в </w:t>
      </w:r>
      <w:r w:rsidR="00B119D8" w:rsidRPr="008D44A1">
        <w:rPr>
          <w:rFonts w:ascii="Times New Roman" w:hAnsi="Times New Roman"/>
          <w:sz w:val="26"/>
        </w:rPr>
        <w:t xml:space="preserve">Административный регламент предоставления муниципальной услуги по предоставлению разрешения на отклонение от предельных параметров разрешенного строительства, реконструкции объектов капитального строительства, </w:t>
      </w:r>
      <w:r w:rsidR="00B119D8" w:rsidRPr="008D44A1">
        <w:rPr>
          <w:rFonts w:ascii="Times New Roman" w:hAnsi="Times New Roman"/>
          <w:sz w:val="26"/>
        </w:rPr>
        <w:lastRenderedPageBreak/>
        <w:t xml:space="preserve">утвержденный </w:t>
      </w:r>
      <w:r w:rsidR="00AF56AB">
        <w:rPr>
          <w:rFonts w:ascii="Times New Roman" w:hAnsi="Times New Roman"/>
          <w:sz w:val="26"/>
        </w:rPr>
        <w:t>п</w:t>
      </w:r>
      <w:r w:rsidR="00B119D8" w:rsidRPr="008D44A1">
        <w:rPr>
          <w:rFonts w:ascii="Times New Roman" w:hAnsi="Times New Roman"/>
          <w:sz w:val="26"/>
        </w:rPr>
        <w:t xml:space="preserve">остановлением Администрации города Норильска от 13.09.2012 </w:t>
      </w:r>
      <w:r>
        <w:rPr>
          <w:rFonts w:ascii="Times New Roman" w:hAnsi="Times New Roman"/>
          <w:sz w:val="26"/>
        </w:rPr>
        <w:t xml:space="preserve">          </w:t>
      </w:r>
      <w:r w:rsidR="00B119D8" w:rsidRPr="008D44A1">
        <w:rPr>
          <w:rFonts w:ascii="Times New Roman" w:hAnsi="Times New Roman"/>
          <w:sz w:val="26"/>
        </w:rPr>
        <w:t>№ 290</w:t>
      </w:r>
      <w:r w:rsidRPr="008D44A1">
        <w:rPr>
          <w:rFonts w:ascii="Times New Roman" w:hAnsi="Times New Roman"/>
          <w:sz w:val="26"/>
        </w:rPr>
        <w:t xml:space="preserve"> (далее – Административный регламент № 290), следующие изменения:</w:t>
      </w:r>
    </w:p>
    <w:p w:rsidR="00722944" w:rsidRDefault="00722944" w:rsidP="001456CA">
      <w:pPr>
        <w:pStyle w:val="a7"/>
        <w:numPr>
          <w:ilvl w:val="1"/>
          <w:numId w:val="4"/>
        </w:numPr>
        <w:tabs>
          <w:tab w:val="left" w:pos="709"/>
          <w:tab w:val="left" w:pos="851"/>
        </w:tabs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абзаце шестом пункта 2.5 Административного регламента № 290 слова «в течение семи дней» заменить словами «в течение пяти дней».</w:t>
      </w:r>
    </w:p>
    <w:p w:rsidR="008D44A1" w:rsidRDefault="008D44A1" w:rsidP="001456CA">
      <w:pPr>
        <w:pStyle w:val="a7"/>
        <w:numPr>
          <w:ilvl w:val="1"/>
          <w:numId w:val="4"/>
        </w:numPr>
        <w:tabs>
          <w:tab w:val="left" w:pos="709"/>
          <w:tab w:val="left" w:pos="851"/>
        </w:tabs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Абзац шестой пункта 2.6 Административного регламента № 290 изложить в следующей редакции:</w:t>
      </w:r>
    </w:p>
    <w:p w:rsidR="008D44A1" w:rsidRDefault="008D44A1" w:rsidP="001456C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 xml:space="preserve">«- </w:t>
      </w:r>
      <w:r>
        <w:rPr>
          <w:rFonts w:ascii="Times New Roman" w:hAnsi="Times New Roman"/>
          <w:sz w:val="26"/>
          <w:szCs w:val="26"/>
        </w:rPr>
        <w:t>Федеральный закон от 24.07.2007 № 221-ФЗ «О кадастровой деятельности»;».</w:t>
      </w:r>
    </w:p>
    <w:p w:rsidR="00AF56AB" w:rsidRPr="00C33655" w:rsidRDefault="00AF56AB" w:rsidP="001456CA">
      <w:pPr>
        <w:pStyle w:val="a7"/>
        <w:numPr>
          <w:ilvl w:val="1"/>
          <w:numId w:val="4"/>
        </w:numPr>
        <w:tabs>
          <w:tab w:val="left" w:pos="709"/>
          <w:tab w:val="left" w:pos="1276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33655">
        <w:rPr>
          <w:rFonts w:ascii="Times New Roman" w:hAnsi="Times New Roman"/>
          <w:sz w:val="26"/>
          <w:szCs w:val="26"/>
        </w:rPr>
        <w:t>Подпункт «б» пункта 2.7 Административного регламента</w:t>
      </w:r>
      <w:r>
        <w:rPr>
          <w:rFonts w:ascii="Times New Roman" w:hAnsi="Times New Roman"/>
          <w:sz w:val="26"/>
          <w:szCs w:val="26"/>
        </w:rPr>
        <w:t xml:space="preserve"> № 290</w:t>
      </w:r>
      <w:r w:rsidRPr="00C33655">
        <w:rPr>
          <w:rFonts w:ascii="Times New Roman" w:hAnsi="Times New Roman"/>
          <w:sz w:val="26"/>
          <w:szCs w:val="26"/>
        </w:rPr>
        <w:t xml:space="preserve"> изложить в следующей редакции:</w:t>
      </w:r>
    </w:p>
    <w:p w:rsidR="00AF56AB" w:rsidRDefault="00AF56AB" w:rsidP="001456CA">
      <w:pPr>
        <w:pStyle w:val="aa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33655">
        <w:rPr>
          <w:rFonts w:ascii="Times New Roman" w:hAnsi="Times New Roman"/>
          <w:sz w:val="26"/>
          <w:szCs w:val="26"/>
        </w:rPr>
        <w:t xml:space="preserve">«б) </w:t>
      </w:r>
      <w:r w:rsidRPr="00C33655">
        <w:rPr>
          <w:rFonts w:ascii="Times New Roman" w:hAnsi="Times New Roman"/>
          <w:sz w:val="26"/>
          <w:szCs w:val="26"/>
        </w:rPr>
        <w:tab/>
        <w:t>паспорт</w:t>
      </w:r>
      <w:r>
        <w:rPr>
          <w:rFonts w:ascii="Times New Roman" w:hAnsi="Times New Roman"/>
          <w:sz w:val="26"/>
          <w:szCs w:val="26"/>
        </w:rPr>
        <w:t>а</w:t>
      </w:r>
      <w:r w:rsidRPr="00C33655">
        <w:rPr>
          <w:rFonts w:ascii="Times New Roman" w:hAnsi="Times New Roman"/>
          <w:sz w:val="26"/>
          <w:szCs w:val="26"/>
        </w:rPr>
        <w:t xml:space="preserve"> или ино</w:t>
      </w:r>
      <w:r>
        <w:rPr>
          <w:rFonts w:ascii="Times New Roman" w:hAnsi="Times New Roman"/>
          <w:sz w:val="26"/>
          <w:szCs w:val="26"/>
        </w:rPr>
        <w:t>го</w:t>
      </w:r>
      <w:r w:rsidRPr="00C33655">
        <w:rPr>
          <w:rFonts w:ascii="Times New Roman" w:hAnsi="Times New Roman"/>
          <w:sz w:val="26"/>
          <w:szCs w:val="26"/>
        </w:rPr>
        <w:t xml:space="preserve"> документ</w:t>
      </w:r>
      <w:r>
        <w:rPr>
          <w:rFonts w:ascii="Times New Roman" w:hAnsi="Times New Roman"/>
          <w:sz w:val="26"/>
          <w:szCs w:val="26"/>
        </w:rPr>
        <w:t>а, удостоверяющего</w:t>
      </w:r>
      <w:r w:rsidRPr="00C33655">
        <w:rPr>
          <w:rFonts w:ascii="Times New Roman" w:hAnsi="Times New Roman"/>
          <w:sz w:val="26"/>
          <w:szCs w:val="26"/>
        </w:rPr>
        <w:t xml:space="preserve"> личность (для физических лиц и уполномоченных представителей юридических лиц);»;</w:t>
      </w:r>
    </w:p>
    <w:p w:rsidR="00722944" w:rsidRDefault="00722944" w:rsidP="001456CA">
      <w:pPr>
        <w:pStyle w:val="aa"/>
        <w:numPr>
          <w:ilvl w:val="1"/>
          <w:numId w:val="4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Пункт 2.9 Административного регламента № 290 дополнить новым абзацем четвертым следующего содержания:</w:t>
      </w:r>
    </w:p>
    <w:p w:rsidR="00722944" w:rsidRPr="00C33655" w:rsidRDefault="00722944" w:rsidP="001456CA">
      <w:pPr>
        <w:pStyle w:val="aa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«- принятие решения по заявлению не относится</w:t>
      </w:r>
      <w:r w:rsidR="00311EDF">
        <w:rPr>
          <w:rFonts w:ascii="Times New Roman" w:hAnsi="Times New Roman"/>
          <w:sz w:val="26"/>
          <w:szCs w:val="26"/>
        </w:rPr>
        <w:t xml:space="preserve"> к</w:t>
      </w:r>
      <w:r>
        <w:rPr>
          <w:rFonts w:ascii="Times New Roman" w:hAnsi="Times New Roman"/>
          <w:sz w:val="26"/>
          <w:szCs w:val="26"/>
        </w:rPr>
        <w:t xml:space="preserve"> полномочиям органов местного самоуправления в соответствии с действующим законодательством об Арктической зоне Российской Федерации;».</w:t>
      </w:r>
    </w:p>
    <w:p w:rsidR="00AF56AB" w:rsidRPr="00C33655" w:rsidRDefault="00AF56AB" w:rsidP="001456CA">
      <w:pPr>
        <w:pStyle w:val="a7"/>
        <w:numPr>
          <w:ilvl w:val="1"/>
          <w:numId w:val="4"/>
        </w:numPr>
        <w:tabs>
          <w:tab w:val="left" w:pos="709"/>
          <w:tab w:val="left" w:pos="1276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33655">
        <w:rPr>
          <w:rFonts w:ascii="Times New Roman" w:hAnsi="Times New Roman"/>
          <w:sz w:val="26"/>
          <w:szCs w:val="26"/>
        </w:rPr>
        <w:t>Пункт 2.</w:t>
      </w:r>
      <w:r>
        <w:rPr>
          <w:rFonts w:ascii="Times New Roman" w:hAnsi="Times New Roman"/>
          <w:sz w:val="26"/>
          <w:szCs w:val="26"/>
        </w:rPr>
        <w:t>10</w:t>
      </w:r>
      <w:r w:rsidRPr="00C33655">
        <w:rPr>
          <w:rFonts w:ascii="Times New Roman" w:hAnsi="Times New Roman"/>
          <w:sz w:val="26"/>
          <w:szCs w:val="26"/>
        </w:rPr>
        <w:t xml:space="preserve"> Административного регламента</w:t>
      </w:r>
      <w:r>
        <w:rPr>
          <w:rFonts w:ascii="Times New Roman" w:hAnsi="Times New Roman"/>
          <w:sz w:val="26"/>
          <w:szCs w:val="26"/>
        </w:rPr>
        <w:t xml:space="preserve"> № 290</w:t>
      </w:r>
      <w:r w:rsidRPr="00C33655">
        <w:rPr>
          <w:rFonts w:ascii="Times New Roman" w:hAnsi="Times New Roman"/>
          <w:sz w:val="26"/>
          <w:szCs w:val="26"/>
        </w:rPr>
        <w:t xml:space="preserve"> дополнить</w:t>
      </w:r>
      <w:r>
        <w:rPr>
          <w:rFonts w:ascii="Times New Roman" w:hAnsi="Times New Roman"/>
          <w:sz w:val="26"/>
          <w:szCs w:val="26"/>
        </w:rPr>
        <w:t xml:space="preserve"> новым</w:t>
      </w:r>
      <w:r w:rsidRPr="00C33655">
        <w:rPr>
          <w:rFonts w:ascii="Times New Roman" w:hAnsi="Times New Roman"/>
          <w:sz w:val="26"/>
          <w:szCs w:val="26"/>
        </w:rPr>
        <w:t xml:space="preserve"> подпунктом «г» следующего содержания:</w:t>
      </w:r>
    </w:p>
    <w:p w:rsidR="00AF56AB" w:rsidRPr="00C33655" w:rsidRDefault="00AF56AB" w:rsidP="001456CA">
      <w:pPr>
        <w:pStyle w:val="a7"/>
        <w:tabs>
          <w:tab w:val="left" w:pos="1276"/>
          <w:tab w:val="left" w:pos="1418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C33655">
        <w:rPr>
          <w:rFonts w:ascii="Times New Roman" w:hAnsi="Times New Roman"/>
          <w:sz w:val="26"/>
          <w:szCs w:val="26"/>
        </w:rPr>
        <w:t xml:space="preserve">«г) </w:t>
      </w:r>
      <w:r w:rsidRPr="00C33655">
        <w:rPr>
          <w:rFonts w:ascii="Times New Roman" w:hAnsi="Times New Roman"/>
          <w:sz w:val="26"/>
          <w:szCs w:val="26"/>
        </w:rPr>
        <w:tab/>
        <w:t>выявление документально подтвержденного факта (признаков) ошибочного или противоправного действия (бездействия) начальника Управления, специалистов Управления, их непосредственного руководителя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начальника Управления уведомляется Заявитель, а также приносятся извинения за доставленные неудобства.».</w:t>
      </w:r>
    </w:p>
    <w:p w:rsidR="00AF56AB" w:rsidRDefault="00AF56AB" w:rsidP="001456CA">
      <w:pPr>
        <w:pStyle w:val="aa"/>
        <w:numPr>
          <w:ilvl w:val="0"/>
          <w:numId w:val="4"/>
        </w:num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Pr="00AF56AB">
        <w:rPr>
          <w:rFonts w:ascii="Times New Roman" w:hAnsi="Times New Roman"/>
          <w:sz w:val="26"/>
          <w:szCs w:val="26"/>
        </w:rPr>
        <w:t xml:space="preserve">Внести в </w:t>
      </w:r>
      <w:r w:rsidR="00B119D8" w:rsidRPr="00AF56AB">
        <w:rPr>
          <w:rFonts w:ascii="Times New Roman" w:hAnsi="Times New Roman"/>
          <w:sz w:val="26"/>
        </w:rPr>
        <w:t xml:space="preserve">Административный регламент предоставления муниципальной услуги по изменению вида разрешенного использования земельного участка и (или) объекта капитального строительства, утвержденный </w:t>
      </w:r>
      <w:r>
        <w:rPr>
          <w:rFonts w:ascii="Times New Roman" w:hAnsi="Times New Roman"/>
          <w:sz w:val="26"/>
        </w:rPr>
        <w:t>п</w:t>
      </w:r>
      <w:r w:rsidR="00B119D8" w:rsidRPr="00AF56AB">
        <w:rPr>
          <w:rFonts w:ascii="Times New Roman" w:hAnsi="Times New Roman"/>
          <w:sz w:val="26"/>
        </w:rPr>
        <w:t>остановлением Администрации города Норильска от 13.09.2012 № 291</w:t>
      </w:r>
      <w:r>
        <w:rPr>
          <w:rFonts w:ascii="Times New Roman" w:hAnsi="Times New Roman"/>
          <w:sz w:val="26"/>
        </w:rPr>
        <w:t xml:space="preserve"> (далее – Административный регламент № 291), следующие изменения:</w:t>
      </w:r>
    </w:p>
    <w:p w:rsidR="00AF56AB" w:rsidRDefault="00AF56AB" w:rsidP="001456CA">
      <w:pPr>
        <w:pStyle w:val="a7"/>
        <w:numPr>
          <w:ilvl w:val="1"/>
          <w:numId w:val="4"/>
        </w:numPr>
        <w:tabs>
          <w:tab w:val="left" w:pos="709"/>
          <w:tab w:val="left" w:pos="1276"/>
        </w:tabs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Абзац шестой пункта 2.6 Административного регламента № 291 изложить в следующей редакции:</w:t>
      </w:r>
    </w:p>
    <w:p w:rsidR="00AF56AB" w:rsidRDefault="00AF56AB" w:rsidP="001456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 xml:space="preserve">«- </w:t>
      </w:r>
      <w:r>
        <w:rPr>
          <w:rFonts w:ascii="Times New Roman" w:hAnsi="Times New Roman"/>
          <w:sz w:val="26"/>
          <w:szCs w:val="26"/>
        </w:rPr>
        <w:t>Федеральный закон от 24.07.2007 № 221-ФЗ «О кадастровой деятельности»;».</w:t>
      </w:r>
    </w:p>
    <w:p w:rsidR="00AF56AB" w:rsidRPr="00C33655" w:rsidRDefault="00AF56AB" w:rsidP="001456CA">
      <w:pPr>
        <w:pStyle w:val="a7"/>
        <w:numPr>
          <w:ilvl w:val="1"/>
          <w:numId w:val="4"/>
        </w:numPr>
        <w:tabs>
          <w:tab w:val="left" w:pos="709"/>
          <w:tab w:val="left" w:pos="1276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33655">
        <w:rPr>
          <w:rFonts w:ascii="Times New Roman" w:hAnsi="Times New Roman"/>
          <w:sz w:val="26"/>
          <w:szCs w:val="26"/>
        </w:rPr>
        <w:t>Подпункт «б» пункта 2.7 Административного регламента</w:t>
      </w:r>
      <w:r>
        <w:rPr>
          <w:rFonts w:ascii="Times New Roman" w:hAnsi="Times New Roman"/>
          <w:sz w:val="26"/>
          <w:szCs w:val="26"/>
        </w:rPr>
        <w:t xml:space="preserve"> № 291</w:t>
      </w:r>
      <w:r w:rsidRPr="00C33655">
        <w:rPr>
          <w:rFonts w:ascii="Times New Roman" w:hAnsi="Times New Roman"/>
          <w:sz w:val="26"/>
          <w:szCs w:val="26"/>
        </w:rPr>
        <w:t xml:space="preserve"> изложить в следующей редакции:</w:t>
      </w:r>
    </w:p>
    <w:p w:rsidR="00AF56AB" w:rsidRPr="00C33655" w:rsidRDefault="00AF56AB" w:rsidP="001456CA">
      <w:pPr>
        <w:pStyle w:val="aa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33655">
        <w:rPr>
          <w:rFonts w:ascii="Times New Roman" w:hAnsi="Times New Roman"/>
          <w:sz w:val="26"/>
          <w:szCs w:val="26"/>
        </w:rPr>
        <w:t xml:space="preserve">«б) </w:t>
      </w:r>
      <w:r w:rsidRPr="00C33655">
        <w:rPr>
          <w:rFonts w:ascii="Times New Roman" w:hAnsi="Times New Roman"/>
          <w:sz w:val="26"/>
          <w:szCs w:val="26"/>
        </w:rPr>
        <w:tab/>
        <w:t>паспорт</w:t>
      </w:r>
      <w:r>
        <w:rPr>
          <w:rFonts w:ascii="Times New Roman" w:hAnsi="Times New Roman"/>
          <w:sz w:val="26"/>
          <w:szCs w:val="26"/>
        </w:rPr>
        <w:t>а</w:t>
      </w:r>
      <w:r w:rsidRPr="00C33655">
        <w:rPr>
          <w:rFonts w:ascii="Times New Roman" w:hAnsi="Times New Roman"/>
          <w:sz w:val="26"/>
          <w:szCs w:val="26"/>
        </w:rPr>
        <w:t xml:space="preserve"> или ино</w:t>
      </w:r>
      <w:r>
        <w:rPr>
          <w:rFonts w:ascii="Times New Roman" w:hAnsi="Times New Roman"/>
          <w:sz w:val="26"/>
          <w:szCs w:val="26"/>
        </w:rPr>
        <w:t>го</w:t>
      </w:r>
      <w:r w:rsidRPr="00C33655">
        <w:rPr>
          <w:rFonts w:ascii="Times New Roman" w:hAnsi="Times New Roman"/>
          <w:sz w:val="26"/>
          <w:szCs w:val="26"/>
        </w:rPr>
        <w:t xml:space="preserve"> документ</w:t>
      </w:r>
      <w:r>
        <w:rPr>
          <w:rFonts w:ascii="Times New Roman" w:hAnsi="Times New Roman"/>
          <w:sz w:val="26"/>
          <w:szCs w:val="26"/>
        </w:rPr>
        <w:t>а, удостоверяющего</w:t>
      </w:r>
      <w:r w:rsidRPr="00C33655">
        <w:rPr>
          <w:rFonts w:ascii="Times New Roman" w:hAnsi="Times New Roman"/>
          <w:sz w:val="26"/>
          <w:szCs w:val="26"/>
        </w:rPr>
        <w:t xml:space="preserve"> личность (для физических лиц и уполномоченных представителей юридических лиц);»;</w:t>
      </w:r>
    </w:p>
    <w:p w:rsidR="00722944" w:rsidRDefault="00722944" w:rsidP="001456CA">
      <w:pPr>
        <w:pStyle w:val="aa"/>
        <w:numPr>
          <w:ilvl w:val="1"/>
          <w:numId w:val="4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Пункт 2.9 Административного регламента № </w:t>
      </w:r>
      <w:r w:rsidR="004830CC">
        <w:rPr>
          <w:rFonts w:ascii="Times New Roman" w:hAnsi="Times New Roman"/>
          <w:sz w:val="26"/>
          <w:szCs w:val="26"/>
        </w:rPr>
        <w:t>291</w:t>
      </w:r>
      <w:r>
        <w:rPr>
          <w:rFonts w:ascii="Times New Roman" w:hAnsi="Times New Roman"/>
          <w:sz w:val="26"/>
          <w:szCs w:val="26"/>
        </w:rPr>
        <w:t xml:space="preserve"> дополнить новым абзацем </w:t>
      </w:r>
      <w:r w:rsidR="004830CC">
        <w:rPr>
          <w:rFonts w:ascii="Times New Roman" w:hAnsi="Times New Roman"/>
          <w:sz w:val="26"/>
          <w:szCs w:val="26"/>
        </w:rPr>
        <w:t>седьмым</w:t>
      </w:r>
      <w:r>
        <w:rPr>
          <w:rFonts w:ascii="Times New Roman" w:hAnsi="Times New Roman"/>
          <w:sz w:val="26"/>
          <w:szCs w:val="26"/>
        </w:rPr>
        <w:t xml:space="preserve"> следующего содержания:</w:t>
      </w:r>
    </w:p>
    <w:p w:rsidR="00722944" w:rsidRPr="00C33655" w:rsidRDefault="00722944" w:rsidP="001456CA">
      <w:pPr>
        <w:pStyle w:val="aa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«- принятие решения по заявлению не относится </w:t>
      </w:r>
      <w:r w:rsidR="00311EDF">
        <w:rPr>
          <w:rFonts w:ascii="Times New Roman" w:hAnsi="Times New Roman"/>
          <w:sz w:val="26"/>
          <w:szCs w:val="26"/>
        </w:rPr>
        <w:t xml:space="preserve">к </w:t>
      </w:r>
      <w:r>
        <w:rPr>
          <w:rFonts w:ascii="Times New Roman" w:hAnsi="Times New Roman"/>
          <w:sz w:val="26"/>
          <w:szCs w:val="26"/>
        </w:rPr>
        <w:t>полномочиям органов местного самоуправления в соответствии с действующим законодательством об Арктической зоне Российской Федерации;».</w:t>
      </w:r>
    </w:p>
    <w:p w:rsidR="00AF56AB" w:rsidRPr="00C33655" w:rsidRDefault="00AF56AB" w:rsidP="001456CA">
      <w:pPr>
        <w:pStyle w:val="a7"/>
        <w:numPr>
          <w:ilvl w:val="1"/>
          <w:numId w:val="4"/>
        </w:numPr>
        <w:tabs>
          <w:tab w:val="left" w:pos="709"/>
          <w:tab w:val="left" w:pos="1276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33655">
        <w:rPr>
          <w:rFonts w:ascii="Times New Roman" w:hAnsi="Times New Roman"/>
          <w:sz w:val="26"/>
          <w:szCs w:val="26"/>
        </w:rPr>
        <w:t>Пункт 2.</w:t>
      </w:r>
      <w:r>
        <w:rPr>
          <w:rFonts w:ascii="Times New Roman" w:hAnsi="Times New Roman"/>
          <w:sz w:val="26"/>
          <w:szCs w:val="26"/>
        </w:rPr>
        <w:t>10</w:t>
      </w:r>
      <w:r w:rsidRPr="00C33655">
        <w:rPr>
          <w:rFonts w:ascii="Times New Roman" w:hAnsi="Times New Roman"/>
          <w:sz w:val="26"/>
          <w:szCs w:val="26"/>
        </w:rPr>
        <w:t xml:space="preserve"> Административного регламента</w:t>
      </w:r>
      <w:r>
        <w:rPr>
          <w:rFonts w:ascii="Times New Roman" w:hAnsi="Times New Roman"/>
          <w:sz w:val="26"/>
          <w:szCs w:val="26"/>
        </w:rPr>
        <w:t xml:space="preserve"> № 291</w:t>
      </w:r>
      <w:r w:rsidRPr="00C33655">
        <w:rPr>
          <w:rFonts w:ascii="Times New Roman" w:hAnsi="Times New Roman"/>
          <w:sz w:val="26"/>
          <w:szCs w:val="26"/>
        </w:rPr>
        <w:t xml:space="preserve"> дополнить</w:t>
      </w:r>
      <w:r>
        <w:rPr>
          <w:rFonts w:ascii="Times New Roman" w:hAnsi="Times New Roman"/>
          <w:sz w:val="26"/>
          <w:szCs w:val="26"/>
        </w:rPr>
        <w:t xml:space="preserve"> новым</w:t>
      </w:r>
      <w:r w:rsidRPr="00C33655">
        <w:rPr>
          <w:rFonts w:ascii="Times New Roman" w:hAnsi="Times New Roman"/>
          <w:sz w:val="26"/>
          <w:szCs w:val="26"/>
        </w:rPr>
        <w:t xml:space="preserve"> подпунктом «г» следующего содержания:</w:t>
      </w:r>
    </w:p>
    <w:p w:rsidR="00AF56AB" w:rsidRPr="00C33655" w:rsidRDefault="00AF56AB" w:rsidP="001456CA">
      <w:pPr>
        <w:pStyle w:val="a7"/>
        <w:tabs>
          <w:tab w:val="left" w:pos="1276"/>
          <w:tab w:val="left" w:pos="1418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C33655">
        <w:rPr>
          <w:rFonts w:ascii="Times New Roman" w:hAnsi="Times New Roman"/>
          <w:sz w:val="26"/>
          <w:szCs w:val="26"/>
        </w:rPr>
        <w:t xml:space="preserve">«г) </w:t>
      </w:r>
      <w:r w:rsidRPr="00C33655">
        <w:rPr>
          <w:rFonts w:ascii="Times New Roman" w:hAnsi="Times New Roman"/>
          <w:sz w:val="26"/>
          <w:szCs w:val="26"/>
        </w:rPr>
        <w:tab/>
        <w:t xml:space="preserve">выявление документально подтвержденного факта (признаков) ошибочного или противоправного действия (бездействия) начальника Управления, специалистов Управления, их непосредственного руководителя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</w:t>
      </w:r>
      <w:r w:rsidRPr="00C33655">
        <w:rPr>
          <w:rFonts w:ascii="Times New Roman" w:hAnsi="Times New Roman"/>
          <w:sz w:val="26"/>
          <w:szCs w:val="26"/>
        </w:rPr>
        <w:lastRenderedPageBreak/>
        <w:t>начальника Управления уведомляется Заявитель, а также приносятся извинения за доставленные неудобства.».</w:t>
      </w:r>
    </w:p>
    <w:p w:rsidR="00265976" w:rsidRDefault="00265976" w:rsidP="001456CA">
      <w:pPr>
        <w:pStyle w:val="aa"/>
        <w:numPr>
          <w:ilvl w:val="0"/>
          <w:numId w:val="4"/>
        </w:num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 w:rsidRPr="00265976">
        <w:rPr>
          <w:rFonts w:ascii="Times New Roman" w:hAnsi="Times New Roman"/>
          <w:sz w:val="26"/>
        </w:rPr>
        <w:t>Внести в</w:t>
      </w:r>
      <w:r w:rsidR="00B119D8" w:rsidRPr="00265976">
        <w:rPr>
          <w:rFonts w:ascii="Times New Roman" w:hAnsi="Times New Roman"/>
          <w:sz w:val="26"/>
        </w:rPr>
        <w:t xml:space="preserve"> Административный регламент предоставления муниципальной услуги по установлению соответствия разрешенного использования земельного участка классификатору видов разрешенного использования, утвержденный Постановлением Администрации города Норильска от 25.08.2015 № 443</w:t>
      </w:r>
      <w:r>
        <w:rPr>
          <w:rFonts w:ascii="Times New Roman" w:hAnsi="Times New Roman"/>
          <w:sz w:val="26"/>
        </w:rPr>
        <w:t xml:space="preserve"> (далее – Административный регламент № 443), следующие изменения:</w:t>
      </w:r>
    </w:p>
    <w:p w:rsidR="00265976" w:rsidRPr="00C33655" w:rsidRDefault="00265976" w:rsidP="001456CA">
      <w:pPr>
        <w:pStyle w:val="a7"/>
        <w:numPr>
          <w:ilvl w:val="1"/>
          <w:numId w:val="4"/>
        </w:numPr>
        <w:tabs>
          <w:tab w:val="left" w:pos="709"/>
          <w:tab w:val="left" w:pos="1276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33655">
        <w:rPr>
          <w:rFonts w:ascii="Times New Roman" w:hAnsi="Times New Roman"/>
          <w:sz w:val="26"/>
          <w:szCs w:val="26"/>
        </w:rPr>
        <w:t>Подпункт «б» пункта 2.7 Административного регламента</w:t>
      </w:r>
      <w:r>
        <w:rPr>
          <w:rFonts w:ascii="Times New Roman" w:hAnsi="Times New Roman"/>
          <w:sz w:val="26"/>
          <w:szCs w:val="26"/>
        </w:rPr>
        <w:t xml:space="preserve"> № 443</w:t>
      </w:r>
      <w:r w:rsidRPr="00C33655">
        <w:rPr>
          <w:rFonts w:ascii="Times New Roman" w:hAnsi="Times New Roman"/>
          <w:sz w:val="26"/>
          <w:szCs w:val="26"/>
        </w:rPr>
        <w:t xml:space="preserve"> изложить в следующей редакции:</w:t>
      </w:r>
    </w:p>
    <w:p w:rsidR="00265976" w:rsidRPr="00C33655" w:rsidRDefault="00265976" w:rsidP="001456CA">
      <w:pPr>
        <w:pStyle w:val="aa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33655">
        <w:rPr>
          <w:rFonts w:ascii="Times New Roman" w:hAnsi="Times New Roman"/>
          <w:sz w:val="26"/>
          <w:szCs w:val="26"/>
        </w:rPr>
        <w:t xml:space="preserve">«б) </w:t>
      </w:r>
      <w:r w:rsidRPr="00C33655">
        <w:rPr>
          <w:rFonts w:ascii="Times New Roman" w:hAnsi="Times New Roman"/>
          <w:sz w:val="26"/>
          <w:szCs w:val="26"/>
        </w:rPr>
        <w:tab/>
        <w:t>паспорт</w:t>
      </w:r>
      <w:r>
        <w:rPr>
          <w:rFonts w:ascii="Times New Roman" w:hAnsi="Times New Roman"/>
          <w:sz w:val="26"/>
          <w:szCs w:val="26"/>
        </w:rPr>
        <w:t>а</w:t>
      </w:r>
      <w:r w:rsidRPr="00C33655">
        <w:rPr>
          <w:rFonts w:ascii="Times New Roman" w:hAnsi="Times New Roman"/>
          <w:sz w:val="26"/>
          <w:szCs w:val="26"/>
        </w:rPr>
        <w:t xml:space="preserve"> или ино</w:t>
      </w:r>
      <w:r>
        <w:rPr>
          <w:rFonts w:ascii="Times New Roman" w:hAnsi="Times New Roman"/>
          <w:sz w:val="26"/>
          <w:szCs w:val="26"/>
        </w:rPr>
        <w:t>го</w:t>
      </w:r>
      <w:r w:rsidRPr="00C33655">
        <w:rPr>
          <w:rFonts w:ascii="Times New Roman" w:hAnsi="Times New Roman"/>
          <w:sz w:val="26"/>
          <w:szCs w:val="26"/>
        </w:rPr>
        <w:t xml:space="preserve"> документ</w:t>
      </w:r>
      <w:r>
        <w:rPr>
          <w:rFonts w:ascii="Times New Roman" w:hAnsi="Times New Roman"/>
          <w:sz w:val="26"/>
          <w:szCs w:val="26"/>
        </w:rPr>
        <w:t>а, удостоверяющего</w:t>
      </w:r>
      <w:r w:rsidRPr="00C33655">
        <w:rPr>
          <w:rFonts w:ascii="Times New Roman" w:hAnsi="Times New Roman"/>
          <w:sz w:val="26"/>
          <w:szCs w:val="26"/>
        </w:rPr>
        <w:t xml:space="preserve"> личность (для физических лиц и уполномоченных представителей юридических лиц);»;</w:t>
      </w:r>
    </w:p>
    <w:p w:rsidR="00265976" w:rsidRPr="00C33655" w:rsidRDefault="00265976" w:rsidP="001456CA">
      <w:pPr>
        <w:pStyle w:val="a7"/>
        <w:numPr>
          <w:ilvl w:val="1"/>
          <w:numId w:val="4"/>
        </w:numPr>
        <w:tabs>
          <w:tab w:val="left" w:pos="709"/>
          <w:tab w:val="left" w:pos="1276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33655">
        <w:rPr>
          <w:rFonts w:ascii="Times New Roman" w:hAnsi="Times New Roman"/>
          <w:sz w:val="26"/>
          <w:szCs w:val="26"/>
        </w:rPr>
        <w:t>Пункт 2.</w:t>
      </w:r>
      <w:r>
        <w:rPr>
          <w:rFonts w:ascii="Times New Roman" w:hAnsi="Times New Roman"/>
          <w:sz w:val="26"/>
          <w:szCs w:val="26"/>
        </w:rPr>
        <w:t>10</w:t>
      </w:r>
      <w:r w:rsidRPr="00C33655">
        <w:rPr>
          <w:rFonts w:ascii="Times New Roman" w:hAnsi="Times New Roman"/>
          <w:sz w:val="26"/>
          <w:szCs w:val="26"/>
        </w:rPr>
        <w:t xml:space="preserve"> Административного регламента</w:t>
      </w:r>
      <w:r>
        <w:rPr>
          <w:rFonts w:ascii="Times New Roman" w:hAnsi="Times New Roman"/>
          <w:sz w:val="26"/>
          <w:szCs w:val="26"/>
        </w:rPr>
        <w:t xml:space="preserve"> № </w:t>
      </w:r>
      <w:r w:rsidR="00D11310">
        <w:rPr>
          <w:rFonts w:ascii="Times New Roman" w:hAnsi="Times New Roman"/>
          <w:sz w:val="26"/>
          <w:szCs w:val="26"/>
        </w:rPr>
        <w:t>443</w:t>
      </w:r>
      <w:r w:rsidRPr="00C33655">
        <w:rPr>
          <w:rFonts w:ascii="Times New Roman" w:hAnsi="Times New Roman"/>
          <w:sz w:val="26"/>
          <w:szCs w:val="26"/>
        </w:rPr>
        <w:t xml:space="preserve"> дополнить</w:t>
      </w:r>
      <w:r>
        <w:rPr>
          <w:rFonts w:ascii="Times New Roman" w:hAnsi="Times New Roman"/>
          <w:sz w:val="26"/>
          <w:szCs w:val="26"/>
        </w:rPr>
        <w:t xml:space="preserve"> новым</w:t>
      </w:r>
      <w:r w:rsidRPr="00C33655">
        <w:rPr>
          <w:rFonts w:ascii="Times New Roman" w:hAnsi="Times New Roman"/>
          <w:sz w:val="26"/>
          <w:szCs w:val="26"/>
        </w:rPr>
        <w:t xml:space="preserve"> подпунктом «г» следующего содержания:</w:t>
      </w:r>
    </w:p>
    <w:p w:rsidR="00B119D8" w:rsidRDefault="00265976" w:rsidP="001456CA">
      <w:pPr>
        <w:pStyle w:val="a7"/>
        <w:tabs>
          <w:tab w:val="left" w:pos="1276"/>
          <w:tab w:val="left" w:pos="1418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C33655">
        <w:rPr>
          <w:rFonts w:ascii="Times New Roman" w:hAnsi="Times New Roman"/>
          <w:sz w:val="26"/>
          <w:szCs w:val="26"/>
        </w:rPr>
        <w:t xml:space="preserve">«г) </w:t>
      </w:r>
      <w:r w:rsidRPr="00C33655">
        <w:rPr>
          <w:rFonts w:ascii="Times New Roman" w:hAnsi="Times New Roman"/>
          <w:sz w:val="26"/>
          <w:szCs w:val="26"/>
        </w:rPr>
        <w:tab/>
        <w:t>выявление документально подтвержденного факта (признаков) ошибочного или противоправного действия (бездействия) начальника Управления, специалистов Управления, их непосредственного руководителя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начальника Управления уведомляется Заявитель, а также приносятся извинения за доставленные неудобства.».</w:t>
      </w:r>
    </w:p>
    <w:p w:rsidR="00D11310" w:rsidRDefault="00D11310" w:rsidP="001456CA">
      <w:pPr>
        <w:pStyle w:val="a7"/>
        <w:numPr>
          <w:ilvl w:val="1"/>
          <w:numId w:val="4"/>
        </w:numPr>
        <w:tabs>
          <w:tab w:val="left" w:pos="709"/>
          <w:tab w:val="left" w:pos="1276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Дополнить Административный </w:t>
      </w:r>
      <w:r w:rsidR="00751891">
        <w:rPr>
          <w:rFonts w:ascii="Times New Roman" w:hAnsi="Times New Roman"/>
          <w:sz w:val="26"/>
          <w:szCs w:val="26"/>
        </w:rPr>
        <w:t xml:space="preserve">регламент № 443 </w:t>
      </w:r>
      <w:r>
        <w:rPr>
          <w:rFonts w:ascii="Times New Roman" w:hAnsi="Times New Roman"/>
          <w:sz w:val="26"/>
          <w:szCs w:val="26"/>
        </w:rPr>
        <w:t>новым пунктом 2.11 следующего содержания:</w:t>
      </w:r>
    </w:p>
    <w:p w:rsidR="00751891" w:rsidRPr="004A3F9B" w:rsidRDefault="00751891" w:rsidP="001456CA">
      <w:pPr>
        <w:pStyle w:val="a7"/>
        <w:tabs>
          <w:tab w:val="left" w:pos="1276"/>
          <w:tab w:val="left" w:pos="1418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4A3F9B">
        <w:rPr>
          <w:rFonts w:ascii="Times New Roman" w:hAnsi="Times New Roman"/>
          <w:sz w:val="26"/>
          <w:szCs w:val="26"/>
        </w:rPr>
        <w:t>2.</w:t>
      </w:r>
      <w:r>
        <w:rPr>
          <w:rFonts w:ascii="Times New Roman" w:hAnsi="Times New Roman"/>
          <w:sz w:val="26"/>
          <w:szCs w:val="26"/>
        </w:rPr>
        <w:t>11</w:t>
      </w:r>
      <w:r w:rsidRPr="004A3F9B">
        <w:rPr>
          <w:rFonts w:ascii="Times New Roman" w:hAnsi="Times New Roman"/>
          <w:sz w:val="26"/>
          <w:szCs w:val="26"/>
        </w:rPr>
        <w:t>. Основаниями для приостановления предоставления муниципальной услуги Заявителю являются:</w:t>
      </w:r>
    </w:p>
    <w:p w:rsidR="00751891" w:rsidRPr="004A3F9B" w:rsidRDefault="00751891" w:rsidP="001456CA">
      <w:pPr>
        <w:pStyle w:val="a7"/>
        <w:tabs>
          <w:tab w:val="left" w:pos="1276"/>
          <w:tab w:val="left" w:pos="1418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4A3F9B">
        <w:rPr>
          <w:rFonts w:ascii="Times New Roman" w:hAnsi="Times New Roman"/>
          <w:sz w:val="26"/>
          <w:szCs w:val="26"/>
        </w:rPr>
        <w:t>- наличие ошибок в документах, полученных в рамках межведомственного взаимодействия;</w:t>
      </w:r>
    </w:p>
    <w:p w:rsidR="00751891" w:rsidRDefault="00751891" w:rsidP="001456CA">
      <w:pPr>
        <w:pStyle w:val="a7"/>
        <w:tabs>
          <w:tab w:val="left" w:pos="1276"/>
          <w:tab w:val="left" w:pos="1418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4A3F9B">
        <w:rPr>
          <w:rFonts w:ascii="Times New Roman" w:hAnsi="Times New Roman"/>
          <w:sz w:val="26"/>
          <w:szCs w:val="26"/>
        </w:rPr>
        <w:t>- истечение срока действия документов, полученных в рамках межведомственного взаимодействия.</w:t>
      </w:r>
      <w:r>
        <w:rPr>
          <w:rFonts w:ascii="Times New Roman" w:hAnsi="Times New Roman"/>
          <w:sz w:val="26"/>
          <w:szCs w:val="26"/>
        </w:rPr>
        <w:t>»</w:t>
      </w:r>
      <w:r w:rsidRPr="004A3F9B">
        <w:rPr>
          <w:rFonts w:ascii="Times New Roman" w:hAnsi="Times New Roman"/>
          <w:sz w:val="26"/>
          <w:szCs w:val="26"/>
        </w:rPr>
        <w:t>.</w:t>
      </w:r>
    </w:p>
    <w:p w:rsidR="00751891" w:rsidRDefault="00751891" w:rsidP="001456CA">
      <w:pPr>
        <w:pStyle w:val="a7"/>
        <w:tabs>
          <w:tab w:val="left" w:pos="1276"/>
          <w:tab w:val="left" w:pos="1418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4.4. Пункты 2.11 – 2.19.1 Административного регламента № 443 считать пунктами 2.12 – 2.20.1 соответственно.</w:t>
      </w:r>
    </w:p>
    <w:p w:rsidR="00751891" w:rsidRDefault="00751891" w:rsidP="001456CA">
      <w:pPr>
        <w:pStyle w:val="a7"/>
        <w:tabs>
          <w:tab w:val="left" w:pos="1276"/>
          <w:tab w:val="left" w:pos="1418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4.5. Дополнить пункт 3.1 Административного регламента № 443 новыми абзацами третьим и четвертым следующего содержания:</w:t>
      </w:r>
    </w:p>
    <w:p w:rsidR="00751891" w:rsidRDefault="00751891" w:rsidP="001456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«- рассмотрение документов, необходимых для предоставления муниципальной услуги, и принятие решения о приостановлении предоставления муниципальной услуги;</w:t>
      </w:r>
    </w:p>
    <w:p w:rsidR="00751891" w:rsidRDefault="00751891" w:rsidP="001456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услуги;»</w:t>
      </w:r>
      <w:r w:rsidR="002555C3">
        <w:rPr>
          <w:rFonts w:ascii="Times New Roman" w:hAnsi="Times New Roman"/>
          <w:sz w:val="26"/>
          <w:szCs w:val="26"/>
        </w:rPr>
        <w:t>.</w:t>
      </w:r>
    </w:p>
    <w:p w:rsidR="00751891" w:rsidRDefault="00751891" w:rsidP="001456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4.6. Абзацы третий и четвертый пункта 3.1 Административного регламента </w:t>
      </w:r>
      <w:r w:rsidR="004830CC">
        <w:rPr>
          <w:rFonts w:ascii="Times New Roman" w:hAnsi="Times New Roman"/>
          <w:sz w:val="26"/>
          <w:szCs w:val="26"/>
        </w:rPr>
        <w:t xml:space="preserve">          </w:t>
      </w:r>
      <w:r>
        <w:rPr>
          <w:rFonts w:ascii="Times New Roman" w:hAnsi="Times New Roman"/>
          <w:sz w:val="26"/>
          <w:szCs w:val="26"/>
        </w:rPr>
        <w:t>№ 443 считать абзацами пятым и шестым</w:t>
      </w:r>
      <w:r w:rsidRPr="00B67AE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соответственно.</w:t>
      </w:r>
    </w:p>
    <w:p w:rsidR="00CE554A" w:rsidRDefault="00CE554A" w:rsidP="001456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4.7. Раздел 3 Административного регламента № 443 дополнить новыми пунктами 3.3, 3.4 следующего содержания:</w:t>
      </w:r>
    </w:p>
    <w:p w:rsidR="00CE554A" w:rsidRDefault="00CE554A" w:rsidP="001456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«3.3. Рассмотрение документов, необходимых для предоставления муниципальной услуги, и принятие решения о приостановлении предоставления муниципальной услуги:</w:t>
      </w:r>
    </w:p>
    <w:p w:rsidR="00CE554A" w:rsidRDefault="00CE554A" w:rsidP="001456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 основанием для начала административной процедуры является рассмотрение документов, указанных в подпунктах «е» - «и» пункта 2.7 Административного регламента, полученных в рамках межведомственного взаимодействия;</w:t>
      </w:r>
    </w:p>
    <w:p w:rsidR="00CE554A" w:rsidRDefault="00CE554A" w:rsidP="001456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2) если при рассмотрении документов, указанных в настоящем пункте Административного регламента, выявляются обстоятельства, препятствующие предоставлению муниципальной услуги, указанные в пункте 2.11 Административного регламента:</w:t>
      </w:r>
    </w:p>
    <w:p w:rsidR="00CE554A" w:rsidRDefault="00CE554A" w:rsidP="001456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специалист отдела планировки и застройки территории Управления осуществляет подготовку письма о приостановлении предоставления муниципальной услуги (с обязательным указанием в нем Заявителю, что по получении необходимых документов и (или) информации, полученных в рамках повторного запроса в рамках межведомственного взаимодействия, ему будет оказана услуга в сроки, предусмотренные Административным регламентом) и передает его на подпись начальнику Управления имущества.</w:t>
      </w:r>
    </w:p>
    <w:p w:rsidR="00CE554A" w:rsidRDefault="00CE554A" w:rsidP="001456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Решение о приостановлении предоставления муниципальной услуги принимается в пределах срока, установленного в пункте 2.5 Административного регламента. При этом течение указанного срока прерывается. Решение о приостановлении предоставления муниципальной услуги при</w:t>
      </w:r>
      <w:r w:rsidR="002555C3">
        <w:rPr>
          <w:rFonts w:ascii="Times New Roman" w:hAnsi="Times New Roman"/>
          <w:sz w:val="26"/>
          <w:szCs w:val="26"/>
        </w:rPr>
        <w:t>нимается не более чем на 8 дней;</w:t>
      </w:r>
    </w:p>
    <w:p w:rsidR="00CE554A" w:rsidRDefault="00CE554A" w:rsidP="001456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3) лицами, ответственными за выполнение административной процедуры, являются специалисты отдела планировки и застройки территории Управления;</w:t>
      </w:r>
    </w:p>
    <w:p w:rsidR="00CE554A" w:rsidRDefault="00CE554A" w:rsidP="001456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4) срок выполнения административной процедуры составляет не более 2 рабочих дней со дня получения документов, запрашиваемых в рамках межведомственного взаимодействия;</w:t>
      </w:r>
    </w:p>
    <w:p w:rsidR="00CE554A" w:rsidRDefault="00CE554A" w:rsidP="001456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5) результатом выполнения административной процедуры является принятие решения о приостановлении предоставления муниципальной услуги.</w:t>
      </w:r>
    </w:p>
    <w:p w:rsidR="00CE554A" w:rsidRDefault="00CE554A" w:rsidP="001456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3.4.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услуги:</w:t>
      </w:r>
    </w:p>
    <w:p w:rsidR="00CE554A" w:rsidRDefault="00CE554A" w:rsidP="001456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 основанием для начала административной процедуры является принятое решение о приостановлении предоставления муниципальной услуги, указанное в 3.3 Административного регламента;</w:t>
      </w:r>
    </w:p>
    <w:p w:rsidR="00CE554A" w:rsidRDefault="00CE554A" w:rsidP="001456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2) специалист отдела планировки и застройки территории Управления в течение 3 рабочих дней с даты поступления документов в рамках межведомственного взаимодействия в Управление запрашивает повторно документы, указанные в подпунктах «е» - «и» пункта 2.7 Административного регламента, предоставляемые по желанию Заявителя,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CE554A" w:rsidRDefault="00CE554A" w:rsidP="001456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3) лицами, ответственными за выполнение административной процедуры, являются специалисты отдела планировки и застройки территории Управления;</w:t>
      </w:r>
    </w:p>
    <w:p w:rsidR="00CE554A" w:rsidRDefault="00CE554A" w:rsidP="001456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4) срок выполнения административной процедуры составляет не более 3 рабочих дней со дня получения документов, запрашиваемых в рамках межведомственного взаимодействия;</w:t>
      </w:r>
    </w:p>
    <w:p w:rsidR="00CE554A" w:rsidRDefault="00CE554A" w:rsidP="001456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5) результатом выполнения административной процедуры является запрос документов в рамках межведомственного взаимодействия.».</w:t>
      </w:r>
    </w:p>
    <w:p w:rsidR="00CE554A" w:rsidRDefault="00CE554A" w:rsidP="001456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4.8. Подпункт 3.3.2 Административного регламента № 443 исключить.</w:t>
      </w:r>
    </w:p>
    <w:p w:rsidR="00CE554A" w:rsidRDefault="00CE554A" w:rsidP="001456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4.9. Пункты 3.3 – 3.13.1 Административного регламента № 443 считать пунктами 3.5 – 3.15.1 соответственно.</w:t>
      </w:r>
    </w:p>
    <w:p w:rsidR="00CE554A" w:rsidRDefault="00CE554A" w:rsidP="001456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4.10. Приложение № 1 к Административному регламенту № 443 изложить в редакции приложения к настоящему постановлению.</w:t>
      </w:r>
    </w:p>
    <w:p w:rsidR="0093640C" w:rsidRDefault="0093640C" w:rsidP="001456C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 Внести в</w:t>
      </w:r>
      <w:r w:rsidR="00B119D8" w:rsidRPr="00B119D8">
        <w:rPr>
          <w:rFonts w:ascii="Times New Roman" w:hAnsi="Times New Roman"/>
          <w:sz w:val="26"/>
        </w:rPr>
        <w:t xml:space="preserve"> Административный регламент предоставления муниципальной услуги по подготовке и (или) утверждению схемы расположения земельного участка на кадастровом плане территории, утвержденный Постановлением Администрации города Норильска от 07.12.2015 </w:t>
      </w:r>
      <w:r w:rsidR="00B119D8">
        <w:rPr>
          <w:rFonts w:ascii="Times New Roman" w:hAnsi="Times New Roman"/>
          <w:sz w:val="26"/>
        </w:rPr>
        <w:t>№</w:t>
      </w:r>
      <w:r w:rsidR="00B119D8" w:rsidRPr="00B119D8">
        <w:rPr>
          <w:rFonts w:ascii="Times New Roman" w:hAnsi="Times New Roman"/>
          <w:sz w:val="26"/>
        </w:rPr>
        <w:t xml:space="preserve"> 608</w:t>
      </w:r>
      <w:r>
        <w:rPr>
          <w:rFonts w:ascii="Times New Roman" w:hAnsi="Times New Roman"/>
          <w:sz w:val="26"/>
        </w:rPr>
        <w:t xml:space="preserve"> (далее – Административный регламент № 608), следующие изменения:</w:t>
      </w:r>
    </w:p>
    <w:p w:rsidR="0093640C" w:rsidRDefault="0093640C" w:rsidP="001456CA">
      <w:pPr>
        <w:pStyle w:val="a7"/>
        <w:numPr>
          <w:ilvl w:val="1"/>
          <w:numId w:val="6"/>
        </w:numPr>
        <w:tabs>
          <w:tab w:val="left" w:pos="709"/>
          <w:tab w:val="left" w:pos="1276"/>
        </w:tabs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Абзац пятый пункта 2.6 Административного регламента № 608 изложить в следующей редакции:</w:t>
      </w:r>
    </w:p>
    <w:p w:rsidR="0093640C" w:rsidRDefault="0093640C" w:rsidP="001456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 xml:space="preserve">«- </w:t>
      </w:r>
      <w:r>
        <w:rPr>
          <w:rFonts w:ascii="Times New Roman" w:hAnsi="Times New Roman"/>
          <w:sz w:val="26"/>
          <w:szCs w:val="26"/>
        </w:rPr>
        <w:t>Федеральный закон от 24.07.2007 № 221-ФЗ «О кадастровой деятельности»;».</w:t>
      </w:r>
    </w:p>
    <w:p w:rsidR="0093640C" w:rsidRPr="00C33655" w:rsidRDefault="0093640C" w:rsidP="001456CA">
      <w:pPr>
        <w:pStyle w:val="a7"/>
        <w:numPr>
          <w:ilvl w:val="1"/>
          <w:numId w:val="6"/>
        </w:numPr>
        <w:tabs>
          <w:tab w:val="left" w:pos="709"/>
          <w:tab w:val="left" w:pos="1276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33655">
        <w:rPr>
          <w:rFonts w:ascii="Times New Roman" w:hAnsi="Times New Roman"/>
          <w:sz w:val="26"/>
          <w:szCs w:val="26"/>
        </w:rPr>
        <w:t>Подпункт «б» пункта 2.7 Административного регламента</w:t>
      </w:r>
      <w:r>
        <w:rPr>
          <w:rFonts w:ascii="Times New Roman" w:hAnsi="Times New Roman"/>
          <w:sz w:val="26"/>
          <w:szCs w:val="26"/>
        </w:rPr>
        <w:t xml:space="preserve"> № 608</w:t>
      </w:r>
      <w:r w:rsidRPr="00C33655">
        <w:rPr>
          <w:rFonts w:ascii="Times New Roman" w:hAnsi="Times New Roman"/>
          <w:sz w:val="26"/>
          <w:szCs w:val="26"/>
        </w:rPr>
        <w:t xml:space="preserve"> изложить в следующей редакции:</w:t>
      </w:r>
    </w:p>
    <w:p w:rsidR="0093640C" w:rsidRPr="00C33655" w:rsidRDefault="0093640C" w:rsidP="001456CA">
      <w:pPr>
        <w:pStyle w:val="aa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33655">
        <w:rPr>
          <w:rFonts w:ascii="Times New Roman" w:hAnsi="Times New Roman"/>
          <w:sz w:val="26"/>
          <w:szCs w:val="26"/>
        </w:rPr>
        <w:t xml:space="preserve">«б) </w:t>
      </w:r>
      <w:r w:rsidRPr="00C33655">
        <w:rPr>
          <w:rFonts w:ascii="Times New Roman" w:hAnsi="Times New Roman"/>
          <w:sz w:val="26"/>
          <w:szCs w:val="26"/>
        </w:rPr>
        <w:tab/>
        <w:t>паспорт</w:t>
      </w:r>
      <w:r>
        <w:rPr>
          <w:rFonts w:ascii="Times New Roman" w:hAnsi="Times New Roman"/>
          <w:sz w:val="26"/>
          <w:szCs w:val="26"/>
        </w:rPr>
        <w:t>а</w:t>
      </w:r>
      <w:r w:rsidRPr="00C33655">
        <w:rPr>
          <w:rFonts w:ascii="Times New Roman" w:hAnsi="Times New Roman"/>
          <w:sz w:val="26"/>
          <w:szCs w:val="26"/>
        </w:rPr>
        <w:t xml:space="preserve"> или ино</w:t>
      </w:r>
      <w:r>
        <w:rPr>
          <w:rFonts w:ascii="Times New Roman" w:hAnsi="Times New Roman"/>
          <w:sz w:val="26"/>
          <w:szCs w:val="26"/>
        </w:rPr>
        <w:t>го</w:t>
      </w:r>
      <w:r w:rsidRPr="00C33655">
        <w:rPr>
          <w:rFonts w:ascii="Times New Roman" w:hAnsi="Times New Roman"/>
          <w:sz w:val="26"/>
          <w:szCs w:val="26"/>
        </w:rPr>
        <w:t xml:space="preserve"> документ</w:t>
      </w:r>
      <w:r>
        <w:rPr>
          <w:rFonts w:ascii="Times New Roman" w:hAnsi="Times New Roman"/>
          <w:sz w:val="26"/>
          <w:szCs w:val="26"/>
        </w:rPr>
        <w:t>а, удостоверяющего</w:t>
      </w:r>
      <w:r w:rsidRPr="00C33655">
        <w:rPr>
          <w:rFonts w:ascii="Times New Roman" w:hAnsi="Times New Roman"/>
          <w:sz w:val="26"/>
          <w:szCs w:val="26"/>
        </w:rPr>
        <w:t xml:space="preserve"> личность (для физических лиц и уполномоченных представителей юридических лиц);»;</w:t>
      </w:r>
    </w:p>
    <w:p w:rsidR="0093640C" w:rsidRPr="00C33655" w:rsidRDefault="0093640C" w:rsidP="001456CA">
      <w:pPr>
        <w:pStyle w:val="a7"/>
        <w:numPr>
          <w:ilvl w:val="1"/>
          <w:numId w:val="6"/>
        </w:numPr>
        <w:tabs>
          <w:tab w:val="left" w:pos="709"/>
          <w:tab w:val="left" w:pos="1276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33655">
        <w:rPr>
          <w:rFonts w:ascii="Times New Roman" w:hAnsi="Times New Roman"/>
          <w:sz w:val="26"/>
          <w:szCs w:val="26"/>
        </w:rPr>
        <w:t>Пункт 2.</w:t>
      </w:r>
      <w:r>
        <w:rPr>
          <w:rFonts w:ascii="Times New Roman" w:hAnsi="Times New Roman"/>
          <w:sz w:val="26"/>
          <w:szCs w:val="26"/>
        </w:rPr>
        <w:t>10</w:t>
      </w:r>
      <w:r w:rsidRPr="00C33655">
        <w:rPr>
          <w:rFonts w:ascii="Times New Roman" w:hAnsi="Times New Roman"/>
          <w:sz w:val="26"/>
          <w:szCs w:val="26"/>
        </w:rPr>
        <w:t xml:space="preserve"> Административного регламента</w:t>
      </w:r>
      <w:r>
        <w:rPr>
          <w:rFonts w:ascii="Times New Roman" w:hAnsi="Times New Roman"/>
          <w:sz w:val="26"/>
          <w:szCs w:val="26"/>
        </w:rPr>
        <w:t xml:space="preserve"> № 608</w:t>
      </w:r>
      <w:r w:rsidRPr="00C33655">
        <w:rPr>
          <w:rFonts w:ascii="Times New Roman" w:hAnsi="Times New Roman"/>
          <w:sz w:val="26"/>
          <w:szCs w:val="26"/>
        </w:rPr>
        <w:t xml:space="preserve"> дополнить</w:t>
      </w:r>
      <w:r>
        <w:rPr>
          <w:rFonts w:ascii="Times New Roman" w:hAnsi="Times New Roman"/>
          <w:sz w:val="26"/>
          <w:szCs w:val="26"/>
        </w:rPr>
        <w:t xml:space="preserve"> новым</w:t>
      </w:r>
      <w:r w:rsidRPr="00C33655">
        <w:rPr>
          <w:rFonts w:ascii="Times New Roman" w:hAnsi="Times New Roman"/>
          <w:sz w:val="26"/>
          <w:szCs w:val="26"/>
        </w:rPr>
        <w:t xml:space="preserve"> подпунктом «г» следующего содержания:</w:t>
      </w:r>
    </w:p>
    <w:p w:rsidR="0093640C" w:rsidRPr="00C33655" w:rsidRDefault="0093640C" w:rsidP="001456CA">
      <w:pPr>
        <w:pStyle w:val="a7"/>
        <w:tabs>
          <w:tab w:val="left" w:pos="1276"/>
          <w:tab w:val="left" w:pos="1418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C33655">
        <w:rPr>
          <w:rFonts w:ascii="Times New Roman" w:hAnsi="Times New Roman"/>
          <w:sz w:val="26"/>
          <w:szCs w:val="26"/>
        </w:rPr>
        <w:t xml:space="preserve">«г) </w:t>
      </w:r>
      <w:r w:rsidRPr="00C33655">
        <w:rPr>
          <w:rFonts w:ascii="Times New Roman" w:hAnsi="Times New Roman"/>
          <w:sz w:val="26"/>
          <w:szCs w:val="26"/>
        </w:rPr>
        <w:tab/>
        <w:t>выявление документально подтвержденного факта (признаков) ошибочного или противоправного действия (бездействия) начальника Управления, специалистов Управления, их непосредственного руководителя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начальника Управления уведомляется Заявитель, а также приносятся извинения за доставленные неудобства.».</w:t>
      </w:r>
    </w:p>
    <w:p w:rsidR="00B119D8" w:rsidRPr="00A363C6" w:rsidRDefault="0053547E" w:rsidP="001456C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6. Внести в</w:t>
      </w:r>
      <w:r w:rsidR="00B119D8" w:rsidRPr="00B119D8">
        <w:rPr>
          <w:rFonts w:ascii="Times New Roman" w:hAnsi="Times New Roman"/>
          <w:sz w:val="26"/>
        </w:rPr>
        <w:t xml:space="preserve"> Административный регламент предоставления муниципальной услуги по согласованию местоположения границ земельного участка, утвержденный Постановлением Администрации </w:t>
      </w:r>
      <w:r w:rsidR="00B119D8">
        <w:rPr>
          <w:rFonts w:ascii="Times New Roman" w:hAnsi="Times New Roman"/>
          <w:sz w:val="26"/>
        </w:rPr>
        <w:t>города Норильска от 01.07.2016 №</w:t>
      </w:r>
      <w:r w:rsidR="00B119D8" w:rsidRPr="00B119D8">
        <w:rPr>
          <w:rFonts w:ascii="Times New Roman" w:hAnsi="Times New Roman"/>
          <w:sz w:val="26"/>
        </w:rPr>
        <w:t xml:space="preserve"> 372</w:t>
      </w:r>
      <w:r w:rsidR="001820EE" w:rsidRPr="001820EE">
        <w:rPr>
          <w:rFonts w:ascii="Times New Roman" w:hAnsi="Times New Roman"/>
          <w:sz w:val="26"/>
        </w:rPr>
        <w:t xml:space="preserve"> (далее - Административны</w:t>
      </w:r>
      <w:r>
        <w:rPr>
          <w:rFonts w:ascii="Times New Roman" w:hAnsi="Times New Roman"/>
          <w:sz w:val="26"/>
        </w:rPr>
        <w:t>й</w:t>
      </w:r>
      <w:r w:rsidR="001820EE" w:rsidRPr="001820EE">
        <w:rPr>
          <w:rFonts w:ascii="Times New Roman" w:hAnsi="Times New Roman"/>
          <w:sz w:val="26"/>
        </w:rPr>
        <w:t xml:space="preserve"> </w:t>
      </w:r>
      <w:r w:rsidR="001820EE">
        <w:rPr>
          <w:rFonts w:ascii="Times New Roman" w:hAnsi="Times New Roman"/>
          <w:sz w:val="26"/>
        </w:rPr>
        <w:t>регламент</w:t>
      </w:r>
      <w:r>
        <w:rPr>
          <w:rFonts w:ascii="Times New Roman" w:hAnsi="Times New Roman"/>
          <w:sz w:val="26"/>
        </w:rPr>
        <w:t xml:space="preserve"> № 372</w:t>
      </w:r>
      <w:r w:rsidR="001820EE">
        <w:rPr>
          <w:rFonts w:ascii="Times New Roman" w:hAnsi="Times New Roman"/>
          <w:sz w:val="26"/>
        </w:rPr>
        <w:t>)</w:t>
      </w:r>
      <w:r w:rsidR="002555C3">
        <w:rPr>
          <w:rFonts w:ascii="Times New Roman" w:hAnsi="Times New Roman"/>
          <w:sz w:val="26"/>
        </w:rPr>
        <w:t>,</w:t>
      </w:r>
      <w:r w:rsidR="001820EE">
        <w:rPr>
          <w:rFonts w:ascii="Times New Roman" w:hAnsi="Times New Roman"/>
          <w:sz w:val="26"/>
        </w:rPr>
        <w:t xml:space="preserve"> следующие изменения</w:t>
      </w:r>
      <w:r w:rsidR="00B119D8">
        <w:rPr>
          <w:rFonts w:ascii="Times New Roman" w:hAnsi="Times New Roman"/>
          <w:sz w:val="26"/>
        </w:rPr>
        <w:t>:</w:t>
      </w:r>
    </w:p>
    <w:p w:rsidR="00AC7832" w:rsidRDefault="00AC7832" w:rsidP="001456CA">
      <w:pPr>
        <w:pStyle w:val="a7"/>
        <w:numPr>
          <w:ilvl w:val="1"/>
          <w:numId w:val="7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Абзац пятый пункта 2.6 Административного регламента № 372 изложить в следующей редакции:</w:t>
      </w:r>
    </w:p>
    <w:p w:rsidR="00AC7832" w:rsidRDefault="00AC7832" w:rsidP="001456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 xml:space="preserve">«- </w:t>
      </w:r>
      <w:r>
        <w:rPr>
          <w:rFonts w:ascii="Times New Roman" w:hAnsi="Times New Roman"/>
          <w:sz w:val="26"/>
          <w:szCs w:val="26"/>
        </w:rPr>
        <w:t>Федеральный закон от 24.07.2007 № 221-ФЗ «О кадастровой деятельности»;».</w:t>
      </w:r>
    </w:p>
    <w:p w:rsidR="00AC7832" w:rsidRPr="00C33655" w:rsidRDefault="00AC7832" w:rsidP="001456CA">
      <w:pPr>
        <w:pStyle w:val="a7"/>
        <w:numPr>
          <w:ilvl w:val="1"/>
          <w:numId w:val="7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33655">
        <w:rPr>
          <w:rFonts w:ascii="Times New Roman" w:hAnsi="Times New Roman"/>
          <w:sz w:val="26"/>
          <w:szCs w:val="26"/>
        </w:rPr>
        <w:t>Подпункт «б» пункта 2.7 Административного регламента</w:t>
      </w:r>
      <w:r>
        <w:rPr>
          <w:rFonts w:ascii="Times New Roman" w:hAnsi="Times New Roman"/>
          <w:sz w:val="26"/>
          <w:szCs w:val="26"/>
        </w:rPr>
        <w:t xml:space="preserve"> № 372</w:t>
      </w:r>
      <w:r w:rsidRPr="00C33655">
        <w:rPr>
          <w:rFonts w:ascii="Times New Roman" w:hAnsi="Times New Roman"/>
          <w:sz w:val="26"/>
          <w:szCs w:val="26"/>
        </w:rPr>
        <w:t xml:space="preserve"> изложить в следующей редакции:</w:t>
      </w:r>
    </w:p>
    <w:p w:rsidR="00AC7832" w:rsidRDefault="00AC7832" w:rsidP="001456CA">
      <w:pPr>
        <w:pStyle w:val="aa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33655">
        <w:rPr>
          <w:rFonts w:ascii="Times New Roman" w:hAnsi="Times New Roman"/>
          <w:sz w:val="26"/>
          <w:szCs w:val="26"/>
        </w:rPr>
        <w:t xml:space="preserve">«б) </w:t>
      </w:r>
      <w:r w:rsidRPr="00C33655">
        <w:rPr>
          <w:rFonts w:ascii="Times New Roman" w:hAnsi="Times New Roman"/>
          <w:sz w:val="26"/>
          <w:szCs w:val="26"/>
        </w:rPr>
        <w:tab/>
        <w:t>паспорт</w:t>
      </w:r>
      <w:r>
        <w:rPr>
          <w:rFonts w:ascii="Times New Roman" w:hAnsi="Times New Roman"/>
          <w:sz w:val="26"/>
          <w:szCs w:val="26"/>
        </w:rPr>
        <w:t>а</w:t>
      </w:r>
      <w:r w:rsidRPr="00C33655">
        <w:rPr>
          <w:rFonts w:ascii="Times New Roman" w:hAnsi="Times New Roman"/>
          <w:sz w:val="26"/>
          <w:szCs w:val="26"/>
        </w:rPr>
        <w:t xml:space="preserve"> или ино</w:t>
      </w:r>
      <w:r>
        <w:rPr>
          <w:rFonts w:ascii="Times New Roman" w:hAnsi="Times New Roman"/>
          <w:sz w:val="26"/>
          <w:szCs w:val="26"/>
        </w:rPr>
        <w:t>го</w:t>
      </w:r>
      <w:r w:rsidRPr="00C33655">
        <w:rPr>
          <w:rFonts w:ascii="Times New Roman" w:hAnsi="Times New Roman"/>
          <w:sz w:val="26"/>
          <w:szCs w:val="26"/>
        </w:rPr>
        <w:t xml:space="preserve"> документ</w:t>
      </w:r>
      <w:r>
        <w:rPr>
          <w:rFonts w:ascii="Times New Roman" w:hAnsi="Times New Roman"/>
          <w:sz w:val="26"/>
          <w:szCs w:val="26"/>
        </w:rPr>
        <w:t>а, удостоверяющего</w:t>
      </w:r>
      <w:r w:rsidRPr="00C33655">
        <w:rPr>
          <w:rFonts w:ascii="Times New Roman" w:hAnsi="Times New Roman"/>
          <w:sz w:val="26"/>
          <w:szCs w:val="26"/>
        </w:rPr>
        <w:t xml:space="preserve"> личность (для физических лиц и уполномоченных представителей юридических лиц);»;</w:t>
      </w:r>
    </w:p>
    <w:p w:rsidR="003F3C45" w:rsidRDefault="003F3C45" w:rsidP="001456CA">
      <w:pPr>
        <w:pStyle w:val="aa"/>
        <w:numPr>
          <w:ilvl w:val="1"/>
          <w:numId w:val="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Абзац третий пункта 2.9 Административного регламента</w:t>
      </w:r>
      <w:r w:rsidR="000C5789">
        <w:rPr>
          <w:rFonts w:ascii="Times New Roman" w:hAnsi="Times New Roman"/>
          <w:sz w:val="26"/>
          <w:szCs w:val="26"/>
        </w:rPr>
        <w:t xml:space="preserve"> № 372</w:t>
      </w:r>
      <w:r>
        <w:rPr>
          <w:rFonts w:ascii="Times New Roman" w:hAnsi="Times New Roman"/>
          <w:sz w:val="26"/>
          <w:szCs w:val="26"/>
        </w:rPr>
        <w:t xml:space="preserve"> изложить в следующей редакции:</w:t>
      </w:r>
    </w:p>
    <w:p w:rsidR="003F3C45" w:rsidRPr="00C33655" w:rsidRDefault="003F3C45" w:rsidP="001456CA">
      <w:pPr>
        <w:pStyle w:val="aa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«- проект межевого плана не соответствует статье 40 Федерального закона от 24.07.2007 № 221-ФЗ «О кадастровой деятельности»;».</w:t>
      </w:r>
    </w:p>
    <w:p w:rsidR="00AC7832" w:rsidRPr="00C33655" w:rsidRDefault="00AC7832" w:rsidP="001456CA">
      <w:pPr>
        <w:pStyle w:val="a7"/>
        <w:numPr>
          <w:ilvl w:val="1"/>
          <w:numId w:val="7"/>
        </w:numPr>
        <w:tabs>
          <w:tab w:val="left" w:pos="709"/>
          <w:tab w:val="left" w:pos="1276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33655">
        <w:rPr>
          <w:rFonts w:ascii="Times New Roman" w:hAnsi="Times New Roman"/>
          <w:sz w:val="26"/>
          <w:szCs w:val="26"/>
        </w:rPr>
        <w:t>Пункт 2.</w:t>
      </w:r>
      <w:r>
        <w:rPr>
          <w:rFonts w:ascii="Times New Roman" w:hAnsi="Times New Roman"/>
          <w:sz w:val="26"/>
          <w:szCs w:val="26"/>
        </w:rPr>
        <w:t>10</w:t>
      </w:r>
      <w:r w:rsidRPr="00C33655">
        <w:rPr>
          <w:rFonts w:ascii="Times New Roman" w:hAnsi="Times New Roman"/>
          <w:sz w:val="26"/>
          <w:szCs w:val="26"/>
        </w:rPr>
        <w:t xml:space="preserve"> Административного регламента</w:t>
      </w:r>
      <w:r>
        <w:rPr>
          <w:rFonts w:ascii="Times New Roman" w:hAnsi="Times New Roman"/>
          <w:sz w:val="26"/>
          <w:szCs w:val="26"/>
        </w:rPr>
        <w:t xml:space="preserve"> № </w:t>
      </w:r>
      <w:r w:rsidR="000C5789">
        <w:rPr>
          <w:rFonts w:ascii="Times New Roman" w:hAnsi="Times New Roman"/>
          <w:sz w:val="26"/>
          <w:szCs w:val="26"/>
        </w:rPr>
        <w:t>372</w:t>
      </w:r>
      <w:r w:rsidRPr="00C33655">
        <w:rPr>
          <w:rFonts w:ascii="Times New Roman" w:hAnsi="Times New Roman"/>
          <w:sz w:val="26"/>
          <w:szCs w:val="26"/>
        </w:rPr>
        <w:t xml:space="preserve"> дополнить</w:t>
      </w:r>
      <w:r>
        <w:rPr>
          <w:rFonts w:ascii="Times New Roman" w:hAnsi="Times New Roman"/>
          <w:sz w:val="26"/>
          <w:szCs w:val="26"/>
        </w:rPr>
        <w:t xml:space="preserve"> новым</w:t>
      </w:r>
      <w:r w:rsidRPr="00C33655">
        <w:rPr>
          <w:rFonts w:ascii="Times New Roman" w:hAnsi="Times New Roman"/>
          <w:sz w:val="26"/>
          <w:szCs w:val="26"/>
        </w:rPr>
        <w:t xml:space="preserve"> подпунктом «г» следующего содержания:</w:t>
      </w:r>
    </w:p>
    <w:p w:rsidR="00AC7832" w:rsidRDefault="00AC7832" w:rsidP="001456CA">
      <w:pPr>
        <w:pStyle w:val="a7"/>
        <w:tabs>
          <w:tab w:val="left" w:pos="1276"/>
          <w:tab w:val="left" w:pos="1418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C33655">
        <w:rPr>
          <w:rFonts w:ascii="Times New Roman" w:hAnsi="Times New Roman"/>
          <w:sz w:val="26"/>
          <w:szCs w:val="26"/>
        </w:rPr>
        <w:t xml:space="preserve">«г) </w:t>
      </w:r>
      <w:r w:rsidRPr="00C33655">
        <w:rPr>
          <w:rFonts w:ascii="Times New Roman" w:hAnsi="Times New Roman"/>
          <w:sz w:val="26"/>
          <w:szCs w:val="26"/>
        </w:rPr>
        <w:tab/>
        <w:t>выявление документально подтвержденного факта (признаков) ошибочного или противоправного действия (бездействия) начальника Управления, специалистов Управления, их непосредственного руководителя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начальника Управления уведомляется Заявитель, а также приносятся извинения за доставленные неудобства.».</w:t>
      </w:r>
    </w:p>
    <w:p w:rsidR="000C5789" w:rsidRDefault="000C5789" w:rsidP="001456CA">
      <w:pPr>
        <w:pStyle w:val="a7"/>
        <w:numPr>
          <w:ilvl w:val="1"/>
          <w:numId w:val="7"/>
        </w:numPr>
        <w:tabs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Абзац девятый пункта 2.16 Административного регламента № 372 изложить в следующей редакции:</w:t>
      </w:r>
    </w:p>
    <w:p w:rsidR="000C5789" w:rsidRPr="00C33655" w:rsidRDefault="000C5789" w:rsidP="001456CA">
      <w:pPr>
        <w:pStyle w:val="a7"/>
        <w:tabs>
          <w:tab w:val="left" w:pos="1276"/>
          <w:tab w:val="left" w:pos="1418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«- перечень документов, необходимых для получения муниципальной услуги, в том числе рекомендуемая форма Заявления о предоставлении муниципальной услуги (</w:t>
      </w:r>
      <w:hyperlink r:id="rId9" w:history="1">
        <w:r w:rsidRPr="00695D6D">
          <w:rPr>
            <w:rFonts w:ascii="Times New Roman" w:hAnsi="Times New Roman"/>
            <w:sz w:val="26"/>
            <w:szCs w:val="26"/>
          </w:rPr>
          <w:t>приложени</w:t>
        </w:r>
        <w:r>
          <w:rPr>
            <w:rFonts w:ascii="Times New Roman" w:hAnsi="Times New Roman"/>
            <w:sz w:val="26"/>
            <w:szCs w:val="26"/>
          </w:rPr>
          <w:t>е</w:t>
        </w:r>
        <w:r w:rsidRPr="00695D6D">
          <w:rPr>
            <w:rFonts w:ascii="Times New Roman" w:hAnsi="Times New Roman"/>
            <w:sz w:val="26"/>
            <w:szCs w:val="26"/>
          </w:rPr>
          <w:t xml:space="preserve"> № </w:t>
        </w:r>
      </w:hyperlink>
      <w:r>
        <w:rPr>
          <w:rFonts w:ascii="Times New Roman" w:hAnsi="Times New Roman"/>
          <w:sz w:val="26"/>
          <w:szCs w:val="26"/>
        </w:rPr>
        <w:t>2 к Административному регламенту), и требования к ним;</w:t>
      </w:r>
      <w:r w:rsidR="004830CC">
        <w:rPr>
          <w:rFonts w:ascii="Times New Roman" w:hAnsi="Times New Roman"/>
          <w:sz w:val="26"/>
          <w:szCs w:val="26"/>
        </w:rPr>
        <w:t>».</w:t>
      </w:r>
    </w:p>
    <w:p w:rsidR="00285A13" w:rsidRDefault="000C5789" w:rsidP="001456C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</w:t>
      </w:r>
      <w:r w:rsidR="00E8102F">
        <w:rPr>
          <w:rFonts w:ascii="Times New Roman" w:hAnsi="Times New Roman"/>
          <w:sz w:val="26"/>
          <w:szCs w:val="26"/>
        </w:rPr>
        <w:t>.</w:t>
      </w:r>
      <w:r w:rsidR="00E8102F">
        <w:rPr>
          <w:rFonts w:ascii="Times New Roman" w:hAnsi="Times New Roman"/>
          <w:sz w:val="26"/>
          <w:szCs w:val="26"/>
        </w:rPr>
        <w:tab/>
      </w:r>
      <w:r w:rsidR="00285A13">
        <w:rPr>
          <w:rFonts w:ascii="Times New Roman" w:hAnsi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285A13" w:rsidRDefault="000C5789" w:rsidP="001456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</w:t>
      </w:r>
      <w:r w:rsidR="00E8102F">
        <w:rPr>
          <w:rFonts w:ascii="Times New Roman" w:hAnsi="Times New Roman"/>
          <w:sz w:val="26"/>
          <w:szCs w:val="26"/>
        </w:rPr>
        <w:t>.</w:t>
      </w:r>
      <w:r w:rsidR="00E8102F">
        <w:rPr>
          <w:rFonts w:ascii="Times New Roman" w:hAnsi="Times New Roman"/>
          <w:sz w:val="26"/>
          <w:szCs w:val="26"/>
        </w:rPr>
        <w:tab/>
      </w:r>
      <w:r w:rsidR="00285A13">
        <w:rPr>
          <w:rFonts w:ascii="Times New Roman" w:hAnsi="Times New Roman"/>
          <w:sz w:val="26"/>
          <w:szCs w:val="26"/>
        </w:rPr>
        <w:t>Настоящее постановление вступает в силу после его официального опубликования в газете «Заполярная правда»</w:t>
      </w:r>
      <w:r w:rsidR="004830CC">
        <w:rPr>
          <w:rFonts w:ascii="Times New Roman" w:hAnsi="Times New Roman"/>
          <w:sz w:val="26"/>
          <w:szCs w:val="26"/>
        </w:rPr>
        <w:t xml:space="preserve">, за исключением пунктов 1.3, 2.1, 2.4, 3.3 </w:t>
      </w:r>
      <w:hyperlink r:id="rId10" w:history="1"/>
      <w:r w:rsidR="004830CC">
        <w:rPr>
          <w:rFonts w:ascii="Times New Roman" w:hAnsi="Times New Roman"/>
          <w:sz w:val="26"/>
          <w:szCs w:val="26"/>
        </w:rPr>
        <w:t>настоящего Постановления, вступающих в силу с 28.08.2020</w:t>
      </w:r>
      <w:r w:rsidR="00285A13">
        <w:rPr>
          <w:rFonts w:ascii="Times New Roman" w:hAnsi="Times New Roman"/>
          <w:sz w:val="26"/>
          <w:szCs w:val="26"/>
        </w:rPr>
        <w:t>.</w:t>
      </w:r>
    </w:p>
    <w:p w:rsidR="00285A13" w:rsidRDefault="00285A13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820EE" w:rsidRDefault="001820EE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85A13" w:rsidRDefault="00285A13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C5789" w:rsidRDefault="000C5789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Исполняющий полномочия </w:t>
      </w:r>
    </w:p>
    <w:p w:rsidR="00285A13" w:rsidRDefault="00285A13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</w:t>
      </w:r>
      <w:r w:rsidR="000C5789">
        <w:rPr>
          <w:rFonts w:ascii="Times New Roman" w:hAnsi="Times New Roman"/>
          <w:sz w:val="26"/>
          <w:szCs w:val="26"/>
        </w:rPr>
        <w:t>вы</w:t>
      </w:r>
      <w:r>
        <w:rPr>
          <w:rFonts w:ascii="Times New Roman" w:hAnsi="Times New Roman"/>
          <w:sz w:val="26"/>
          <w:szCs w:val="26"/>
        </w:rPr>
        <w:t xml:space="preserve"> города Норильска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</w:t>
      </w:r>
      <w:r w:rsidR="00E8102F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   </w:t>
      </w:r>
      <w:proofErr w:type="spellStart"/>
      <w:r w:rsidR="000C5789">
        <w:rPr>
          <w:rFonts w:ascii="Times New Roman" w:hAnsi="Times New Roman"/>
          <w:sz w:val="26"/>
          <w:szCs w:val="26"/>
        </w:rPr>
        <w:t>Н.А</w:t>
      </w:r>
      <w:proofErr w:type="spellEnd"/>
      <w:r w:rsidR="000C5789">
        <w:rPr>
          <w:rFonts w:ascii="Times New Roman" w:hAnsi="Times New Roman"/>
          <w:sz w:val="26"/>
          <w:szCs w:val="26"/>
        </w:rPr>
        <w:t>. Тимофеев</w:t>
      </w:r>
    </w:p>
    <w:p w:rsidR="00DE323F" w:rsidRDefault="00DE323F" w:rsidP="00285A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A40A1" w:rsidRDefault="00CA40A1" w:rsidP="00285A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820EE" w:rsidRDefault="001820EE" w:rsidP="00285A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830CC" w:rsidRDefault="004830CC" w:rsidP="00285A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830CC" w:rsidRDefault="004830CC" w:rsidP="00285A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830CC" w:rsidRDefault="004830CC" w:rsidP="00285A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830CC" w:rsidRDefault="004830CC" w:rsidP="00285A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830CC" w:rsidRDefault="004830CC" w:rsidP="00285A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830CC" w:rsidRDefault="004830CC" w:rsidP="00285A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830CC" w:rsidRDefault="004830CC" w:rsidP="00285A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830CC" w:rsidRDefault="004830CC" w:rsidP="00285A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830CC" w:rsidRDefault="004830CC" w:rsidP="00285A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830CC" w:rsidRDefault="004830CC" w:rsidP="00285A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830CC" w:rsidRDefault="004830CC" w:rsidP="00285A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830CC" w:rsidRDefault="004830CC" w:rsidP="00285A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830CC" w:rsidRDefault="004830CC" w:rsidP="00285A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830CC" w:rsidRDefault="004830CC" w:rsidP="00285A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830CC" w:rsidRDefault="004830CC" w:rsidP="00285A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830CC" w:rsidRDefault="004830CC" w:rsidP="00285A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830CC" w:rsidRDefault="004830CC" w:rsidP="00285A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830CC" w:rsidRDefault="004830CC" w:rsidP="00285A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830CC" w:rsidRDefault="004830CC" w:rsidP="00285A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830CC" w:rsidRDefault="004830CC" w:rsidP="00285A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830CC" w:rsidRDefault="004830CC" w:rsidP="00285A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830CC" w:rsidRDefault="004830CC" w:rsidP="00285A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830CC" w:rsidRDefault="004830CC" w:rsidP="00285A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830CC" w:rsidRDefault="004830CC" w:rsidP="00285A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830CC" w:rsidRDefault="004830CC" w:rsidP="00285A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830CC" w:rsidRDefault="004830CC" w:rsidP="00285A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830CC" w:rsidRDefault="004830CC" w:rsidP="00285A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830CC" w:rsidRDefault="004830CC" w:rsidP="00285A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830CC" w:rsidRDefault="004830CC" w:rsidP="00285A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830CC" w:rsidRDefault="004830CC" w:rsidP="00285A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820EE" w:rsidRDefault="001820EE" w:rsidP="00285A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85A13" w:rsidRDefault="00285A13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296837" w:rsidRDefault="00296837" w:rsidP="00CC1BD4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CE554A" w:rsidRDefault="00CE554A" w:rsidP="00CE554A">
      <w:pPr>
        <w:spacing w:after="0" w:line="240" w:lineRule="auto"/>
        <w:ind w:left="49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CE554A" w:rsidRDefault="00CE554A" w:rsidP="00CE554A">
      <w:pPr>
        <w:spacing w:after="0" w:line="240" w:lineRule="auto"/>
        <w:ind w:left="49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</w:t>
      </w:r>
    </w:p>
    <w:p w:rsidR="00CE554A" w:rsidRDefault="00CE554A" w:rsidP="00CE554A">
      <w:pPr>
        <w:spacing w:after="0" w:line="240" w:lineRule="auto"/>
        <w:ind w:left="49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Администрации города Норильска</w:t>
      </w:r>
    </w:p>
    <w:p w:rsidR="00CE554A" w:rsidRDefault="00CE554A" w:rsidP="00CE554A">
      <w:pPr>
        <w:spacing w:after="0" w:line="240" w:lineRule="auto"/>
        <w:ind w:left="49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D573EC">
        <w:rPr>
          <w:rFonts w:ascii="Times New Roman" w:hAnsi="Times New Roman"/>
          <w:sz w:val="24"/>
          <w:szCs w:val="24"/>
        </w:rPr>
        <w:t>т 26.08.2020 № 455</w:t>
      </w:r>
      <w:bookmarkStart w:id="0" w:name="_GoBack"/>
      <w:bookmarkEnd w:id="0"/>
    </w:p>
    <w:p w:rsidR="00CE554A" w:rsidRDefault="00CE554A" w:rsidP="00CE554A">
      <w:pPr>
        <w:spacing w:after="0" w:line="240" w:lineRule="auto"/>
        <w:ind w:left="49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</w:p>
    <w:p w:rsidR="00CE554A" w:rsidRPr="000A0CB3" w:rsidRDefault="00CE554A" w:rsidP="00CE554A">
      <w:pPr>
        <w:spacing w:after="0" w:line="240" w:lineRule="auto"/>
        <w:ind w:left="4962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</w:t>
      </w:r>
      <w:r w:rsidRPr="000A0CB3">
        <w:rPr>
          <w:rFonts w:ascii="Times New Roman" w:eastAsia="Calibri" w:hAnsi="Times New Roman"/>
          <w:sz w:val="24"/>
          <w:szCs w:val="24"/>
        </w:rPr>
        <w:t xml:space="preserve">иложение </w:t>
      </w:r>
      <w:r>
        <w:rPr>
          <w:rFonts w:ascii="Times New Roman" w:eastAsia="Calibri" w:hAnsi="Times New Roman"/>
          <w:sz w:val="24"/>
          <w:szCs w:val="24"/>
        </w:rPr>
        <w:t>№</w:t>
      </w:r>
      <w:r w:rsidRPr="000A0CB3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1</w:t>
      </w:r>
    </w:p>
    <w:p w:rsidR="00CE554A" w:rsidRPr="000A0CB3" w:rsidRDefault="00CE554A" w:rsidP="00CE554A">
      <w:pPr>
        <w:shd w:val="clear" w:color="auto" w:fill="FFFFFF"/>
        <w:spacing w:after="0" w:line="240" w:lineRule="auto"/>
        <w:ind w:left="4962"/>
        <w:rPr>
          <w:rFonts w:ascii="Times New Roman" w:eastAsia="Calibri" w:hAnsi="Times New Roman"/>
          <w:sz w:val="24"/>
          <w:szCs w:val="24"/>
        </w:rPr>
      </w:pPr>
      <w:r w:rsidRPr="000A0CB3">
        <w:rPr>
          <w:rFonts w:ascii="Times New Roman" w:eastAsia="Calibri" w:hAnsi="Times New Roman"/>
          <w:sz w:val="24"/>
          <w:szCs w:val="24"/>
        </w:rPr>
        <w:t>к Административному регламенту</w:t>
      </w:r>
    </w:p>
    <w:p w:rsidR="00CE554A" w:rsidRDefault="00CE554A" w:rsidP="00CE554A">
      <w:pPr>
        <w:shd w:val="clear" w:color="auto" w:fill="FFFFFF"/>
        <w:spacing w:after="0" w:line="240" w:lineRule="auto"/>
        <w:ind w:left="4962"/>
        <w:rPr>
          <w:rFonts w:ascii="Times New Roman" w:eastAsia="Calibri" w:hAnsi="Times New Roman"/>
          <w:sz w:val="24"/>
          <w:szCs w:val="24"/>
        </w:rPr>
      </w:pPr>
      <w:r w:rsidRPr="00CE554A">
        <w:rPr>
          <w:rFonts w:ascii="Times New Roman" w:eastAsia="Calibri" w:hAnsi="Times New Roman"/>
          <w:sz w:val="24"/>
          <w:szCs w:val="24"/>
        </w:rPr>
        <w:t>предоставления муниципальной услуги по установлению соответствия разрешенного использования земельного участка классификатору видов разрешенного использования, утвержденн</w:t>
      </w:r>
      <w:r>
        <w:rPr>
          <w:rFonts w:ascii="Times New Roman" w:eastAsia="Calibri" w:hAnsi="Times New Roman"/>
          <w:sz w:val="24"/>
          <w:szCs w:val="24"/>
        </w:rPr>
        <w:t>ому</w:t>
      </w:r>
      <w:r w:rsidRPr="00CE554A">
        <w:rPr>
          <w:rFonts w:ascii="Times New Roman" w:eastAsia="Calibri" w:hAnsi="Times New Roman"/>
          <w:sz w:val="24"/>
          <w:szCs w:val="24"/>
        </w:rPr>
        <w:t xml:space="preserve"> Постановлением Администрации города Норильска от 25.08.2015 № 443</w:t>
      </w:r>
    </w:p>
    <w:p w:rsidR="00CE554A" w:rsidRPr="00D973EB" w:rsidRDefault="00CE554A" w:rsidP="00CE554A">
      <w:pPr>
        <w:shd w:val="clear" w:color="auto" w:fill="FFFFFF"/>
        <w:spacing w:after="0" w:line="240" w:lineRule="auto"/>
        <w:ind w:left="4962"/>
        <w:jc w:val="center"/>
        <w:rPr>
          <w:rFonts w:ascii="Times New Roman" w:eastAsia="Calibri" w:hAnsi="Times New Roman"/>
          <w:sz w:val="24"/>
          <w:szCs w:val="24"/>
        </w:rPr>
      </w:pPr>
    </w:p>
    <w:p w:rsidR="00CE554A" w:rsidRDefault="00CE554A" w:rsidP="00CE554A">
      <w:pPr>
        <w:spacing w:after="0" w:line="240" w:lineRule="atLeast"/>
        <w:jc w:val="center"/>
        <w:rPr>
          <w:rFonts w:ascii="Times New Roman" w:hAnsi="Times New Roman"/>
          <w:b/>
          <w:spacing w:val="-6"/>
          <w:sz w:val="26"/>
        </w:rPr>
      </w:pPr>
      <w:r>
        <w:rPr>
          <w:rFonts w:ascii="Times New Roman" w:hAnsi="Times New Roman"/>
          <w:b/>
          <w:spacing w:val="-6"/>
          <w:sz w:val="26"/>
        </w:rPr>
        <w:t>БЛОК СХЕМА</w:t>
      </w:r>
    </w:p>
    <w:p w:rsidR="00CE554A" w:rsidRDefault="00CE554A" w:rsidP="00CE554A">
      <w:pPr>
        <w:spacing w:after="0" w:line="240" w:lineRule="atLeast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pacing w:val="-6"/>
          <w:sz w:val="26"/>
        </w:rPr>
        <w:t>ПРЕДОСТАВЛЕНИЯ МУНИЦИПАЛЬНОЙ УСЛУГИ ПО УСТАНОВЛЕНИЮ СООТВЕТСТВИЯ РАЗРЕШЕННОГО ИСПОЛЬЗОВАНИЯ ЗЕМЕЛЬНОГО УЧАСТКА КЛАССИФИКАТОРУ ВИДОВ РАЗРЕШЕННОГО ИСПОЛЬЗОВАНИЯ</w:t>
      </w:r>
    </w:p>
    <w:p w:rsidR="00CE554A" w:rsidRPr="00754820" w:rsidRDefault="00CE554A" w:rsidP="00CE554A">
      <w:pPr>
        <w:pStyle w:val="a7"/>
        <w:rPr>
          <w:rFonts w:ascii="Times New Roman" w:hAnsi="Times New Roman"/>
        </w:rPr>
      </w:pPr>
    </w:p>
    <w:p w:rsidR="00CE554A" w:rsidRPr="00754820" w:rsidRDefault="00CE554A" w:rsidP="00CE554A">
      <w:pPr>
        <w:pStyle w:val="a7"/>
        <w:rPr>
          <w:rFonts w:ascii="Times New Roman" w:hAnsi="Times New Roman"/>
        </w:rPr>
      </w:pPr>
      <w:r w:rsidRPr="00754820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55BAEE" wp14:editId="11F112C8">
                <wp:simplePos x="0" y="0"/>
                <wp:positionH relativeFrom="column">
                  <wp:posOffset>90170</wp:posOffset>
                </wp:positionH>
                <wp:positionV relativeFrom="paragraph">
                  <wp:posOffset>100330</wp:posOffset>
                </wp:positionV>
                <wp:extent cx="5586730" cy="345440"/>
                <wp:effectExtent l="0" t="0" r="13970" b="16510"/>
                <wp:wrapNone/>
                <wp:docPr id="36" name="Надпись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6730" cy="34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554A" w:rsidRPr="00754820" w:rsidRDefault="00CE554A" w:rsidP="00CE554A">
                            <w:pPr>
                              <w:ind w:right="19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754820">
                              <w:rPr>
                                <w:rFonts w:ascii="Times New Roman" w:hAnsi="Times New Roman"/>
                              </w:rPr>
                              <w:t xml:space="preserve">Прием и регистрация Заявления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с документами</w:t>
                            </w:r>
                            <w:r w:rsidRPr="00754820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55BAEE" id="_x0000_t202" coordsize="21600,21600" o:spt="202" path="m,l,21600r21600,l21600,xe">
                <v:stroke joinstyle="miter"/>
                <v:path gradientshapeok="t" o:connecttype="rect"/>
              </v:shapetype>
              <v:shape id="Надпись 36" o:spid="_x0000_s1026" type="#_x0000_t202" style="position:absolute;margin-left:7.1pt;margin-top:7.9pt;width:439.9pt;height:27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">
                <v:textbox>
                  <w:txbxContent>
                    <w:p w:rsidR="00CE554A" w:rsidRPr="00754820" w:rsidRDefault="00CE554A" w:rsidP="00CE554A">
                      <w:pPr>
                        <w:ind w:right="19"/>
                        <w:jc w:val="center"/>
                        <w:rPr>
                          <w:rFonts w:ascii="Times New Roman" w:hAnsi="Times New Roman"/>
                        </w:rPr>
                      </w:pPr>
                      <w:r w:rsidRPr="00754820">
                        <w:rPr>
                          <w:rFonts w:ascii="Times New Roman" w:hAnsi="Times New Roman"/>
                        </w:rPr>
                        <w:t xml:space="preserve">Прием и регистрация Заявления </w:t>
                      </w:r>
                      <w:r>
                        <w:rPr>
                          <w:rFonts w:ascii="Times New Roman" w:hAnsi="Times New Roman"/>
                        </w:rPr>
                        <w:t>с документами</w:t>
                      </w:r>
                      <w:r w:rsidRPr="00754820">
                        <w:rPr>
                          <w:rFonts w:ascii="Times New Roman" w:hAnsi="Times New Roma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CE554A" w:rsidRPr="00754820" w:rsidRDefault="00CE554A" w:rsidP="00CE554A">
      <w:pPr>
        <w:pStyle w:val="a7"/>
        <w:rPr>
          <w:rFonts w:ascii="Times New Roman" w:hAnsi="Times New Roman"/>
        </w:rPr>
      </w:pPr>
    </w:p>
    <w:p w:rsidR="00CE554A" w:rsidRPr="00754820" w:rsidRDefault="00CE554A" w:rsidP="00CE554A">
      <w:pPr>
        <w:pStyle w:val="a7"/>
        <w:rPr>
          <w:rFonts w:ascii="Times New Roman" w:hAnsi="Times New Roman"/>
        </w:rPr>
      </w:pPr>
      <w:r w:rsidRPr="00754820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9" distR="114299" simplePos="0" relativeHeight="251666432" behindDoc="0" locked="0" layoutInCell="1" allowOverlap="1" wp14:anchorId="686A3FB8" wp14:editId="4F1B7778">
                <wp:simplePos x="0" y="0"/>
                <wp:positionH relativeFrom="column">
                  <wp:posOffset>2853689</wp:posOffset>
                </wp:positionH>
                <wp:positionV relativeFrom="paragraph">
                  <wp:posOffset>110490</wp:posOffset>
                </wp:positionV>
                <wp:extent cx="0" cy="113030"/>
                <wp:effectExtent l="76200" t="0" r="57150" b="58420"/>
                <wp:wrapNone/>
                <wp:docPr id="35" name="Прямая со стрелкой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30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F3099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5" o:spid="_x0000_s1026" type="#_x0000_t32" style="position:absolute;margin-left:224.7pt;margin-top:8.7pt;width:0;height:8.9pt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">
                <v:stroke endarrow="block"/>
              </v:shape>
            </w:pict>
          </mc:Fallback>
        </mc:AlternateContent>
      </w:r>
    </w:p>
    <w:p w:rsidR="00CE554A" w:rsidRPr="00754820" w:rsidRDefault="00CE554A" w:rsidP="00CE554A">
      <w:pPr>
        <w:pStyle w:val="a7"/>
        <w:rPr>
          <w:rFonts w:ascii="Times New Roman" w:hAnsi="Times New Roman"/>
        </w:rPr>
      </w:pPr>
    </w:p>
    <w:p w:rsidR="00CE554A" w:rsidRPr="00754820" w:rsidRDefault="00CE554A" w:rsidP="00CE554A">
      <w:pPr>
        <w:pStyle w:val="a7"/>
        <w:rPr>
          <w:rFonts w:ascii="Times New Roman" w:hAnsi="Times New Roman"/>
        </w:rPr>
      </w:pPr>
      <w:r w:rsidRPr="00754820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C31992" wp14:editId="36B8F438">
                <wp:simplePos x="0" y="0"/>
                <wp:positionH relativeFrom="column">
                  <wp:posOffset>85090</wp:posOffset>
                </wp:positionH>
                <wp:positionV relativeFrom="paragraph">
                  <wp:posOffset>12700</wp:posOffset>
                </wp:positionV>
                <wp:extent cx="5589905" cy="314325"/>
                <wp:effectExtent l="0" t="0" r="10795" b="28575"/>
                <wp:wrapNone/>
                <wp:docPr id="20" name="Надпись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558990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554A" w:rsidRPr="00754820" w:rsidRDefault="00CE554A" w:rsidP="00CE554A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754820">
                              <w:rPr>
                                <w:rFonts w:ascii="Times New Roman" w:hAnsi="Times New Roman"/>
                              </w:rPr>
                              <w:t>Проверка наличия оснований для отказа в приеме документов</w:t>
                            </w:r>
                          </w:p>
                          <w:p w:rsidR="00CE554A" w:rsidRDefault="00CE554A" w:rsidP="00CE554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C31992" id="Надпись 20" o:spid="_x0000_s1027" type="#_x0000_t202" style="position:absolute;margin-left:6.7pt;margin-top:1pt;width:440.15pt;height:24.7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">
                <v:textbox>
                  <w:txbxContent>
                    <w:p w:rsidR="00CE554A" w:rsidRPr="00754820" w:rsidRDefault="00CE554A" w:rsidP="00CE554A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754820">
                        <w:rPr>
                          <w:rFonts w:ascii="Times New Roman" w:hAnsi="Times New Roman"/>
                        </w:rPr>
                        <w:t>Проверка наличия оснований для отказа в приеме документов</w:t>
                      </w:r>
                    </w:p>
                    <w:p w:rsidR="00CE554A" w:rsidRDefault="00CE554A" w:rsidP="00CE554A"/>
                  </w:txbxContent>
                </v:textbox>
              </v:shape>
            </w:pict>
          </mc:Fallback>
        </mc:AlternateContent>
      </w:r>
    </w:p>
    <w:p w:rsidR="00CE554A" w:rsidRPr="00754820" w:rsidRDefault="00CE554A" w:rsidP="00CE554A">
      <w:pPr>
        <w:pStyle w:val="a7"/>
        <w:rPr>
          <w:rFonts w:ascii="Times New Roman" w:hAnsi="Times New Roman"/>
        </w:rPr>
      </w:pPr>
      <w:r w:rsidRPr="00754820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 wp14:anchorId="707DDDAF" wp14:editId="27AE7E82">
                <wp:simplePos x="0" y="0"/>
                <wp:positionH relativeFrom="column">
                  <wp:posOffset>2869564</wp:posOffset>
                </wp:positionH>
                <wp:positionV relativeFrom="paragraph">
                  <wp:posOffset>166370</wp:posOffset>
                </wp:positionV>
                <wp:extent cx="0" cy="123825"/>
                <wp:effectExtent l="76200" t="0" r="57150" b="47625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6AD3ED" id="Прямая со стрелкой 18" o:spid="_x0000_s1026" type="#_x0000_t32" style="position:absolute;margin-left:225.95pt;margin-top:13.1pt;width:0;height:9.75pt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</w:p>
    <w:p w:rsidR="00CE554A" w:rsidRPr="00754820" w:rsidRDefault="00CE554A" w:rsidP="00CE554A">
      <w:pPr>
        <w:pStyle w:val="a7"/>
        <w:rPr>
          <w:rFonts w:ascii="Times New Roman" w:hAnsi="Times New Roman"/>
        </w:rPr>
      </w:pPr>
    </w:p>
    <w:p w:rsidR="00CE554A" w:rsidRPr="00754820" w:rsidRDefault="00CE554A" w:rsidP="00CE554A">
      <w:pPr>
        <w:pStyle w:val="a7"/>
        <w:rPr>
          <w:rFonts w:ascii="Times New Roman" w:hAnsi="Times New Roman"/>
        </w:rPr>
      </w:pPr>
      <w:r w:rsidRPr="00754820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38057C" wp14:editId="3C375218">
                <wp:simplePos x="0" y="0"/>
                <wp:positionH relativeFrom="column">
                  <wp:posOffset>1644015</wp:posOffset>
                </wp:positionH>
                <wp:positionV relativeFrom="paragraph">
                  <wp:posOffset>9525</wp:posOffset>
                </wp:positionV>
                <wp:extent cx="1743075" cy="607060"/>
                <wp:effectExtent l="0" t="0" r="28575" b="21590"/>
                <wp:wrapNone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3075" cy="607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554A" w:rsidRPr="00C3743A" w:rsidRDefault="00CE554A" w:rsidP="00CE554A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C3743A">
                              <w:rPr>
                                <w:rFonts w:ascii="Times New Roman" w:hAnsi="Times New Roman"/>
                              </w:rPr>
                              <w:t>Наличие оснований для отказа в приеме документов</w:t>
                            </w:r>
                          </w:p>
                          <w:p w:rsidR="00CE554A" w:rsidRDefault="00CE554A" w:rsidP="00CE554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38057C" id="Прямоугольник 32" o:spid="_x0000_s1028" style="position:absolute;margin-left:129.45pt;margin-top:.75pt;width:137.25pt;height:47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">
                <v:textbox>
                  <w:txbxContent>
                    <w:p w:rsidR="00CE554A" w:rsidRPr="00C3743A" w:rsidRDefault="00CE554A" w:rsidP="00CE554A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C3743A">
                        <w:rPr>
                          <w:rFonts w:ascii="Times New Roman" w:hAnsi="Times New Roman"/>
                        </w:rPr>
                        <w:t>Наличие оснований для отказа в приеме документов</w:t>
                      </w:r>
                    </w:p>
                    <w:p w:rsidR="00CE554A" w:rsidRDefault="00CE554A" w:rsidP="00CE554A"/>
                  </w:txbxContent>
                </v:textbox>
              </v:rect>
            </w:pict>
          </mc:Fallback>
        </mc:AlternateContent>
      </w:r>
      <w:r w:rsidRPr="00754820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5539DD" wp14:editId="2D999047">
                <wp:simplePos x="0" y="0"/>
                <wp:positionH relativeFrom="column">
                  <wp:posOffset>4169410</wp:posOffset>
                </wp:positionH>
                <wp:positionV relativeFrom="paragraph">
                  <wp:posOffset>29210</wp:posOffset>
                </wp:positionV>
                <wp:extent cx="485140" cy="241300"/>
                <wp:effectExtent l="0" t="0" r="0" b="6350"/>
                <wp:wrapNone/>
                <wp:docPr id="33" name="Надпись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14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554A" w:rsidRPr="00C3743A" w:rsidRDefault="00CE554A" w:rsidP="00CE554A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C3743A">
                              <w:rPr>
                                <w:rFonts w:ascii="Times New Roman" w:hAnsi="Times New Roman"/>
                              </w:rPr>
                              <w:t>нет</w:t>
                            </w:r>
                          </w:p>
                          <w:p w:rsidR="00CE554A" w:rsidRDefault="00CE554A" w:rsidP="00CE554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539DD" id="Надпись 33" o:spid="_x0000_s1029" type="#_x0000_t202" style="position:absolute;margin-left:328.3pt;margin-top:2.3pt;width:38.2pt;height:1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" stroked="f">
                <v:textbox>
                  <w:txbxContent>
                    <w:p w:rsidR="00CE554A" w:rsidRPr="00C3743A" w:rsidRDefault="00CE554A" w:rsidP="00CE554A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C3743A">
                        <w:rPr>
                          <w:rFonts w:ascii="Times New Roman" w:hAnsi="Times New Roman"/>
                        </w:rPr>
                        <w:t>нет</w:t>
                      </w:r>
                    </w:p>
                    <w:p w:rsidR="00CE554A" w:rsidRDefault="00CE554A" w:rsidP="00CE554A"/>
                  </w:txbxContent>
                </v:textbox>
              </v:shape>
            </w:pict>
          </mc:Fallback>
        </mc:AlternateContent>
      </w:r>
      <w:r w:rsidRPr="00754820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40C816" wp14:editId="0B48DB19">
                <wp:simplePos x="0" y="0"/>
                <wp:positionH relativeFrom="column">
                  <wp:posOffset>890270</wp:posOffset>
                </wp:positionH>
                <wp:positionV relativeFrom="paragraph">
                  <wp:posOffset>30480</wp:posOffset>
                </wp:positionV>
                <wp:extent cx="441325" cy="229235"/>
                <wp:effectExtent l="0" t="0" r="0" b="0"/>
                <wp:wrapNone/>
                <wp:docPr id="34" name="Надпись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32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554A" w:rsidRPr="00C3743A" w:rsidRDefault="00CE554A" w:rsidP="00CE554A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C3743A">
                              <w:rPr>
                                <w:rFonts w:ascii="Times New Roman" w:hAnsi="Times New Roman"/>
                              </w:rP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40C816" id="Надпись 34" o:spid="_x0000_s1030" type="#_x0000_t202" style="position:absolute;margin-left:70.1pt;margin-top:2.4pt;width:34.75pt;height:1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" stroked="f">
                <v:textbox>
                  <w:txbxContent>
                    <w:p w:rsidR="00CE554A" w:rsidRPr="00C3743A" w:rsidRDefault="00CE554A" w:rsidP="00CE554A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C3743A">
                        <w:rPr>
                          <w:rFonts w:ascii="Times New Roman" w:hAnsi="Times New Roman"/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</w:p>
    <w:p w:rsidR="00CE554A" w:rsidRPr="00754820" w:rsidRDefault="00CE554A" w:rsidP="00CE554A">
      <w:pPr>
        <w:pStyle w:val="a7"/>
        <w:rPr>
          <w:rFonts w:ascii="Times New Roman" w:hAnsi="Times New Roman"/>
        </w:rPr>
      </w:pPr>
      <w:r w:rsidRPr="00754820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09FF2A" wp14:editId="6B8EA0C2">
                <wp:simplePos x="0" y="0"/>
                <wp:positionH relativeFrom="column">
                  <wp:posOffset>3717925</wp:posOffset>
                </wp:positionH>
                <wp:positionV relativeFrom="paragraph">
                  <wp:posOffset>52705</wp:posOffset>
                </wp:positionV>
                <wp:extent cx="568325" cy="191135"/>
                <wp:effectExtent l="6985" t="5715" r="15240" b="60325"/>
                <wp:wrapNone/>
                <wp:docPr id="16" name="Соединительная линия уступом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325" cy="191135"/>
                        </a:xfrm>
                        <a:prstGeom prst="bentConnector3">
                          <a:avLst>
                            <a:gd name="adj1" fmla="val 100222"/>
                          </a:avLst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3EFA78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16" o:spid="_x0000_s1026" type="#_x0000_t34" style="position:absolute;margin-left:292.75pt;margin-top:4.15pt;width:44.75pt;height:15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" adj="21648" strokeweight=".5pt">
                <v:stroke endarrow="block"/>
              </v:shape>
            </w:pict>
          </mc:Fallback>
        </mc:AlternateContent>
      </w:r>
      <w:r w:rsidRPr="00754820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BA1CA6" wp14:editId="53E9F4FB">
                <wp:simplePos x="0" y="0"/>
                <wp:positionH relativeFrom="column">
                  <wp:posOffset>1008380</wp:posOffset>
                </wp:positionH>
                <wp:positionV relativeFrom="paragraph">
                  <wp:posOffset>75565</wp:posOffset>
                </wp:positionV>
                <wp:extent cx="558165" cy="199390"/>
                <wp:effectExtent l="21590" t="9525" r="10795" b="57785"/>
                <wp:wrapNone/>
                <wp:docPr id="12" name="Соединительная линия уступом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558165" cy="199390"/>
                        </a:xfrm>
                        <a:prstGeom prst="bentConnector3">
                          <a:avLst>
                            <a:gd name="adj1" fmla="val 96014"/>
                          </a:avLst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CCFFF" id="Соединительная линия уступом 12" o:spid="_x0000_s1026" type="#_x0000_t34" style="position:absolute;margin-left:79.4pt;margin-top:5.95pt;width:43.95pt;height:15.7pt;rotation:180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" adj="20739">
                <v:stroke endarrow="block"/>
              </v:shape>
            </w:pict>
          </mc:Fallback>
        </mc:AlternateContent>
      </w:r>
    </w:p>
    <w:p w:rsidR="00CE554A" w:rsidRPr="00754820" w:rsidRDefault="00CE554A" w:rsidP="00CE554A">
      <w:pPr>
        <w:pStyle w:val="a7"/>
        <w:rPr>
          <w:rFonts w:ascii="Times New Roman" w:hAnsi="Times New Roman"/>
        </w:rPr>
      </w:pPr>
      <w:r w:rsidRPr="00754820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681182" wp14:editId="20747747">
                <wp:simplePos x="0" y="0"/>
                <wp:positionH relativeFrom="column">
                  <wp:posOffset>-340995</wp:posOffset>
                </wp:positionH>
                <wp:positionV relativeFrom="paragraph">
                  <wp:posOffset>114300</wp:posOffset>
                </wp:positionV>
                <wp:extent cx="1468120" cy="1795780"/>
                <wp:effectExtent l="0" t="0" r="17780" b="13970"/>
                <wp:wrapNone/>
                <wp:docPr id="26" name="Надпись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8120" cy="179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554A" w:rsidRPr="00C3743A" w:rsidRDefault="00CE554A" w:rsidP="00CE554A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C3743A">
                              <w:rPr>
                                <w:rFonts w:ascii="Times New Roman" w:hAnsi="Times New Roman"/>
                              </w:rPr>
                              <w:t>Возврат документов заявителю, с приложением письма за подписью начальника Управления с обоснованием причин отказа в приеме заявления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81182" id="Надпись 26" o:spid="_x0000_s1031" type="#_x0000_t202" style="position:absolute;margin-left:-26.85pt;margin-top:9pt;width:115.6pt;height:14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">
                <v:textbox>
                  <w:txbxContent>
                    <w:p w:rsidR="00CE554A" w:rsidRPr="00C3743A" w:rsidRDefault="00CE554A" w:rsidP="00CE554A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C3743A">
                        <w:rPr>
                          <w:rFonts w:ascii="Times New Roman" w:hAnsi="Times New Roman"/>
                        </w:rPr>
                        <w:t>Возврат документов заявителю, с приложением письма за подписью начальника Управления с обоснованием причин отказа в приеме заявления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CE554A" w:rsidRPr="00754820" w:rsidRDefault="00CE554A" w:rsidP="00CE554A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F10AA79" wp14:editId="2D68A8F8">
                <wp:simplePos x="0" y="0"/>
                <wp:positionH relativeFrom="column">
                  <wp:posOffset>3491865</wp:posOffset>
                </wp:positionH>
                <wp:positionV relativeFrom="paragraph">
                  <wp:posOffset>91440</wp:posOffset>
                </wp:positionV>
                <wp:extent cx="1675130" cy="894715"/>
                <wp:effectExtent l="0" t="0" r="20320" b="19685"/>
                <wp:wrapNone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5130" cy="894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554A" w:rsidRPr="00C3743A" w:rsidRDefault="00CE554A" w:rsidP="00CE554A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Наличие оснований для приостановления предоставления муниципальной услуги </w:t>
                            </w:r>
                            <w:r w:rsidRPr="00C3743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10AA79" id="Надпись 11" o:spid="_x0000_s1032" type="#_x0000_t202" style="position:absolute;margin-left:274.95pt;margin-top:7.2pt;width:131.9pt;height:70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">
                <v:textbox>
                  <w:txbxContent>
                    <w:p w:rsidR="00CE554A" w:rsidRPr="00C3743A" w:rsidRDefault="00CE554A" w:rsidP="00CE554A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Наличие оснований для приостановления предоставления муниципальной услуги </w:t>
                      </w:r>
                      <w:r w:rsidRPr="00C3743A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CE554A" w:rsidRPr="00754820" w:rsidRDefault="00CE554A" w:rsidP="00CE554A">
      <w:pPr>
        <w:pStyle w:val="a7"/>
        <w:rPr>
          <w:rFonts w:ascii="Times New Roman" w:hAnsi="Times New Roman"/>
        </w:rPr>
      </w:pPr>
    </w:p>
    <w:p w:rsidR="00CE554A" w:rsidRPr="00754820" w:rsidRDefault="00CE554A" w:rsidP="00CE554A">
      <w:pPr>
        <w:pStyle w:val="a7"/>
        <w:rPr>
          <w:rFonts w:ascii="Times New Roman" w:hAnsi="Times New Roman"/>
        </w:rPr>
      </w:pPr>
    </w:p>
    <w:p w:rsidR="00CE554A" w:rsidRPr="00754820" w:rsidRDefault="00CE554A" w:rsidP="00CE554A">
      <w:pPr>
        <w:pStyle w:val="a7"/>
        <w:tabs>
          <w:tab w:val="center" w:pos="4677"/>
          <w:tab w:val="left" w:pos="844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да</w:t>
      </w:r>
      <w:r>
        <w:rPr>
          <w:rFonts w:ascii="Times New Roman" w:hAnsi="Times New Roman"/>
        </w:rPr>
        <w:tab/>
        <w:t>нет</w:t>
      </w:r>
    </w:p>
    <w:p w:rsidR="00CE554A" w:rsidRPr="00754820" w:rsidRDefault="00CE554A" w:rsidP="00CE554A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326F0BC" wp14:editId="27EE3071">
                <wp:simplePos x="0" y="0"/>
                <wp:positionH relativeFrom="column">
                  <wp:posOffset>4596765</wp:posOffset>
                </wp:positionH>
                <wp:positionV relativeFrom="paragraph">
                  <wp:posOffset>654685</wp:posOffset>
                </wp:positionV>
                <wp:extent cx="1504950" cy="266700"/>
                <wp:effectExtent l="9525" t="9525" r="57150" b="19050"/>
                <wp:wrapNone/>
                <wp:docPr id="10" name="Соединительная линия уступом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1504950" cy="266700"/>
                        </a:xfrm>
                        <a:prstGeom prst="bentConnector3">
                          <a:avLst>
                            <a:gd name="adj1" fmla="val 63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3059A" id="Соединительная линия уступом 10" o:spid="_x0000_s1026" type="#_x0000_t34" style="position:absolute;margin-left:361.95pt;margin-top:51.55pt;width:118.5pt;height:21pt;rotation:90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" adj="136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7C53836" wp14:editId="640A75A9">
                <wp:simplePos x="0" y="0"/>
                <wp:positionH relativeFrom="column">
                  <wp:posOffset>2682240</wp:posOffset>
                </wp:positionH>
                <wp:positionV relativeFrom="paragraph">
                  <wp:posOffset>26035</wp:posOffset>
                </wp:positionV>
                <wp:extent cx="676275" cy="277495"/>
                <wp:effectExtent l="19050" t="9525" r="9525" b="55880"/>
                <wp:wrapNone/>
                <wp:docPr id="9" name="Соединительная линия уступом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676275" cy="277495"/>
                        </a:xfrm>
                        <a:prstGeom prst="bentConnector3">
                          <a:avLst>
                            <a:gd name="adj1" fmla="val 9502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B351FD" id="Соединительная линия уступом 9" o:spid="_x0000_s1026" type="#_x0000_t34" style="position:absolute;margin-left:211.2pt;margin-top:2.05pt;width:53.25pt;height:21.85pt;rotation:180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" adj="20525">
                <v:stroke endarrow="block"/>
              </v:shape>
            </w:pict>
          </mc:Fallback>
        </mc:AlternateContent>
      </w:r>
    </w:p>
    <w:p w:rsidR="00CE554A" w:rsidRPr="00754820" w:rsidRDefault="00CE554A" w:rsidP="00CE554A">
      <w:pPr>
        <w:pStyle w:val="a7"/>
        <w:rPr>
          <w:rFonts w:ascii="Times New Roman" w:hAnsi="Times New Roman"/>
        </w:rPr>
      </w:pPr>
      <w:r w:rsidRPr="00754820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9" distR="114299" simplePos="0" relativeHeight="251670528" behindDoc="0" locked="0" layoutInCell="1" allowOverlap="1" wp14:anchorId="0050D2F4" wp14:editId="37B9861A">
                <wp:simplePos x="0" y="0"/>
                <wp:positionH relativeFrom="column">
                  <wp:posOffset>4613909</wp:posOffset>
                </wp:positionH>
                <wp:positionV relativeFrom="paragraph">
                  <wp:posOffset>12065</wp:posOffset>
                </wp:positionV>
                <wp:extent cx="0" cy="130810"/>
                <wp:effectExtent l="76200" t="0" r="57150" b="59690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3081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EDA23" id="Прямая со стрелкой 15" o:spid="_x0000_s1026" type="#_x0000_t32" style="position:absolute;margin-left:363.3pt;margin-top:.95pt;width:0;height:10.3pt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</w:p>
    <w:p w:rsidR="00CE554A" w:rsidRPr="00754820" w:rsidRDefault="00CE554A" w:rsidP="00CE554A">
      <w:pPr>
        <w:pStyle w:val="a7"/>
        <w:rPr>
          <w:rFonts w:ascii="Times New Roman" w:hAnsi="Times New Roman"/>
        </w:rPr>
      </w:pPr>
    </w:p>
    <w:p w:rsidR="00CE554A" w:rsidRPr="00754820" w:rsidRDefault="00CE554A" w:rsidP="00CE554A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35A5468" wp14:editId="1B651484">
                <wp:simplePos x="0" y="0"/>
                <wp:positionH relativeFrom="column">
                  <wp:posOffset>1771650</wp:posOffset>
                </wp:positionH>
                <wp:positionV relativeFrom="paragraph">
                  <wp:posOffset>71755</wp:posOffset>
                </wp:positionV>
                <wp:extent cx="3340735" cy="885190"/>
                <wp:effectExtent l="0" t="0" r="12065" b="10160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735" cy="885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554A" w:rsidRPr="00C3743A" w:rsidRDefault="00CE554A" w:rsidP="00CE554A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5A5468" id="Надпись 8" o:spid="_x0000_s1033" type="#_x0000_t202" style="position:absolute;margin-left:139.5pt;margin-top:5.65pt;width:263.05pt;height:69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">
                <v:textbox>
                  <w:txbxContent>
                    <w:p w:rsidR="00CE554A" w:rsidRPr="00C3743A" w:rsidRDefault="00CE554A" w:rsidP="00CE554A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</w:p>
    <w:p w:rsidR="00CE554A" w:rsidRPr="00754820" w:rsidRDefault="00CE554A" w:rsidP="00CE554A">
      <w:pPr>
        <w:pStyle w:val="a7"/>
        <w:rPr>
          <w:rFonts w:ascii="Times New Roman" w:hAnsi="Times New Roman"/>
        </w:rPr>
      </w:pPr>
      <w:r w:rsidRPr="00754820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D0D3AA" wp14:editId="5954CDB7">
                <wp:simplePos x="0" y="0"/>
                <wp:positionH relativeFrom="column">
                  <wp:posOffset>2314575</wp:posOffset>
                </wp:positionH>
                <wp:positionV relativeFrom="paragraph">
                  <wp:posOffset>11430</wp:posOffset>
                </wp:positionV>
                <wp:extent cx="330200" cy="252095"/>
                <wp:effectExtent l="0" t="0" r="0" b="0"/>
                <wp:wrapNone/>
                <wp:docPr id="21" name="Надпись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554A" w:rsidRPr="00C3743A" w:rsidRDefault="00CE554A" w:rsidP="00CE554A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D0D3AA" id="Надпись 21" o:spid="_x0000_s1034" type="#_x0000_t202" style="position:absolute;margin-left:182.25pt;margin-top:.9pt;width:26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" stroked="f">
                <v:textbox>
                  <w:txbxContent>
                    <w:p w:rsidR="00CE554A" w:rsidRPr="00C3743A" w:rsidRDefault="00CE554A" w:rsidP="00CE554A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</w:p>
    <w:p w:rsidR="00CE554A" w:rsidRPr="00754820" w:rsidRDefault="00CE554A" w:rsidP="00CE554A">
      <w:pPr>
        <w:pStyle w:val="a7"/>
        <w:rPr>
          <w:rFonts w:ascii="Times New Roman" w:hAnsi="Times New Roman"/>
        </w:rPr>
      </w:pPr>
    </w:p>
    <w:p w:rsidR="00CE554A" w:rsidRPr="00754820" w:rsidRDefault="00CE554A" w:rsidP="00CE554A">
      <w:pPr>
        <w:pStyle w:val="a7"/>
        <w:rPr>
          <w:rFonts w:ascii="Times New Roman" w:hAnsi="Times New Roman"/>
        </w:rPr>
      </w:pPr>
      <w:r w:rsidRPr="00754820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9" distR="114299" simplePos="0" relativeHeight="251671552" behindDoc="0" locked="0" layoutInCell="1" allowOverlap="1" wp14:anchorId="2564BEB9" wp14:editId="24F57F7F">
                <wp:simplePos x="0" y="0"/>
                <wp:positionH relativeFrom="column">
                  <wp:posOffset>4552314</wp:posOffset>
                </wp:positionH>
                <wp:positionV relativeFrom="paragraph">
                  <wp:posOffset>113030</wp:posOffset>
                </wp:positionV>
                <wp:extent cx="0" cy="229870"/>
                <wp:effectExtent l="76200" t="0" r="57150" b="55880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2987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8D1B2" id="Прямая со стрелкой 17" o:spid="_x0000_s1026" type="#_x0000_t32" style="position:absolute;margin-left:358.45pt;margin-top:8.9pt;width:0;height:18.1pt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</w:p>
    <w:p w:rsidR="00CE554A" w:rsidRPr="00754820" w:rsidRDefault="00CE554A" w:rsidP="00CE554A">
      <w:pPr>
        <w:pStyle w:val="a7"/>
        <w:rPr>
          <w:rFonts w:ascii="Times New Roman" w:hAnsi="Times New Roman"/>
        </w:rPr>
      </w:pPr>
      <w:r w:rsidRPr="00754820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28FF21" wp14:editId="34D08695">
                <wp:simplePos x="0" y="0"/>
                <wp:positionH relativeFrom="column">
                  <wp:posOffset>4785360</wp:posOffset>
                </wp:positionH>
                <wp:positionV relativeFrom="paragraph">
                  <wp:posOffset>6350</wp:posOffset>
                </wp:positionV>
                <wp:extent cx="381635" cy="421005"/>
                <wp:effectExtent l="0" t="0" r="0" b="0"/>
                <wp:wrapNone/>
                <wp:docPr id="14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635" cy="421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554A" w:rsidRPr="00C3743A" w:rsidRDefault="00CE554A" w:rsidP="00CE554A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28FF21" id="Надпись 14" o:spid="_x0000_s1035" type="#_x0000_t202" style="position:absolute;margin-left:376.8pt;margin-top:.5pt;width:30.05pt;height:33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" stroked="f">
                <v:textbox>
                  <w:txbxContent>
                    <w:p w:rsidR="00CE554A" w:rsidRPr="00C3743A" w:rsidRDefault="00CE554A" w:rsidP="00CE554A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нет</w:t>
                      </w:r>
                    </w:p>
                  </w:txbxContent>
                </v:textbox>
              </v:shape>
            </w:pict>
          </mc:Fallback>
        </mc:AlternateContent>
      </w:r>
    </w:p>
    <w:p w:rsidR="00CE554A" w:rsidRPr="00754820" w:rsidRDefault="00CE554A" w:rsidP="00CE554A">
      <w:pPr>
        <w:pStyle w:val="a7"/>
        <w:rPr>
          <w:rFonts w:ascii="Times New Roman" w:hAnsi="Times New Roman"/>
        </w:rPr>
      </w:pPr>
    </w:p>
    <w:p w:rsidR="00CE554A" w:rsidRPr="00754820" w:rsidRDefault="00CE554A" w:rsidP="00CE554A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EC7C3B1" wp14:editId="10AB34AC">
                <wp:simplePos x="0" y="0"/>
                <wp:positionH relativeFrom="column">
                  <wp:posOffset>1758315</wp:posOffset>
                </wp:positionH>
                <wp:positionV relativeFrom="paragraph">
                  <wp:posOffset>142875</wp:posOffset>
                </wp:positionV>
                <wp:extent cx="3818890" cy="323850"/>
                <wp:effectExtent l="0" t="0" r="10160" b="1905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889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554A" w:rsidRPr="007C309E" w:rsidRDefault="00CE554A" w:rsidP="00CE554A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AC104B">
                              <w:rPr>
                                <w:rFonts w:ascii="Times New Roman" w:hAnsi="Times New Roman"/>
                              </w:rPr>
                              <w:t>Рассмотрение заявления с приложенными документами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7C3B1" id="Надпись 7" o:spid="_x0000_s1036" type="#_x0000_t202" style="position:absolute;margin-left:138.45pt;margin-top:11.25pt;width:300.7pt;height:25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">
                <v:textbox>
                  <w:txbxContent>
                    <w:p w:rsidR="00CE554A" w:rsidRPr="007C309E" w:rsidRDefault="00CE554A" w:rsidP="00CE554A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AC104B">
                        <w:rPr>
                          <w:rFonts w:ascii="Times New Roman" w:hAnsi="Times New Roman"/>
                        </w:rPr>
                        <w:t>Рассмотрение заявления с приложенными документами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CE554A" w:rsidRPr="00754820" w:rsidRDefault="00CE554A" w:rsidP="00CE554A">
      <w:pPr>
        <w:pStyle w:val="a7"/>
        <w:rPr>
          <w:rFonts w:ascii="Times New Roman" w:hAnsi="Times New Roman"/>
        </w:rPr>
      </w:pPr>
    </w:p>
    <w:p w:rsidR="00CE554A" w:rsidRPr="00754820" w:rsidRDefault="00CE554A" w:rsidP="00CE554A">
      <w:pPr>
        <w:pStyle w:val="a7"/>
        <w:tabs>
          <w:tab w:val="left" w:pos="2220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ab/>
      </w:r>
    </w:p>
    <w:p w:rsidR="00CE554A" w:rsidRPr="00754820" w:rsidRDefault="00CE554A" w:rsidP="00CE554A">
      <w:pPr>
        <w:tabs>
          <w:tab w:val="left" w:pos="709"/>
          <w:tab w:val="left" w:pos="732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3105605" wp14:editId="74C0C5BF">
                <wp:simplePos x="0" y="0"/>
                <wp:positionH relativeFrom="column">
                  <wp:posOffset>3825240</wp:posOffset>
                </wp:positionH>
                <wp:positionV relativeFrom="paragraph">
                  <wp:posOffset>20320</wp:posOffset>
                </wp:positionV>
                <wp:extent cx="9525" cy="276225"/>
                <wp:effectExtent l="47625" t="9525" r="57150" b="190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18B200" id="Прямая со стрелкой 4" o:spid="_x0000_s1026" type="#_x0000_t32" style="position:absolute;margin-left:301.2pt;margin-top:1.6pt;width:.75pt;height:21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">
                <v:stroke endarrow="block"/>
              </v:shape>
            </w:pict>
          </mc:Fallback>
        </mc:AlternateContent>
      </w:r>
    </w:p>
    <w:p w:rsidR="00CE554A" w:rsidRPr="00754820" w:rsidRDefault="00CE554A" w:rsidP="00CE554A">
      <w:pPr>
        <w:tabs>
          <w:tab w:val="left" w:pos="709"/>
        </w:tabs>
        <w:spacing w:after="0" w:line="240" w:lineRule="auto"/>
        <w:jc w:val="right"/>
        <w:rPr>
          <w:rFonts w:ascii="Times New Roman" w:hAnsi="Times New Roman"/>
        </w:rPr>
      </w:pPr>
    </w:p>
    <w:p w:rsidR="00CE554A" w:rsidRDefault="00CE554A" w:rsidP="00CE554A">
      <w:pPr>
        <w:pStyle w:val="1"/>
        <w:keepNext w:val="0"/>
        <w:tabs>
          <w:tab w:val="left" w:pos="2040"/>
        </w:tabs>
        <w:adjustRightInd w:val="0"/>
        <w:spacing w:before="0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26F189D" wp14:editId="1B100BFD">
                <wp:simplePos x="0" y="0"/>
                <wp:positionH relativeFrom="column">
                  <wp:posOffset>1834515</wp:posOffset>
                </wp:positionH>
                <wp:positionV relativeFrom="paragraph">
                  <wp:posOffset>39370</wp:posOffset>
                </wp:positionV>
                <wp:extent cx="3757295" cy="923925"/>
                <wp:effectExtent l="0" t="0" r="14605" b="28575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5729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554A" w:rsidRPr="00754820" w:rsidRDefault="00CE554A" w:rsidP="00CE554A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Распоряжение об установлении соответствия разрешенного использования земельного участка классификатору видов </w:t>
                            </w:r>
                            <w:r w:rsidR="000C5789">
                              <w:rPr>
                                <w:rFonts w:ascii="Times New Roman" w:hAnsi="Times New Roman"/>
                              </w:rPr>
                              <w:t>разрешенного использования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6F189D" id="Прямоугольник 19" o:spid="_x0000_s1037" style="position:absolute;left:0;text-align:left;margin-left:144.45pt;margin-top:3.1pt;width:295.85pt;height:72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">
                <v:textbox>
                  <w:txbxContent>
                    <w:p w:rsidR="00CE554A" w:rsidRPr="00754820" w:rsidRDefault="00CE554A" w:rsidP="00CE554A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Распоряжение об установлении соответствия разрешенного использования земельного участка классификатору видов </w:t>
                      </w:r>
                      <w:r w:rsidR="000C5789">
                        <w:rPr>
                          <w:rFonts w:ascii="Times New Roman" w:hAnsi="Times New Roman"/>
                        </w:rPr>
                        <w:t>разрешенного использования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A8B14A" wp14:editId="4FA64F8E">
                <wp:simplePos x="0" y="0"/>
                <wp:positionH relativeFrom="column">
                  <wp:posOffset>1929765</wp:posOffset>
                </wp:positionH>
                <wp:positionV relativeFrom="paragraph">
                  <wp:posOffset>2318385</wp:posOffset>
                </wp:positionV>
                <wp:extent cx="3639820" cy="695325"/>
                <wp:effectExtent l="9525" t="9525" r="8255" b="952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363982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554A" w:rsidRPr="00475B68" w:rsidRDefault="00CE554A" w:rsidP="00CE554A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475B68">
                              <w:rPr>
                                <w:rFonts w:ascii="Times New Roman" w:hAnsi="Times New Roman"/>
                              </w:rPr>
                              <w:t>Заключение договора безвозмездной передачи приватизированного жилого помещения в муниципальную собственность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A8B14A" id="Прямоугольник 5" o:spid="_x0000_s1038" style="position:absolute;left:0;text-align:left;margin-left:151.95pt;margin-top:182.55pt;width:286.6pt;height:54.7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">
                <v:textbox>
                  <w:txbxContent>
                    <w:p w:rsidR="00CE554A" w:rsidRPr="00475B68" w:rsidRDefault="00CE554A" w:rsidP="00CE554A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475B68">
                        <w:rPr>
                          <w:rFonts w:ascii="Times New Roman" w:hAnsi="Times New Roman"/>
                        </w:rPr>
                        <w:t>Заключение договора безвозмездной передачи приватизированного жилого помещения в муниципальную собственность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 w:val="0"/>
        </w:rPr>
        <w:tab/>
      </w:r>
    </w:p>
    <w:p w:rsidR="00CE554A" w:rsidRDefault="00CE554A" w:rsidP="00CE554A"/>
    <w:p w:rsidR="00CE554A" w:rsidRPr="00696372" w:rsidRDefault="00CE554A" w:rsidP="00CE554A">
      <w:pPr>
        <w:tabs>
          <w:tab w:val="left" w:pos="6570"/>
        </w:tabs>
        <w:rPr>
          <w:rFonts w:ascii="Times New Roman" w:hAnsi="Times New Roman"/>
        </w:rPr>
      </w:pPr>
      <w:r>
        <w:tab/>
      </w:r>
    </w:p>
    <w:p w:rsidR="00CE554A" w:rsidRDefault="00CE554A" w:rsidP="00CE554A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CE554A" w:rsidRDefault="00CE554A" w:rsidP="00CC1BD4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sectPr w:rsidR="00CE554A" w:rsidSect="00E8102F">
      <w:headerReference w:type="default" r:id="rId11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5E9" w:rsidRDefault="003045E9" w:rsidP="0034417F">
      <w:pPr>
        <w:spacing w:after="0" w:line="240" w:lineRule="auto"/>
      </w:pPr>
      <w:r>
        <w:separator/>
      </w:r>
    </w:p>
  </w:endnote>
  <w:endnote w:type="continuationSeparator" w:id="0">
    <w:p w:rsidR="003045E9" w:rsidRDefault="003045E9" w:rsidP="00344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5E9" w:rsidRDefault="003045E9" w:rsidP="0034417F">
      <w:pPr>
        <w:spacing w:after="0" w:line="240" w:lineRule="auto"/>
      </w:pPr>
      <w:r>
        <w:separator/>
      </w:r>
    </w:p>
  </w:footnote>
  <w:footnote w:type="continuationSeparator" w:id="0">
    <w:p w:rsidR="003045E9" w:rsidRDefault="003045E9" w:rsidP="00344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910884"/>
      <w:docPartObj>
        <w:docPartGallery w:val="Page Numbers (Top of Page)"/>
        <w:docPartUnique/>
      </w:docPartObj>
    </w:sdtPr>
    <w:sdtEndPr/>
    <w:sdtContent>
      <w:p w:rsidR="00E8102F" w:rsidRDefault="00E8102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73EC">
          <w:rPr>
            <w:noProof/>
          </w:rPr>
          <w:t>7</w:t>
        </w:r>
        <w:r>
          <w:fldChar w:fldCharType="end"/>
        </w:r>
      </w:p>
    </w:sdtContent>
  </w:sdt>
  <w:p w:rsidR="00E8102F" w:rsidRDefault="00E8102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37CD3"/>
    <w:multiLevelType w:val="multilevel"/>
    <w:tmpl w:val="E3F8605C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166D7CD9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628D7559"/>
    <w:multiLevelType w:val="multilevel"/>
    <w:tmpl w:val="D6E4A4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64184457"/>
    <w:multiLevelType w:val="hybridMultilevel"/>
    <w:tmpl w:val="03A092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D052F4D"/>
    <w:multiLevelType w:val="multilevel"/>
    <w:tmpl w:val="A5CE835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E86"/>
    <w:rsid w:val="00000843"/>
    <w:rsid w:val="00001A9C"/>
    <w:rsid w:val="000029AE"/>
    <w:rsid w:val="000039C5"/>
    <w:rsid w:val="000135A5"/>
    <w:rsid w:val="00017076"/>
    <w:rsid w:val="000204E7"/>
    <w:rsid w:val="00020F72"/>
    <w:rsid w:val="000236BC"/>
    <w:rsid w:val="00025A00"/>
    <w:rsid w:val="00041ADA"/>
    <w:rsid w:val="000438E8"/>
    <w:rsid w:val="000535E8"/>
    <w:rsid w:val="00067667"/>
    <w:rsid w:val="000872A4"/>
    <w:rsid w:val="0009406A"/>
    <w:rsid w:val="000A556B"/>
    <w:rsid w:val="000C004B"/>
    <w:rsid w:val="000C010F"/>
    <w:rsid w:val="000C5789"/>
    <w:rsid w:val="000C7927"/>
    <w:rsid w:val="000D29F9"/>
    <w:rsid w:val="000D387E"/>
    <w:rsid w:val="000D4B9F"/>
    <w:rsid w:val="000D63B6"/>
    <w:rsid w:val="000E0B2F"/>
    <w:rsid w:val="000E7FCD"/>
    <w:rsid w:val="00113CEA"/>
    <w:rsid w:val="0012600E"/>
    <w:rsid w:val="00132B3D"/>
    <w:rsid w:val="00134AF8"/>
    <w:rsid w:val="001456CA"/>
    <w:rsid w:val="00175F4C"/>
    <w:rsid w:val="001820EE"/>
    <w:rsid w:val="00183337"/>
    <w:rsid w:val="0019001F"/>
    <w:rsid w:val="00191BE3"/>
    <w:rsid w:val="00191D17"/>
    <w:rsid w:val="001933D2"/>
    <w:rsid w:val="001A51CB"/>
    <w:rsid w:val="001A5D79"/>
    <w:rsid w:val="001C32AC"/>
    <w:rsid w:val="001D1081"/>
    <w:rsid w:val="001D158C"/>
    <w:rsid w:val="001D6AF0"/>
    <w:rsid w:val="00221514"/>
    <w:rsid w:val="002253A0"/>
    <w:rsid w:val="0023652D"/>
    <w:rsid w:val="00240C9D"/>
    <w:rsid w:val="00246A89"/>
    <w:rsid w:val="002507FB"/>
    <w:rsid w:val="002555C3"/>
    <w:rsid w:val="002623DB"/>
    <w:rsid w:val="00265976"/>
    <w:rsid w:val="00285A13"/>
    <w:rsid w:val="002920A8"/>
    <w:rsid w:val="00295E58"/>
    <w:rsid w:val="00296837"/>
    <w:rsid w:val="002B5C72"/>
    <w:rsid w:val="002C15B0"/>
    <w:rsid w:val="002E4D35"/>
    <w:rsid w:val="002F371A"/>
    <w:rsid w:val="002F49FB"/>
    <w:rsid w:val="002F7890"/>
    <w:rsid w:val="003011C9"/>
    <w:rsid w:val="003045E9"/>
    <w:rsid w:val="00311EDF"/>
    <w:rsid w:val="003149F4"/>
    <w:rsid w:val="00316092"/>
    <w:rsid w:val="003162F6"/>
    <w:rsid w:val="0032191D"/>
    <w:rsid w:val="003260A9"/>
    <w:rsid w:val="00336B6F"/>
    <w:rsid w:val="0034417F"/>
    <w:rsid w:val="0036774B"/>
    <w:rsid w:val="0036794E"/>
    <w:rsid w:val="0036796C"/>
    <w:rsid w:val="00371E2C"/>
    <w:rsid w:val="003A6F77"/>
    <w:rsid w:val="003A7BB0"/>
    <w:rsid w:val="003E3721"/>
    <w:rsid w:val="003F3C45"/>
    <w:rsid w:val="004240FE"/>
    <w:rsid w:val="00426185"/>
    <w:rsid w:val="00431D65"/>
    <w:rsid w:val="0043280A"/>
    <w:rsid w:val="00432FA7"/>
    <w:rsid w:val="00444F25"/>
    <w:rsid w:val="0046236F"/>
    <w:rsid w:val="00463EBF"/>
    <w:rsid w:val="00464871"/>
    <w:rsid w:val="00473BB6"/>
    <w:rsid w:val="00481753"/>
    <w:rsid w:val="004830CC"/>
    <w:rsid w:val="00493734"/>
    <w:rsid w:val="004A5073"/>
    <w:rsid w:val="004D31EA"/>
    <w:rsid w:val="004D3343"/>
    <w:rsid w:val="004E21CF"/>
    <w:rsid w:val="004E2C29"/>
    <w:rsid w:val="004E3E4F"/>
    <w:rsid w:val="004E7581"/>
    <w:rsid w:val="0050302D"/>
    <w:rsid w:val="005108E0"/>
    <w:rsid w:val="00513838"/>
    <w:rsid w:val="00524784"/>
    <w:rsid w:val="00527C65"/>
    <w:rsid w:val="00535421"/>
    <w:rsid w:val="0053547E"/>
    <w:rsid w:val="00544FFD"/>
    <w:rsid w:val="005543F0"/>
    <w:rsid w:val="00555D01"/>
    <w:rsid w:val="00560E45"/>
    <w:rsid w:val="00561286"/>
    <w:rsid w:val="00567490"/>
    <w:rsid w:val="00593EAD"/>
    <w:rsid w:val="0059409E"/>
    <w:rsid w:val="005A2FDC"/>
    <w:rsid w:val="005B3868"/>
    <w:rsid w:val="005C239E"/>
    <w:rsid w:val="005C44C6"/>
    <w:rsid w:val="005C6DCF"/>
    <w:rsid w:val="00614A8D"/>
    <w:rsid w:val="00622F0D"/>
    <w:rsid w:val="00630ED5"/>
    <w:rsid w:val="00643B2F"/>
    <w:rsid w:val="006477A6"/>
    <w:rsid w:val="00652247"/>
    <w:rsid w:val="00660B60"/>
    <w:rsid w:val="00663346"/>
    <w:rsid w:val="006724A7"/>
    <w:rsid w:val="00672899"/>
    <w:rsid w:val="00686A97"/>
    <w:rsid w:val="00686EE2"/>
    <w:rsid w:val="0068796F"/>
    <w:rsid w:val="00693162"/>
    <w:rsid w:val="006A22A0"/>
    <w:rsid w:val="006D097C"/>
    <w:rsid w:val="006D2400"/>
    <w:rsid w:val="006D3B02"/>
    <w:rsid w:val="006D6140"/>
    <w:rsid w:val="00702A65"/>
    <w:rsid w:val="00707AA3"/>
    <w:rsid w:val="00712EBB"/>
    <w:rsid w:val="00722032"/>
    <w:rsid w:val="00722944"/>
    <w:rsid w:val="00751891"/>
    <w:rsid w:val="00757CFF"/>
    <w:rsid w:val="0076279A"/>
    <w:rsid w:val="0076512E"/>
    <w:rsid w:val="00765F73"/>
    <w:rsid w:val="00766CD3"/>
    <w:rsid w:val="00783A2A"/>
    <w:rsid w:val="00784665"/>
    <w:rsid w:val="00793E86"/>
    <w:rsid w:val="007B3582"/>
    <w:rsid w:val="007B3C81"/>
    <w:rsid w:val="007B67C8"/>
    <w:rsid w:val="007C1859"/>
    <w:rsid w:val="007E212E"/>
    <w:rsid w:val="007E6A96"/>
    <w:rsid w:val="007F6C2E"/>
    <w:rsid w:val="0082111F"/>
    <w:rsid w:val="00822274"/>
    <w:rsid w:val="00822692"/>
    <w:rsid w:val="008424A6"/>
    <w:rsid w:val="0086272E"/>
    <w:rsid w:val="00865FF3"/>
    <w:rsid w:val="00876A86"/>
    <w:rsid w:val="00883563"/>
    <w:rsid w:val="008959BF"/>
    <w:rsid w:val="008C689B"/>
    <w:rsid w:val="008D44A1"/>
    <w:rsid w:val="008D50A4"/>
    <w:rsid w:val="008D5C2F"/>
    <w:rsid w:val="00902608"/>
    <w:rsid w:val="00913B99"/>
    <w:rsid w:val="00915207"/>
    <w:rsid w:val="009257D6"/>
    <w:rsid w:val="00930985"/>
    <w:rsid w:val="0093640C"/>
    <w:rsid w:val="009510B7"/>
    <w:rsid w:val="00955750"/>
    <w:rsid w:val="009674EC"/>
    <w:rsid w:val="00983DC2"/>
    <w:rsid w:val="009A11CC"/>
    <w:rsid w:val="009A13C9"/>
    <w:rsid w:val="009B5386"/>
    <w:rsid w:val="009B76E7"/>
    <w:rsid w:val="009B7784"/>
    <w:rsid w:val="009C2E45"/>
    <w:rsid w:val="009C75B1"/>
    <w:rsid w:val="009E608D"/>
    <w:rsid w:val="00A108F9"/>
    <w:rsid w:val="00A312AC"/>
    <w:rsid w:val="00A363C6"/>
    <w:rsid w:val="00A37713"/>
    <w:rsid w:val="00A50F81"/>
    <w:rsid w:val="00A63DB3"/>
    <w:rsid w:val="00AB57ED"/>
    <w:rsid w:val="00AC3FC1"/>
    <w:rsid w:val="00AC7832"/>
    <w:rsid w:val="00AE7B1D"/>
    <w:rsid w:val="00AF4782"/>
    <w:rsid w:val="00AF56AB"/>
    <w:rsid w:val="00AF7E9C"/>
    <w:rsid w:val="00B119D8"/>
    <w:rsid w:val="00B275E5"/>
    <w:rsid w:val="00B33E1A"/>
    <w:rsid w:val="00B41046"/>
    <w:rsid w:val="00B43223"/>
    <w:rsid w:val="00B67F63"/>
    <w:rsid w:val="00B74AC5"/>
    <w:rsid w:val="00B904DD"/>
    <w:rsid w:val="00B94436"/>
    <w:rsid w:val="00BA5D90"/>
    <w:rsid w:val="00BA77EE"/>
    <w:rsid w:val="00BB4F1E"/>
    <w:rsid w:val="00BC0C3A"/>
    <w:rsid w:val="00BC0D81"/>
    <w:rsid w:val="00BD63A2"/>
    <w:rsid w:val="00C26C42"/>
    <w:rsid w:val="00C40A27"/>
    <w:rsid w:val="00C47595"/>
    <w:rsid w:val="00C52A86"/>
    <w:rsid w:val="00C54357"/>
    <w:rsid w:val="00C61E7F"/>
    <w:rsid w:val="00C637B8"/>
    <w:rsid w:val="00C7641A"/>
    <w:rsid w:val="00C83AC9"/>
    <w:rsid w:val="00C87F7C"/>
    <w:rsid w:val="00CA2401"/>
    <w:rsid w:val="00CA40A1"/>
    <w:rsid w:val="00CB3A69"/>
    <w:rsid w:val="00CB45B3"/>
    <w:rsid w:val="00CC1BD4"/>
    <w:rsid w:val="00CC6DBD"/>
    <w:rsid w:val="00CD30D0"/>
    <w:rsid w:val="00CE03F4"/>
    <w:rsid w:val="00CE2AEC"/>
    <w:rsid w:val="00CE554A"/>
    <w:rsid w:val="00CE7B59"/>
    <w:rsid w:val="00D03E7E"/>
    <w:rsid w:val="00D11310"/>
    <w:rsid w:val="00D20A43"/>
    <w:rsid w:val="00D2658B"/>
    <w:rsid w:val="00D36FF9"/>
    <w:rsid w:val="00D43977"/>
    <w:rsid w:val="00D45999"/>
    <w:rsid w:val="00D573EC"/>
    <w:rsid w:val="00D60987"/>
    <w:rsid w:val="00D64E07"/>
    <w:rsid w:val="00D8239E"/>
    <w:rsid w:val="00D9086C"/>
    <w:rsid w:val="00DA0DA8"/>
    <w:rsid w:val="00DA51A4"/>
    <w:rsid w:val="00DB2265"/>
    <w:rsid w:val="00DB383B"/>
    <w:rsid w:val="00DB4824"/>
    <w:rsid w:val="00DE1B20"/>
    <w:rsid w:val="00DE323F"/>
    <w:rsid w:val="00E00696"/>
    <w:rsid w:val="00E068E9"/>
    <w:rsid w:val="00E11DB8"/>
    <w:rsid w:val="00E31689"/>
    <w:rsid w:val="00E31F6D"/>
    <w:rsid w:val="00E372BE"/>
    <w:rsid w:val="00E46CF8"/>
    <w:rsid w:val="00E575CC"/>
    <w:rsid w:val="00E62CEF"/>
    <w:rsid w:val="00E76F99"/>
    <w:rsid w:val="00E8102F"/>
    <w:rsid w:val="00E810B0"/>
    <w:rsid w:val="00E8620A"/>
    <w:rsid w:val="00EA657E"/>
    <w:rsid w:val="00EB1743"/>
    <w:rsid w:val="00EF4E60"/>
    <w:rsid w:val="00F11AAC"/>
    <w:rsid w:val="00F129FC"/>
    <w:rsid w:val="00F23CFE"/>
    <w:rsid w:val="00F33717"/>
    <w:rsid w:val="00F361BB"/>
    <w:rsid w:val="00F41B7D"/>
    <w:rsid w:val="00F530C7"/>
    <w:rsid w:val="00F5424B"/>
    <w:rsid w:val="00F6717D"/>
    <w:rsid w:val="00F8048A"/>
    <w:rsid w:val="00FA5894"/>
    <w:rsid w:val="00FB2431"/>
    <w:rsid w:val="00FC2938"/>
    <w:rsid w:val="00FC5659"/>
    <w:rsid w:val="00FC624E"/>
    <w:rsid w:val="00FC6A12"/>
    <w:rsid w:val="00FD1C30"/>
    <w:rsid w:val="00FD27EC"/>
    <w:rsid w:val="00FE3F5E"/>
    <w:rsid w:val="00FF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A4A1FA-CC3B-47F5-8DCB-92EAE8DBD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74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CE554A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93E8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5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959B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36B6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revann">
    <w:name w:val="rev_ann"/>
    <w:basedOn w:val="a"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No Spacing"/>
    <w:uiPriority w:val="1"/>
    <w:qFormat/>
    <w:rsid w:val="00D36FF9"/>
    <w:rPr>
      <w:sz w:val="22"/>
      <w:szCs w:val="22"/>
    </w:rPr>
  </w:style>
  <w:style w:type="paragraph" w:styleId="a8">
    <w:name w:val="header"/>
    <w:basedOn w:val="a"/>
    <w:link w:val="a9"/>
    <w:uiPriority w:val="99"/>
    <w:rsid w:val="000D387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0D387E"/>
    <w:rPr>
      <w:rFonts w:ascii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6D6140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34417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34417F"/>
    <w:rPr>
      <w:sz w:val="22"/>
      <w:szCs w:val="22"/>
    </w:rPr>
  </w:style>
  <w:style w:type="character" w:customStyle="1" w:styleId="10">
    <w:name w:val="Заголовок 1 Знак"/>
    <w:basedOn w:val="a0"/>
    <w:link w:val="1"/>
    <w:rsid w:val="00CE554A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6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BDD46AAB5513854173F159CEEB63BD90C8E59C0929B87E975F91556AA1071973A7D2B3FDDCBD81DD9B4C578A3E645501684E29A80AF5CDE85D5A57854K0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A38AB4855D7F8985A3D673C5B020929E4467C4D1D06AE9CCE32CB552895317AE7A3244EE43B78425DB53C279FCD37E945416B931BA01F950C88ABEFb53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37502-D3C6-4B0E-A459-F93DCF0EF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7</Pages>
  <Words>2358</Words>
  <Characters>13447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15774</CharactersWithSpaces>
  <SharedDoc>false</SharedDoc>
  <HLinks>
    <vt:vector size="6" baseType="variant">
      <vt:variant>
        <vt:i4>4653181</vt:i4>
      </vt:variant>
      <vt:variant>
        <vt:i4>0</vt:i4>
      </vt:variant>
      <vt:variant>
        <vt:i4>0</vt:i4>
      </vt:variant>
      <vt:variant>
        <vt:i4>5</vt:i4>
      </vt:variant>
      <vt:variant>
        <vt:lpwstr>mailto:pravo-adm@norilsk-city.ru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adm64</dc:creator>
  <cp:keywords/>
  <dc:description/>
  <cp:lastModifiedBy>Грицюк Марина Геннадьевна</cp:lastModifiedBy>
  <cp:revision>13</cp:revision>
  <cp:lastPrinted>2020-08-21T04:32:00Z</cp:lastPrinted>
  <dcterms:created xsi:type="dcterms:W3CDTF">2020-07-28T07:08:00Z</dcterms:created>
  <dcterms:modified xsi:type="dcterms:W3CDTF">2020-08-26T04:19:00Z</dcterms:modified>
</cp:coreProperties>
</file>