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13C3" w:rsidRPr="003013C3" w:rsidRDefault="00E87915" w:rsidP="003013C3">
      <w:pPr>
        <w:tabs>
          <w:tab w:val="left" w:pos="5812"/>
        </w:tabs>
        <w:spacing w:after="0" w:line="240" w:lineRule="auto"/>
        <w:jc w:val="both"/>
        <w:rPr>
          <w:rFonts w:ascii="Times New Roman" w:hAnsi="Times New Roman" w:cs="Times New Roman"/>
          <w:sz w:val="26"/>
          <w:szCs w:val="26"/>
        </w:rPr>
      </w:pPr>
      <w:r>
        <w:t xml:space="preserve">                                                                                                               </w:t>
      </w:r>
      <w:r w:rsidR="003013C3" w:rsidRPr="003013C3">
        <w:rPr>
          <w:rFonts w:ascii="Times New Roman" w:hAnsi="Times New Roman" w:cs="Times New Roman"/>
          <w:sz w:val="26"/>
          <w:szCs w:val="26"/>
        </w:rPr>
        <w:t xml:space="preserve">Приложение </w:t>
      </w:r>
    </w:p>
    <w:p w:rsidR="003013C3" w:rsidRPr="003013C3" w:rsidRDefault="003013C3" w:rsidP="003013C3">
      <w:pPr>
        <w:spacing w:after="0" w:line="240" w:lineRule="auto"/>
        <w:ind w:left="5529"/>
        <w:rPr>
          <w:rFonts w:ascii="Times New Roman" w:hAnsi="Times New Roman" w:cs="Times New Roman"/>
          <w:sz w:val="26"/>
          <w:szCs w:val="26"/>
        </w:rPr>
      </w:pPr>
      <w:r w:rsidRPr="003013C3">
        <w:rPr>
          <w:rFonts w:ascii="Times New Roman" w:hAnsi="Times New Roman" w:cs="Times New Roman"/>
          <w:sz w:val="26"/>
          <w:szCs w:val="26"/>
        </w:rPr>
        <w:t xml:space="preserve">к постановлению </w:t>
      </w:r>
    </w:p>
    <w:p w:rsidR="003013C3" w:rsidRPr="003013C3" w:rsidRDefault="003013C3" w:rsidP="003013C3">
      <w:pPr>
        <w:spacing w:after="0" w:line="240" w:lineRule="auto"/>
        <w:ind w:left="5529"/>
        <w:rPr>
          <w:rFonts w:ascii="Times New Roman" w:hAnsi="Times New Roman" w:cs="Times New Roman"/>
          <w:sz w:val="26"/>
          <w:szCs w:val="26"/>
        </w:rPr>
      </w:pPr>
      <w:r w:rsidRPr="003013C3">
        <w:rPr>
          <w:rFonts w:ascii="Times New Roman" w:hAnsi="Times New Roman" w:cs="Times New Roman"/>
          <w:sz w:val="26"/>
          <w:szCs w:val="26"/>
        </w:rPr>
        <w:t xml:space="preserve">Администрации города Норильска </w:t>
      </w:r>
    </w:p>
    <w:p w:rsidR="003013C3" w:rsidRPr="003013C3" w:rsidRDefault="003013C3" w:rsidP="003013C3">
      <w:pPr>
        <w:spacing w:after="0" w:line="240" w:lineRule="auto"/>
        <w:ind w:left="5529"/>
        <w:jc w:val="both"/>
        <w:rPr>
          <w:rFonts w:ascii="Times New Roman" w:hAnsi="Times New Roman" w:cs="Times New Roman"/>
          <w:sz w:val="26"/>
          <w:szCs w:val="26"/>
        </w:rPr>
      </w:pPr>
      <w:r w:rsidRPr="003013C3">
        <w:rPr>
          <w:rFonts w:ascii="Times New Roman" w:hAnsi="Times New Roman" w:cs="Times New Roman"/>
          <w:sz w:val="26"/>
          <w:szCs w:val="26"/>
        </w:rPr>
        <w:t xml:space="preserve">от </w:t>
      </w:r>
      <w:r w:rsidR="004B3A84">
        <w:rPr>
          <w:rFonts w:ascii="Times New Roman" w:hAnsi="Times New Roman" w:cs="Times New Roman"/>
          <w:sz w:val="26"/>
          <w:szCs w:val="26"/>
        </w:rPr>
        <w:t xml:space="preserve">29.07.2021 </w:t>
      </w:r>
      <w:r w:rsidRPr="003013C3">
        <w:rPr>
          <w:rFonts w:ascii="Times New Roman" w:hAnsi="Times New Roman" w:cs="Times New Roman"/>
          <w:sz w:val="26"/>
          <w:szCs w:val="26"/>
        </w:rPr>
        <w:t xml:space="preserve">№ </w:t>
      </w:r>
      <w:r w:rsidR="004B3A84">
        <w:rPr>
          <w:rFonts w:ascii="Times New Roman" w:hAnsi="Times New Roman" w:cs="Times New Roman"/>
          <w:sz w:val="26"/>
          <w:szCs w:val="26"/>
        </w:rPr>
        <w:t>391</w:t>
      </w:r>
    </w:p>
    <w:p w:rsidR="003013C3" w:rsidRPr="003013C3" w:rsidRDefault="003013C3" w:rsidP="003013C3">
      <w:pPr>
        <w:spacing w:after="0" w:line="240" w:lineRule="auto"/>
        <w:ind w:left="5529"/>
        <w:rPr>
          <w:rFonts w:ascii="Times New Roman" w:hAnsi="Times New Roman" w:cs="Times New Roman"/>
          <w:sz w:val="26"/>
          <w:szCs w:val="26"/>
        </w:rPr>
      </w:pPr>
    </w:p>
    <w:p w:rsidR="003013C3" w:rsidRPr="003013C3" w:rsidRDefault="003013C3" w:rsidP="003013C3">
      <w:pPr>
        <w:spacing w:after="0" w:line="240" w:lineRule="auto"/>
        <w:ind w:left="5529"/>
        <w:rPr>
          <w:rFonts w:ascii="Times New Roman" w:hAnsi="Times New Roman" w:cs="Times New Roman"/>
          <w:sz w:val="26"/>
          <w:szCs w:val="26"/>
        </w:rPr>
      </w:pPr>
      <w:r w:rsidRPr="003013C3">
        <w:rPr>
          <w:rFonts w:ascii="Times New Roman" w:hAnsi="Times New Roman" w:cs="Times New Roman"/>
          <w:sz w:val="26"/>
          <w:szCs w:val="26"/>
        </w:rPr>
        <w:t>УТВЕРЖДЕН</w:t>
      </w:r>
    </w:p>
    <w:p w:rsidR="003013C3" w:rsidRPr="003013C3" w:rsidRDefault="003013C3" w:rsidP="003013C3">
      <w:pPr>
        <w:pStyle w:val="af1"/>
        <w:ind w:left="5529"/>
        <w:jc w:val="left"/>
        <w:rPr>
          <w:szCs w:val="26"/>
        </w:rPr>
      </w:pPr>
      <w:r w:rsidRPr="003013C3">
        <w:rPr>
          <w:szCs w:val="26"/>
        </w:rPr>
        <w:t xml:space="preserve">постановлением </w:t>
      </w:r>
    </w:p>
    <w:p w:rsidR="003013C3" w:rsidRPr="003013C3" w:rsidRDefault="003013C3" w:rsidP="003013C3">
      <w:pPr>
        <w:pStyle w:val="af1"/>
        <w:ind w:left="5529"/>
        <w:jc w:val="left"/>
        <w:rPr>
          <w:szCs w:val="26"/>
        </w:rPr>
      </w:pPr>
      <w:r w:rsidRPr="003013C3">
        <w:rPr>
          <w:szCs w:val="26"/>
        </w:rPr>
        <w:t xml:space="preserve">Администрации города Норильска </w:t>
      </w:r>
    </w:p>
    <w:p w:rsidR="003013C3" w:rsidRPr="003013C3" w:rsidRDefault="003013C3" w:rsidP="003013C3">
      <w:pPr>
        <w:spacing w:after="0" w:line="240" w:lineRule="auto"/>
        <w:ind w:left="5529"/>
        <w:jc w:val="both"/>
        <w:rPr>
          <w:rFonts w:ascii="Times New Roman" w:hAnsi="Times New Roman" w:cs="Times New Roman"/>
          <w:sz w:val="26"/>
          <w:szCs w:val="26"/>
        </w:rPr>
      </w:pPr>
      <w:r w:rsidRPr="003013C3">
        <w:rPr>
          <w:rFonts w:ascii="Times New Roman" w:hAnsi="Times New Roman" w:cs="Times New Roman"/>
          <w:sz w:val="26"/>
          <w:szCs w:val="26"/>
        </w:rPr>
        <w:t>от 30.04.2009 № 221</w:t>
      </w:r>
    </w:p>
    <w:p w:rsidR="003013C3" w:rsidRDefault="003013C3" w:rsidP="00410575">
      <w:pPr>
        <w:spacing w:after="0" w:line="240" w:lineRule="auto"/>
        <w:jc w:val="both"/>
        <w:rPr>
          <w:rFonts w:ascii="Times New Roman" w:hAnsi="Times New Roman" w:cs="Times New Roman"/>
          <w:sz w:val="26"/>
          <w:szCs w:val="26"/>
        </w:rPr>
      </w:pPr>
    </w:p>
    <w:p w:rsidR="00900BFE" w:rsidRPr="00633A1F" w:rsidRDefault="009447D3" w:rsidP="00633A1F">
      <w:pPr>
        <w:spacing w:after="0" w:line="240" w:lineRule="auto"/>
        <w:jc w:val="center"/>
        <w:rPr>
          <w:rFonts w:ascii="Times New Roman" w:hAnsi="Times New Roman" w:cs="Times New Roman"/>
          <w:b/>
          <w:sz w:val="26"/>
          <w:szCs w:val="26"/>
        </w:rPr>
      </w:pPr>
      <w:r w:rsidRPr="00633A1F">
        <w:rPr>
          <w:rFonts w:ascii="Times New Roman" w:hAnsi="Times New Roman" w:cs="Times New Roman"/>
          <w:b/>
          <w:sz w:val="26"/>
          <w:szCs w:val="26"/>
        </w:rPr>
        <w:t>ПОРЯДОК</w:t>
      </w:r>
    </w:p>
    <w:p w:rsidR="00900BFE" w:rsidRPr="00633A1F" w:rsidRDefault="00900BFE" w:rsidP="00633A1F">
      <w:pPr>
        <w:spacing w:after="0" w:line="240" w:lineRule="auto"/>
        <w:jc w:val="center"/>
        <w:rPr>
          <w:rFonts w:ascii="Times New Roman" w:hAnsi="Times New Roman" w:cs="Times New Roman"/>
          <w:sz w:val="26"/>
          <w:szCs w:val="26"/>
        </w:rPr>
      </w:pPr>
      <w:r w:rsidRPr="00633A1F">
        <w:rPr>
          <w:rFonts w:ascii="Times New Roman" w:hAnsi="Times New Roman" w:cs="Times New Roman"/>
          <w:b/>
          <w:sz w:val="26"/>
          <w:szCs w:val="26"/>
        </w:rPr>
        <w:t>ПРЕДОСТАВЛЕНИЯ ОРГАНИЗАЦИЯМ, ОКАЗЫВАЮЩИМ НАСЕЛЕНИЮ УСЛУГИ</w:t>
      </w:r>
      <w:r w:rsidR="006D78AA" w:rsidRPr="00633A1F">
        <w:rPr>
          <w:rFonts w:ascii="Times New Roman" w:hAnsi="Times New Roman" w:cs="Times New Roman"/>
          <w:b/>
          <w:sz w:val="26"/>
          <w:szCs w:val="26"/>
        </w:rPr>
        <w:t xml:space="preserve"> </w:t>
      </w:r>
      <w:r w:rsidRPr="00633A1F">
        <w:rPr>
          <w:rFonts w:ascii="Times New Roman" w:hAnsi="Times New Roman" w:cs="Times New Roman"/>
          <w:b/>
          <w:sz w:val="26"/>
          <w:szCs w:val="26"/>
        </w:rPr>
        <w:t>В СФЕРЕ ПОХОРОННОГО ДЕЛА, СУБСИДИИ НА ВОЗМЕЩЕНИЕ РАСХОДОВ</w:t>
      </w:r>
      <w:r w:rsidR="006D78AA" w:rsidRPr="00633A1F">
        <w:rPr>
          <w:rFonts w:ascii="Times New Roman" w:hAnsi="Times New Roman" w:cs="Times New Roman"/>
          <w:b/>
          <w:sz w:val="26"/>
          <w:szCs w:val="26"/>
        </w:rPr>
        <w:t xml:space="preserve"> </w:t>
      </w:r>
      <w:r w:rsidRPr="00633A1F">
        <w:rPr>
          <w:rFonts w:ascii="Times New Roman" w:hAnsi="Times New Roman" w:cs="Times New Roman"/>
          <w:b/>
          <w:sz w:val="26"/>
          <w:szCs w:val="26"/>
        </w:rPr>
        <w:t>ПО ПРЕДОСТАВЛЕНИЮ НАСЕЛЕНИЮ ГАРАНТИРОВАННОГО ПЕРЕЧНЯ УСЛУГ</w:t>
      </w:r>
      <w:r w:rsidR="006D78AA" w:rsidRPr="00633A1F">
        <w:rPr>
          <w:rFonts w:ascii="Times New Roman" w:hAnsi="Times New Roman" w:cs="Times New Roman"/>
          <w:b/>
          <w:sz w:val="26"/>
          <w:szCs w:val="26"/>
        </w:rPr>
        <w:t xml:space="preserve"> </w:t>
      </w:r>
      <w:r w:rsidRPr="00633A1F">
        <w:rPr>
          <w:rFonts w:ascii="Times New Roman" w:hAnsi="Times New Roman" w:cs="Times New Roman"/>
          <w:b/>
          <w:sz w:val="26"/>
          <w:szCs w:val="26"/>
        </w:rPr>
        <w:t>ПО ПОГРЕБЕНИЮ</w:t>
      </w:r>
    </w:p>
    <w:p w:rsidR="00900BFE" w:rsidRPr="00633A1F" w:rsidRDefault="00900BFE" w:rsidP="00633A1F">
      <w:pPr>
        <w:spacing w:after="0" w:line="240" w:lineRule="auto"/>
        <w:jc w:val="center"/>
        <w:rPr>
          <w:rFonts w:ascii="Times New Roman" w:hAnsi="Times New Roman" w:cs="Times New Roman"/>
          <w:sz w:val="26"/>
          <w:szCs w:val="26"/>
        </w:rPr>
      </w:pPr>
    </w:p>
    <w:p w:rsidR="00900BFE" w:rsidRPr="00633A1F" w:rsidRDefault="009447D3" w:rsidP="00AE6F8D">
      <w:pPr>
        <w:pStyle w:val="a3"/>
        <w:numPr>
          <w:ilvl w:val="0"/>
          <w:numId w:val="2"/>
        </w:numPr>
        <w:spacing w:after="0" w:line="240" w:lineRule="auto"/>
        <w:jc w:val="center"/>
        <w:outlineLvl w:val="1"/>
        <w:rPr>
          <w:rFonts w:ascii="Times New Roman" w:hAnsi="Times New Roman" w:cs="Times New Roman"/>
          <w:b/>
          <w:sz w:val="26"/>
          <w:szCs w:val="26"/>
        </w:rPr>
      </w:pPr>
      <w:r w:rsidRPr="00633A1F">
        <w:rPr>
          <w:rFonts w:ascii="Times New Roman" w:hAnsi="Times New Roman" w:cs="Times New Roman"/>
          <w:b/>
          <w:sz w:val="26"/>
          <w:szCs w:val="26"/>
        </w:rPr>
        <w:t>ОБЩИЕ ПОЛОЖЕНИЯ</w:t>
      </w:r>
    </w:p>
    <w:p w:rsidR="00183461" w:rsidRPr="00633A1F" w:rsidRDefault="00183461" w:rsidP="00AE6F8D">
      <w:pPr>
        <w:pStyle w:val="a3"/>
        <w:spacing w:after="0" w:line="240" w:lineRule="auto"/>
        <w:outlineLvl w:val="1"/>
        <w:rPr>
          <w:rFonts w:ascii="Times New Roman" w:hAnsi="Times New Roman" w:cs="Times New Roman"/>
          <w:sz w:val="26"/>
          <w:szCs w:val="26"/>
        </w:rPr>
      </w:pPr>
    </w:p>
    <w:p w:rsidR="00183461" w:rsidRPr="00633A1F" w:rsidRDefault="000351A8" w:rsidP="00941FAE">
      <w:pPr>
        <w:tabs>
          <w:tab w:val="left" w:pos="851"/>
          <w:tab w:val="left" w:pos="5954"/>
          <w:tab w:val="left" w:pos="6096"/>
        </w:tabs>
        <w:spacing w:after="0" w:line="240" w:lineRule="auto"/>
        <w:ind w:firstLine="540"/>
        <w:jc w:val="both"/>
        <w:rPr>
          <w:rFonts w:ascii="Times New Roman" w:hAnsi="Times New Roman" w:cs="Times New Roman"/>
          <w:sz w:val="26"/>
          <w:szCs w:val="26"/>
        </w:rPr>
      </w:pPr>
      <w:r w:rsidRPr="00633A1F">
        <w:rPr>
          <w:rFonts w:ascii="Times New Roman" w:hAnsi="Times New Roman" w:cs="Times New Roman"/>
          <w:sz w:val="26"/>
          <w:szCs w:val="26"/>
        </w:rPr>
        <w:t xml:space="preserve">  </w:t>
      </w:r>
      <w:r w:rsidR="00900BFE" w:rsidRPr="00633A1F">
        <w:rPr>
          <w:rFonts w:ascii="Times New Roman" w:hAnsi="Times New Roman" w:cs="Times New Roman"/>
          <w:sz w:val="26"/>
          <w:szCs w:val="26"/>
        </w:rPr>
        <w:t xml:space="preserve">1.1. </w:t>
      </w:r>
      <w:r w:rsidR="00183461" w:rsidRPr="00633A1F">
        <w:rPr>
          <w:rFonts w:ascii="Times New Roman" w:hAnsi="Times New Roman" w:cs="Times New Roman"/>
          <w:sz w:val="26"/>
          <w:szCs w:val="26"/>
        </w:rPr>
        <w:t xml:space="preserve">Настоящий Порядок разработан в соответствии со </w:t>
      </w:r>
      <w:hyperlink r:id="rId8" w:history="1">
        <w:r w:rsidR="00183461" w:rsidRPr="00633A1F">
          <w:rPr>
            <w:rFonts w:ascii="Times New Roman" w:hAnsi="Times New Roman" w:cs="Times New Roman"/>
            <w:sz w:val="26"/>
            <w:szCs w:val="26"/>
          </w:rPr>
          <w:t>статьей 78</w:t>
        </w:r>
      </w:hyperlink>
      <w:r w:rsidR="00183461" w:rsidRPr="00633A1F">
        <w:rPr>
          <w:rFonts w:ascii="Times New Roman" w:hAnsi="Times New Roman" w:cs="Times New Roman"/>
          <w:sz w:val="26"/>
          <w:szCs w:val="26"/>
        </w:rPr>
        <w:t xml:space="preserve"> Бюджетного кодекса РФ, </w:t>
      </w:r>
      <w:hyperlink r:id="rId9" w:history="1">
        <w:r w:rsidR="00183461" w:rsidRPr="00633A1F">
          <w:rPr>
            <w:rFonts w:ascii="Times New Roman" w:hAnsi="Times New Roman" w:cs="Times New Roman"/>
            <w:sz w:val="26"/>
            <w:szCs w:val="26"/>
          </w:rPr>
          <w:t>статьей 16</w:t>
        </w:r>
      </w:hyperlink>
      <w:r w:rsidR="00183461" w:rsidRPr="00633A1F">
        <w:rPr>
          <w:rFonts w:ascii="Times New Roman" w:hAnsi="Times New Roman" w:cs="Times New Roman"/>
          <w:sz w:val="26"/>
          <w:szCs w:val="26"/>
        </w:rPr>
        <w:t xml:space="preserve"> Федерального закона от 06.10.2003 </w:t>
      </w:r>
      <w:r w:rsidR="009447D3" w:rsidRPr="00633A1F">
        <w:rPr>
          <w:rFonts w:ascii="Times New Roman" w:hAnsi="Times New Roman" w:cs="Times New Roman"/>
          <w:sz w:val="26"/>
          <w:szCs w:val="26"/>
        </w:rPr>
        <w:t>№</w:t>
      </w:r>
      <w:r w:rsidR="00183461" w:rsidRPr="00633A1F">
        <w:rPr>
          <w:rFonts w:ascii="Times New Roman" w:hAnsi="Times New Roman" w:cs="Times New Roman"/>
          <w:sz w:val="26"/>
          <w:szCs w:val="26"/>
        </w:rPr>
        <w:t xml:space="preserve"> 131-ФЗ «Об общих принципах организации местного самоуправления в Российской Федерации», статьей 9 Федерального закона от 12.01.1996 </w:t>
      </w:r>
      <w:r w:rsidR="009447D3" w:rsidRPr="00633A1F">
        <w:rPr>
          <w:rFonts w:ascii="Times New Roman" w:hAnsi="Times New Roman" w:cs="Times New Roman"/>
          <w:sz w:val="26"/>
          <w:szCs w:val="26"/>
        </w:rPr>
        <w:t>№</w:t>
      </w:r>
      <w:r w:rsidR="00183461" w:rsidRPr="00633A1F">
        <w:rPr>
          <w:rFonts w:ascii="Times New Roman" w:hAnsi="Times New Roman" w:cs="Times New Roman"/>
          <w:sz w:val="26"/>
          <w:szCs w:val="26"/>
        </w:rPr>
        <w:t xml:space="preserve"> 8-ФЗ «О погребении и похоронном деле» (далее-Федеральный закон), </w:t>
      </w:r>
      <w:hyperlink r:id="rId10" w:history="1">
        <w:r w:rsidR="00183461" w:rsidRPr="00633A1F">
          <w:rPr>
            <w:rFonts w:ascii="Times New Roman" w:hAnsi="Times New Roman" w:cs="Times New Roman"/>
            <w:sz w:val="26"/>
            <w:szCs w:val="26"/>
          </w:rPr>
          <w:t>Постановлением</w:t>
        </w:r>
      </w:hyperlink>
      <w:r w:rsidR="00183461" w:rsidRPr="00633A1F">
        <w:rPr>
          <w:rFonts w:ascii="Times New Roman" w:hAnsi="Times New Roman" w:cs="Times New Roman"/>
          <w:sz w:val="26"/>
          <w:szCs w:val="26"/>
        </w:rPr>
        <w:t xml:space="preserve"> Администрации города Норильска от 25.02.2010 </w:t>
      </w:r>
      <w:r w:rsidR="009447D3" w:rsidRPr="00633A1F">
        <w:rPr>
          <w:rFonts w:ascii="Times New Roman" w:hAnsi="Times New Roman" w:cs="Times New Roman"/>
          <w:sz w:val="26"/>
          <w:szCs w:val="26"/>
        </w:rPr>
        <w:t>№</w:t>
      </w:r>
      <w:r w:rsidR="00183461" w:rsidRPr="00633A1F">
        <w:rPr>
          <w:rFonts w:ascii="Times New Roman" w:hAnsi="Times New Roman" w:cs="Times New Roman"/>
          <w:sz w:val="26"/>
          <w:szCs w:val="26"/>
        </w:rPr>
        <w:t xml:space="preserve"> 41 </w:t>
      </w:r>
      <w:r w:rsidR="009447D3" w:rsidRPr="00633A1F">
        <w:rPr>
          <w:rFonts w:ascii="Times New Roman" w:hAnsi="Times New Roman" w:cs="Times New Roman"/>
          <w:sz w:val="26"/>
          <w:szCs w:val="26"/>
        </w:rPr>
        <w:t>«</w:t>
      </w:r>
      <w:r w:rsidR="00183461" w:rsidRPr="00633A1F">
        <w:rPr>
          <w:rFonts w:ascii="Times New Roman" w:hAnsi="Times New Roman" w:cs="Times New Roman"/>
          <w:sz w:val="26"/>
          <w:szCs w:val="26"/>
        </w:rPr>
        <w:t>Об утверждении стоимости гарантированных услуг по погребению и порядка организации похоронного дела на территории муниципального образования город Но</w:t>
      </w:r>
      <w:r w:rsidR="003011A7" w:rsidRPr="00633A1F">
        <w:rPr>
          <w:rFonts w:ascii="Times New Roman" w:hAnsi="Times New Roman" w:cs="Times New Roman"/>
          <w:sz w:val="26"/>
          <w:szCs w:val="26"/>
        </w:rPr>
        <w:t>рильск</w:t>
      </w:r>
      <w:r w:rsidR="009447D3" w:rsidRPr="00633A1F">
        <w:rPr>
          <w:rFonts w:ascii="Times New Roman" w:hAnsi="Times New Roman" w:cs="Times New Roman"/>
          <w:sz w:val="26"/>
          <w:szCs w:val="26"/>
        </w:rPr>
        <w:t xml:space="preserve">» </w:t>
      </w:r>
      <w:r w:rsidR="003011A7" w:rsidRPr="00633A1F">
        <w:rPr>
          <w:rFonts w:ascii="Times New Roman" w:hAnsi="Times New Roman" w:cs="Times New Roman"/>
          <w:sz w:val="26"/>
          <w:szCs w:val="26"/>
        </w:rPr>
        <w:t>(далее - Постановление),</w:t>
      </w:r>
      <w:r w:rsidR="00183461" w:rsidRPr="00633A1F">
        <w:rPr>
          <w:rFonts w:ascii="Times New Roman" w:hAnsi="Times New Roman" w:cs="Times New Roman"/>
          <w:sz w:val="26"/>
          <w:szCs w:val="26"/>
        </w:rPr>
        <w:t xml:space="preserve"> Постановлением Правительства Российской Федерации от 18.09.2020 № 1492 «Об общих требованиях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w:t>
      </w:r>
    </w:p>
    <w:p w:rsidR="00C142BE" w:rsidRPr="00633A1F" w:rsidRDefault="00E46BA3" w:rsidP="00E76A65">
      <w:pPr>
        <w:tabs>
          <w:tab w:val="left" w:pos="709"/>
        </w:tabs>
        <w:autoSpaceDE w:val="0"/>
        <w:autoSpaceDN w:val="0"/>
        <w:adjustRightInd w:val="0"/>
        <w:spacing w:after="0" w:line="240" w:lineRule="auto"/>
        <w:ind w:firstLine="540"/>
        <w:jc w:val="both"/>
        <w:rPr>
          <w:rFonts w:ascii="Times New Roman" w:hAnsi="Times New Roman" w:cs="Times New Roman"/>
          <w:sz w:val="26"/>
          <w:szCs w:val="26"/>
        </w:rPr>
      </w:pPr>
      <w:r w:rsidRPr="00633A1F">
        <w:rPr>
          <w:rFonts w:ascii="Times New Roman" w:hAnsi="Times New Roman" w:cs="Times New Roman"/>
          <w:color w:val="000000"/>
          <w:sz w:val="26"/>
          <w:szCs w:val="26"/>
        </w:rPr>
        <w:t xml:space="preserve">    </w:t>
      </w:r>
      <w:r w:rsidR="00183461" w:rsidRPr="00633A1F">
        <w:rPr>
          <w:rFonts w:ascii="Times New Roman" w:hAnsi="Times New Roman" w:cs="Times New Roman"/>
          <w:color w:val="000000"/>
          <w:sz w:val="26"/>
          <w:szCs w:val="26"/>
        </w:rPr>
        <w:t>Н</w:t>
      </w:r>
      <w:r w:rsidR="003117DF" w:rsidRPr="00633A1F">
        <w:rPr>
          <w:rFonts w:ascii="Times New Roman" w:hAnsi="Times New Roman" w:cs="Times New Roman"/>
          <w:color w:val="000000"/>
          <w:sz w:val="26"/>
          <w:szCs w:val="26"/>
        </w:rPr>
        <w:t>астоящий Порядок рег</w:t>
      </w:r>
      <w:r w:rsidR="00183461" w:rsidRPr="00633A1F">
        <w:rPr>
          <w:rFonts w:ascii="Times New Roman" w:hAnsi="Times New Roman" w:cs="Times New Roman"/>
          <w:color w:val="000000"/>
          <w:sz w:val="26"/>
          <w:szCs w:val="26"/>
        </w:rPr>
        <w:t>улирует механизм предоставления</w:t>
      </w:r>
      <w:r w:rsidR="003117DF" w:rsidRPr="00633A1F">
        <w:rPr>
          <w:rFonts w:ascii="Times New Roman" w:hAnsi="Times New Roman" w:cs="Times New Roman"/>
          <w:color w:val="000000"/>
          <w:sz w:val="26"/>
          <w:szCs w:val="26"/>
        </w:rPr>
        <w:t xml:space="preserve"> </w:t>
      </w:r>
      <w:r w:rsidR="00183461" w:rsidRPr="00633A1F">
        <w:rPr>
          <w:rFonts w:ascii="Times New Roman" w:hAnsi="Times New Roman" w:cs="Times New Roman"/>
          <w:color w:val="000000"/>
          <w:sz w:val="26"/>
          <w:szCs w:val="26"/>
        </w:rPr>
        <w:t>(</w:t>
      </w:r>
      <w:r w:rsidR="003117DF" w:rsidRPr="00633A1F">
        <w:rPr>
          <w:rFonts w:ascii="Times New Roman" w:hAnsi="Times New Roman" w:cs="Times New Roman"/>
          <w:color w:val="000000"/>
          <w:sz w:val="26"/>
          <w:szCs w:val="26"/>
        </w:rPr>
        <w:t>расходования и возврата</w:t>
      </w:r>
      <w:r w:rsidR="00183461" w:rsidRPr="00633A1F">
        <w:rPr>
          <w:rFonts w:ascii="Times New Roman" w:hAnsi="Times New Roman" w:cs="Times New Roman"/>
          <w:color w:val="000000"/>
          <w:sz w:val="26"/>
          <w:szCs w:val="26"/>
        </w:rPr>
        <w:t>)</w:t>
      </w:r>
      <w:r w:rsidR="003117DF" w:rsidRPr="00633A1F">
        <w:rPr>
          <w:rFonts w:ascii="Times New Roman" w:hAnsi="Times New Roman" w:cs="Times New Roman"/>
          <w:color w:val="000000"/>
          <w:sz w:val="26"/>
          <w:szCs w:val="26"/>
        </w:rPr>
        <w:t xml:space="preserve"> </w:t>
      </w:r>
      <w:r w:rsidR="000351A8" w:rsidRPr="00633A1F">
        <w:rPr>
          <w:rFonts w:ascii="Times New Roman" w:hAnsi="Times New Roman" w:cs="Times New Roman"/>
          <w:sz w:val="26"/>
          <w:szCs w:val="26"/>
        </w:rPr>
        <w:t>субсидии на возмещение расходов по предоставлению населению гарантированного перечня услуг по погребению</w:t>
      </w:r>
      <w:r w:rsidR="00EF4D2A" w:rsidRPr="00633A1F">
        <w:rPr>
          <w:rFonts w:ascii="Times New Roman" w:hAnsi="Times New Roman" w:cs="Times New Roman"/>
          <w:sz w:val="26"/>
          <w:szCs w:val="26"/>
        </w:rPr>
        <w:t xml:space="preserve"> организациям</w:t>
      </w:r>
      <w:r w:rsidR="000351A8" w:rsidRPr="00633A1F">
        <w:rPr>
          <w:rFonts w:ascii="Times New Roman" w:hAnsi="Times New Roman" w:cs="Times New Roman"/>
          <w:sz w:val="26"/>
          <w:szCs w:val="26"/>
        </w:rPr>
        <w:t>,</w:t>
      </w:r>
      <w:r w:rsidR="00EF4D2A" w:rsidRPr="00633A1F">
        <w:rPr>
          <w:rFonts w:ascii="Times New Roman" w:hAnsi="Times New Roman" w:cs="Times New Roman"/>
          <w:sz w:val="26"/>
          <w:szCs w:val="26"/>
        </w:rPr>
        <w:t xml:space="preserve"> оказывающим населению услуги в сфере похоронного дела</w:t>
      </w:r>
      <w:r w:rsidR="00C142BE" w:rsidRPr="00633A1F">
        <w:rPr>
          <w:rFonts w:ascii="Times New Roman" w:hAnsi="Times New Roman" w:cs="Times New Roman"/>
          <w:sz w:val="26"/>
          <w:szCs w:val="26"/>
        </w:rPr>
        <w:t>.</w:t>
      </w:r>
      <w:r w:rsidR="000351A8" w:rsidRPr="00633A1F">
        <w:rPr>
          <w:rFonts w:ascii="Times New Roman" w:hAnsi="Times New Roman" w:cs="Times New Roman"/>
          <w:sz w:val="26"/>
          <w:szCs w:val="26"/>
        </w:rPr>
        <w:t xml:space="preserve"> </w:t>
      </w:r>
    </w:p>
    <w:p w:rsidR="00900BFE" w:rsidRPr="00633A1F" w:rsidRDefault="0089075B" w:rsidP="00E76A65">
      <w:pPr>
        <w:tabs>
          <w:tab w:val="left" w:pos="709"/>
        </w:tabs>
        <w:autoSpaceDE w:val="0"/>
        <w:autoSpaceDN w:val="0"/>
        <w:adjustRightInd w:val="0"/>
        <w:spacing w:after="0" w:line="240" w:lineRule="auto"/>
        <w:ind w:firstLine="540"/>
        <w:jc w:val="both"/>
        <w:rPr>
          <w:rFonts w:ascii="Times New Roman" w:hAnsi="Times New Roman" w:cs="Times New Roman"/>
          <w:sz w:val="26"/>
          <w:szCs w:val="26"/>
        </w:rPr>
      </w:pPr>
      <w:r w:rsidRPr="00633A1F">
        <w:rPr>
          <w:rFonts w:ascii="Times New Roman" w:hAnsi="Times New Roman" w:cs="Times New Roman"/>
          <w:sz w:val="26"/>
          <w:szCs w:val="26"/>
        </w:rPr>
        <w:t xml:space="preserve">    </w:t>
      </w:r>
      <w:r w:rsidR="00900BFE" w:rsidRPr="00633A1F">
        <w:rPr>
          <w:rFonts w:ascii="Times New Roman" w:hAnsi="Times New Roman" w:cs="Times New Roman"/>
          <w:sz w:val="26"/>
          <w:szCs w:val="26"/>
        </w:rPr>
        <w:t>Для целей настоящего Порядка используются следующие термины и понятия:</w:t>
      </w:r>
    </w:p>
    <w:p w:rsidR="00900BFE" w:rsidRPr="00633A1F" w:rsidRDefault="0089075B" w:rsidP="00E76A65">
      <w:pPr>
        <w:tabs>
          <w:tab w:val="left" w:pos="709"/>
        </w:tabs>
        <w:spacing w:after="0" w:line="240" w:lineRule="auto"/>
        <w:ind w:firstLine="540"/>
        <w:jc w:val="both"/>
        <w:rPr>
          <w:rFonts w:ascii="Times New Roman" w:hAnsi="Times New Roman" w:cs="Times New Roman"/>
          <w:sz w:val="26"/>
          <w:szCs w:val="26"/>
        </w:rPr>
      </w:pPr>
      <w:r w:rsidRPr="00633A1F">
        <w:rPr>
          <w:rFonts w:ascii="Times New Roman" w:hAnsi="Times New Roman" w:cs="Times New Roman"/>
          <w:sz w:val="26"/>
          <w:szCs w:val="26"/>
        </w:rPr>
        <w:t xml:space="preserve">    </w:t>
      </w:r>
      <w:r w:rsidR="009447D3" w:rsidRPr="00633A1F">
        <w:rPr>
          <w:rFonts w:ascii="Times New Roman" w:hAnsi="Times New Roman" w:cs="Times New Roman"/>
          <w:sz w:val="26"/>
          <w:szCs w:val="26"/>
        </w:rPr>
        <w:t>«получатели субсидии»</w:t>
      </w:r>
      <w:r w:rsidR="00900BFE" w:rsidRPr="00633A1F">
        <w:rPr>
          <w:rFonts w:ascii="Times New Roman" w:hAnsi="Times New Roman" w:cs="Times New Roman"/>
          <w:sz w:val="26"/>
          <w:szCs w:val="26"/>
        </w:rPr>
        <w:t xml:space="preserve"> - организации, оказывающие населению услуги в сфере похоронного дела (предоставляющие населению гарантированный перечень услуг по погребению);</w:t>
      </w:r>
    </w:p>
    <w:p w:rsidR="00900BFE" w:rsidRPr="00633A1F" w:rsidRDefault="009447D3" w:rsidP="00E76A65">
      <w:pPr>
        <w:tabs>
          <w:tab w:val="left" w:pos="709"/>
        </w:tabs>
        <w:spacing w:after="0" w:line="240" w:lineRule="auto"/>
        <w:ind w:firstLine="540"/>
        <w:jc w:val="both"/>
        <w:rPr>
          <w:rFonts w:ascii="Times New Roman" w:hAnsi="Times New Roman" w:cs="Times New Roman"/>
          <w:sz w:val="26"/>
          <w:szCs w:val="26"/>
        </w:rPr>
      </w:pPr>
      <w:r w:rsidRPr="00633A1F">
        <w:rPr>
          <w:rFonts w:ascii="Times New Roman" w:hAnsi="Times New Roman" w:cs="Times New Roman"/>
          <w:sz w:val="26"/>
          <w:szCs w:val="26"/>
        </w:rPr>
        <w:t xml:space="preserve">    «</w:t>
      </w:r>
      <w:r w:rsidR="00900BFE" w:rsidRPr="00633A1F">
        <w:rPr>
          <w:rFonts w:ascii="Times New Roman" w:hAnsi="Times New Roman" w:cs="Times New Roman"/>
          <w:sz w:val="26"/>
          <w:szCs w:val="26"/>
        </w:rPr>
        <w:t>субсидии</w:t>
      </w:r>
      <w:r w:rsidRPr="00633A1F">
        <w:rPr>
          <w:rFonts w:ascii="Times New Roman" w:hAnsi="Times New Roman" w:cs="Times New Roman"/>
          <w:sz w:val="26"/>
          <w:szCs w:val="26"/>
        </w:rPr>
        <w:t>»</w:t>
      </w:r>
      <w:r w:rsidR="00900BFE" w:rsidRPr="00633A1F">
        <w:rPr>
          <w:rFonts w:ascii="Times New Roman" w:hAnsi="Times New Roman" w:cs="Times New Roman"/>
          <w:sz w:val="26"/>
          <w:szCs w:val="26"/>
        </w:rPr>
        <w:t xml:space="preserve"> - денежные средства местного бюджета, предоставляемые на безвозмездной и безвозвратной основе получателям субсидии, соответствующим условиям настоящего Порядка, в целях возмещения расходов по предоставлению населению гарантированного перечня услуг по погребению;</w:t>
      </w:r>
    </w:p>
    <w:p w:rsidR="005D2D6D" w:rsidRPr="00633A1F" w:rsidRDefault="009447D3" w:rsidP="00E76A65">
      <w:pPr>
        <w:tabs>
          <w:tab w:val="left" w:pos="709"/>
        </w:tabs>
        <w:spacing w:after="0" w:line="240" w:lineRule="auto"/>
        <w:ind w:firstLine="540"/>
        <w:jc w:val="both"/>
        <w:rPr>
          <w:rFonts w:ascii="Times New Roman" w:hAnsi="Times New Roman" w:cs="Times New Roman"/>
          <w:sz w:val="26"/>
          <w:szCs w:val="26"/>
        </w:rPr>
      </w:pPr>
      <w:r w:rsidRPr="00633A1F">
        <w:rPr>
          <w:rFonts w:ascii="Times New Roman" w:hAnsi="Times New Roman" w:cs="Times New Roman"/>
          <w:sz w:val="26"/>
          <w:szCs w:val="26"/>
        </w:rPr>
        <w:t xml:space="preserve">   «</w:t>
      </w:r>
      <w:r w:rsidR="00C503EB">
        <w:rPr>
          <w:rFonts w:ascii="Times New Roman" w:hAnsi="Times New Roman" w:cs="Times New Roman"/>
          <w:sz w:val="26"/>
          <w:szCs w:val="26"/>
        </w:rPr>
        <w:t>Д</w:t>
      </w:r>
      <w:r w:rsidRPr="00633A1F">
        <w:rPr>
          <w:rFonts w:ascii="Times New Roman" w:hAnsi="Times New Roman" w:cs="Times New Roman"/>
          <w:sz w:val="26"/>
          <w:szCs w:val="26"/>
        </w:rPr>
        <w:t>оговор»</w:t>
      </w:r>
      <w:r w:rsidR="00900BFE" w:rsidRPr="00633A1F">
        <w:rPr>
          <w:rFonts w:ascii="Times New Roman" w:hAnsi="Times New Roman" w:cs="Times New Roman"/>
          <w:sz w:val="26"/>
          <w:szCs w:val="26"/>
        </w:rPr>
        <w:t xml:space="preserve"> </w:t>
      </w:r>
      <w:r w:rsidR="000351A8" w:rsidRPr="00633A1F">
        <w:rPr>
          <w:rFonts w:ascii="Times New Roman" w:hAnsi="Times New Roman" w:cs="Times New Roman"/>
          <w:sz w:val="26"/>
          <w:szCs w:val="26"/>
        </w:rPr>
        <w:t>–</w:t>
      </w:r>
      <w:r w:rsidR="00900BFE" w:rsidRPr="00633A1F">
        <w:rPr>
          <w:rFonts w:ascii="Times New Roman" w:hAnsi="Times New Roman" w:cs="Times New Roman"/>
          <w:sz w:val="26"/>
          <w:szCs w:val="26"/>
        </w:rPr>
        <w:t xml:space="preserve"> </w:t>
      </w:r>
      <w:r w:rsidR="005D2D6D" w:rsidRPr="00633A1F">
        <w:rPr>
          <w:rFonts w:ascii="Times New Roman" w:hAnsi="Times New Roman" w:cs="Times New Roman"/>
          <w:sz w:val="26"/>
          <w:szCs w:val="26"/>
        </w:rPr>
        <w:t>договор</w:t>
      </w:r>
      <w:r w:rsidR="00E77169" w:rsidRPr="00633A1F">
        <w:rPr>
          <w:rFonts w:ascii="Times New Roman" w:hAnsi="Times New Roman" w:cs="Times New Roman"/>
          <w:sz w:val="26"/>
          <w:szCs w:val="26"/>
        </w:rPr>
        <w:t xml:space="preserve"> о предоставлении субсидии</w:t>
      </w:r>
      <w:r w:rsidR="005D2D6D" w:rsidRPr="00633A1F">
        <w:rPr>
          <w:rFonts w:ascii="Times New Roman" w:hAnsi="Times New Roman" w:cs="Times New Roman"/>
          <w:sz w:val="26"/>
          <w:szCs w:val="26"/>
        </w:rPr>
        <w:t xml:space="preserve">, заключаемый между муниципальным казенным учреждением «Управление социальной политики» и </w:t>
      </w:r>
      <w:r w:rsidRPr="00633A1F">
        <w:rPr>
          <w:rFonts w:ascii="Times New Roman" w:hAnsi="Times New Roman" w:cs="Times New Roman"/>
          <w:sz w:val="26"/>
          <w:szCs w:val="26"/>
        </w:rPr>
        <w:t>П</w:t>
      </w:r>
      <w:r w:rsidR="005D2D6D" w:rsidRPr="00633A1F">
        <w:rPr>
          <w:rFonts w:ascii="Times New Roman" w:hAnsi="Times New Roman" w:cs="Times New Roman"/>
          <w:sz w:val="26"/>
          <w:szCs w:val="26"/>
        </w:rPr>
        <w:t>олучателем субсидии, в соответствии с типовой формой, утвержденной приказом начальника Финансового управления Администрации города Норильска</w:t>
      </w:r>
      <w:r w:rsidR="006D78AA" w:rsidRPr="00633A1F">
        <w:rPr>
          <w:rFonts w:ascii="Times New Roman" w:hAnsi="Times New Roman" w:cs="Times New Roman"/>
          <w:sz w:val="26"/>
          <w:szCs w:val="26"/>
        </w:rPr>
        <w:t>;</w:t>
      </w:r>
    </w:p>
    <w:p w:rsidR="000351A8" w:rsidRPr="00633A1F" w:rsidRDefault="009447D3" w:rsidP="00E76A65">
      <w:pPr>
        <w:pStyle w:val="ConsPlusNormal"/>
        <w:tabs>
          <w:tab w:val="left" w:pos="851"/>
        </w:tabs>
        <w:ind w:firstLine="709"/>
        <w:jc w:val="both"/>
        <w:rPr>
          <w:rFonts w:ascii="Times New Roman" w:hAnsi="Times New Roman" w:cs="Times New Roman"/>
          <w:sz w:val="26"/>
          <w:szCs w:val="26"/>
        </w:rPr>
      </w:pPr>
      <w:r w:rsidRPr="00633A1F">
        <w:rPr>
          <w:rFonts w:ascii="Times New Roman" w:hAnsi="Times New Roman" w:cs="Times New Roman"/>
          <w:sz w:val="26"/>
          <w:szCs w:val="26"/>
        </w:rPr>
        <w:lastRenderedPageBreak/>
        <w:t>«</w:t>
      </w:r>
      <w:r w:rsidR="006D1BB5" w:rsidRPr="00633A1F">
        <w:rPr>
          <w:rFonts w:ascii="Times New Roman" w:hAnsi="Times New Roman" w:cs="Times New Roman"/>
          <w:sz w:val="26"/>
          <w:szCs w:val="26"/>
        </w:rPr>
        <w:t>у</w:t>
      </w:r>
      <w:r w:rsidR="00900BFE" w:rsidRPr="00633A1F">
        <w:rPr>
          <w:rFonts w:ascii="Times New Roman" w:hAnsi="Times New Roman" w:cs="Times New Roman"/>
          <w:sz w:val="26"/>
          <w:szCs w:val="26"/>
        </w:rPr>
        <w:t>полномоченный орган</w:t>
      </w:r>
      <w:r w:rsidRPr="00633A1F">
        <w:rPr>
          <w:rFonts w:ascii="Times New Roman" w:hAnsi="Times New Roman" w:cs="Times New Roman"/>
          <w:sz w:val="26"/>
          <w:szCs w:val="26"/>
        </w:rPr>
        <w:t xml:space="preserve">» </w:t>
      </w:r>
      <w:r w:rsidR="00900BFE" w:rsidRPr="00633A1F">
        <w:rPr>
          <w:rFonts w:ascii="Times New Roman" w:hAnsi="Times New Roman" w:cs="Times New Roman"/>
          <w:sz w:val="26"/>
          <w:szCs w:val="26"/>
        </w:rPr>
        <w:t xml:space="preserve">- </w:t>
      </w:r>
      <w:r w:rsidR="000351A8" w:rsidRPr="00633A1F">
        <w:rPr>
          <w:rFonts w:ascii="Times New Roman" w:hAnsi="Times New Roman" w:cs="Times New Roman"/>
          <w:sz w:val="26"/>
          <w:szCs w:val="26"/>
        </w:rPr>
        <w:t>муниципальное казенное учреждение «Управление социальной политики»;</w:t>
      </w:r>
    </w:p>
    <w:p w:rsidR="00E77169" w:rsidRPr="00633A1F" w:rsidRDefault="009447D3" w:rsidP="00E76A65">
      <w:pPr>
        <w:pStyle w:val="ConsPlusNormal"/>
        <w:tabs>
          <w:tab w:val="left" w:pos="851"/>
        </w:tabs>
        <w:ind w:firstLine="709"/>
        <w:jc w:val="both"/>
        <w:rPr>
          <w:rFonts w:ascii="Times New Roman" w:hAnsi="Times New Roman" w:cs="Times New Roman"/>
          <w:sz w:val="26"/>
          <w:szCs w:val="26"/>
        </w:rPr>
      </w:pPr>
      <w:r w:rsidRPr="00633A1F">
        <w:rPr>
          <w:rFonts w:ascii="Times New Roman" w:hAnsi="Times New Roman" w:cs="Times New Roman"/>
          <w:sz w:val="26"/>
          <w:szCs w:val="26"/>
        </w:rPr>
        <w:t>«</w:t>
      </w:r>
      <w:r w:rsidR="00900BFE" w:rsidRPr="00633A1F">
        <w:rPr>
          <w:rFonts w:ascii="Times New Roman" w:hAnsi="Times New Roman" w:cs="Times New Roman"/>
          <w:sz w:val="26"/>
          <w:szCs w:val="26"/>
        </w:rPr>
        <w:t>орган муниципального финансового контроля</w:t>
      </w:r>
      <w:r w:rsidRPr="00633A1F">
        <w:rPr>
          <w:rFonts w:ascii="Times New Roman" w:hAnsi="Times New Roman" w:cs="Times New Roman"/>
          <w:sz w:val="26"/>
          <w:szCs w:val="26"/>
        </w:rPr>
        <w:t>»</w:t>
      </w:r>
      <w:r w:rsidR="00900BFE" w:rsidRPr="00633A1F">
        <w:rPr>
          <w:rFonts w:ascii="Times New Roman" w:hAnsi="Times New Roman" w:cs="Times New Roman"/>
          <w:sz w:val="26"/>
          <w:szCs w:val="26"/>
        </w:rPr>
        <w:t xml:space="preserve"> - </w:t>
      </w:r>
      <w:bookmarkStart w:id="0" w:name="P51"/>
      <w:bookmarkEnd w:id="0"/>
      <w:r w:rsidR="000351A8" w:rsidRPr="00633A1F">
        <w:rPr>
          <w:rFonts w:ascii="Times New Roman" w:hAnsi="Times New Roman" w:cs="Times New Roman"/>
          <w:sz w:val="26"/>
          <w:szCs w:val="26"/>
        </w:rPr>
        <w:t>контрольно-ревизионный отдел Администрации города Норильска, Контрольно-счетная палата города Норильска.</w:t>
      </w:r>
    </w:p>
    <w:p w:rsidR="0064264A" w:rsidRPr="00633A1F" w:rsidRDefault="00900BFE" w:rsidP="00E76A65">
      <w:pPr>
        <w:pStyle w:val="ConsPlusNormal"/>
        <w:tabs>
          <w:tab w:val="left" w:pos="851"/>
        </w:tabs>
        <w:ind w:firstLine="709"/>
        <w:jc w:val="both"/>
        <w:rPr>
          <w:rFonts w:ascii="Times New Roman" w:hAnsi="Times New Roman" w:cs="Times New Roman"/>
          <w:color w:val="000000"/>
          <w:sz w:val="26"/>
          <w:szCs w:val="26"/>
        </w:rPr>
      </w:pPr>
      <w:r w:rsidRPr="00633A1F">
        <w:rPr>
          <w:rFonts w:ascii="Times New Roman" w:hAnsi="Times New Roman" w:cs="Times New Roman"/>
          <w:sz w:val="26"/>
          <w:szCs w:val="26"/>
        </w:rPr>
        <w:t xml:space="preserve">1.2. </w:t>
      </w:r>
      <w:r w:rsidR="00E46BA3" w:rsidRPr="00633A1F">
        <w:rPr>
          <w:rFonts w:ascii="Times New Roman" w:hAnsi="Times New Roman" w:cs="Times New Roman"/>
          <w:color w:val="000000"/>
          <w:sz w:val="26"/>
          <w:szCs w:val="26"/>
        </w:rPr>
        <w:t>Субсидии предоставляются на следующие цели</w:t>
      </w:r>
      <w:r w:rsidR="0064264A" w:rsidRPr="00633A1F">
        <w:rPr>
          <w:rFonts w:ascii="Times New Roman" w:hAnsi="Times New Roman" w:cs="Times New Roman"/>
          <w:color w:val="000000"/>
          <w:sz w:val="26"/>
          <w:szCs w:val="26"/>
        </w:rPr>
        <w:t>:</w:t>
      </w:r>
    </w:p>
    <w:p w:rsidR="00900BFE" w:rsidRPr="00633A1F" w:rsidRDefault="0064264A" w:rsidP="00E76A65">
      <w:pPr>
        <w:tabs>
          <w:tab w:val="left" w:pos="851"/>
          <w:tab w:val="left" w:pos="1418"/>
        </w:tabs>
        <w:spacing w:after="0" w:line="240" w:lineRule="auto"/>
        <w:ind w:firstLine="709"/>
        <w:jc w:val="both"/>
        <w:rPr>
          <w:rFonts w:ascii="Times New Roman" w:hAnsi="Times New Roman" w:cs="Times New Roman"/>
          <w:sz w:val="26"/>
          <w:szCs w:val="26"/>
        </w:rPr>
      </w:pPr>
      <w:r w:rsidRPr="00633A1F">
        <w:rPr>
          <w:rFonts w:ascii="Times New Roman" w:hAnsi="Times New Roman" w:cs="Times New Roman"/>
          <w:color w:val="000000"/>
          <w:sz w:val="26"/>
          <w:szCs w:val="26"/>
        </w:rPr>
        <w:t>1.2.1.</w:t>
      </w:r>
      <w:r w:rsidR="00E77169" w:rsidRPr="00633A1F">
        <w:rPr>
          <w:rFonts w:ascii="Times New Roman" w:hAnsi="Times New Roman" w:cs="Times New Roman"/>
          <w:color w:val="000000"/>
          <w:sz w:val="26"/>
          <w:szCs w:val="26"/>
        </w:rPr>
        <w:t xml:space="preserve"> </w:t>
      </w:r>
      <w:r w:rsidR="00EF4D2A" w:rsidRPr="00633A1F">
        <w:rPr>
          <w:rFonts w:ascii="Times New Roman" w:hAnsi="Times New Roman" w:cs="Times New Roman"/>
          <w:color w:val="000000"/>
          <w:sz w:val="26"/>
          <w:szCs w:val="26"/>
        </w:rPr>
        <w:t>На в</w:t>
      </w:r>
      <w:r w:rsidR="0044219F" w:rsidRPr="00633A1F">
        <w:rPr>
          <w:rFonts w:ascii="Times New Roman" w:hAnsi="Times New Roman" w:cs="Times New Roman"/>
          <w:sz w:val="26"/>
          <w:szCs w:val="26"/>
        </w:rPr>
        <w:t xml:space="preserve">озмещение </w:t>
      </w:r>
      <w:r w:rsidR="00950EA7" w:rsidRPr="00633A1F">
        <w:rPr>
          <w:rFonts w:ascii="Times New Roman" w:hAnsi="Times New Roman" w:cs="Times New Roman"/>
          <w:sz w:val="26"/>
          <w:szCs w:val="26"/>
        </w:rPr>
        <w:t>расходов в связи с оказанием услуг согласно гарантированному федеральным законодательством перечн</w:t>
      </w:r>
      <w:r w:rsidR="00E77169" w:rsidRPr="00633A1F">
        <w:rPr>
          <w:rFonts w:ascii="Times New Roman" w:hAnsi="Times New Roman" w:cs="Times New Roman"/>
          <w:sz w:val="26"/>
          <w:szCs w:val="26"/>
        </w:rPr>
        <w:t>ю</w:t>
      </w:r>
      <w:r w:rsidR="00950EA7" w:rsidRPr="00633A1F">
        <w:rPr>
          <w:rFonts w:ascii="Times New Roman" w:hAnsi="Times New Roman" w:cs="Times New Roman"/>
          <w:sz w:val="26"/>
          <w:szCs w:val="26"/>
        </w:rPr>
        <w:t xml:space="preserve"> услуг по погребению умерших граждан по стоимости указанных услуг</w:t>
      </w:r>
      <w:r w:rsidRPr="00633A1F">
        <w:rPr>
          <w:rFonts w:ascii="Times New Roman" w:hAnsi="Times New Roman" w:cs="Times New Roman"/>
          <w:sz w:val="26"/>
          <w:szCs w:val="26"/>
        </w:rPr>
        <w:t xml:space="preserve">, определенной </w:t>
      </w:r>
      <w:r w:rsidR="00E77169" w:rsidRPr="00633A1F">
        <w:rPr>
          <w:rFonts w:ascii="Times New Roman" w:hAnsi="Times New Roman" w:cs="Times New Roman"/>
          <w:sz w:val="26"/>
          <w:szCs w:val="26"/>
        </w:rPr>
        <w:t>п</w:t>
      </w:r>
      <w:r w:rsidRPr="00633A1F">
        <w:rPr>
          <w:rFonts w:ascii="Times New Roman" w:hAnsi="Times New Roman" w:cs="Times New Roman"/>
          <w:sz w:val="26"/>
          <w:szCs w:val="26"/>
        </w:rPr>
        <w:t>остановлением</w:t>
      </w:r>
      <w:r w:rsidR="00950EA7" w:rsidRPr="00633A1F">
        <w:rPr>
          <w:rFonts w:ascii="Times New Roman" w:hAnsi="Times New Roman" w:cs="Times New Roman"/>
          <w:sz w:val="26"/>
          <w:szCs w:val="26"/>
        </w:rPr>
        <w:t>.</w:t>
      </w:r>
      <w:r w:rsidR="0044219F" w:rsidRPr="00633A1F">
        <w:rPr>
          <w:rFonts w:ascii="Times New Roman" w:hAnsi="Times New Roman" w:cs="Times New Roman"/>
          <w:sz w:val="26"/>
          <w:szCs w:val="26"/>
        </w:rPr>
        <w:t xml:space="preserve"> </w:t>
      </w:r>
    </w:p>
    <w:p w:rsidR="00950EA7" w:rsidRPr="00633A1F" w:rsidRDefault="00950EA7" w:rsidP="00E76A65">
      <w:pPr>
        <w:tabs>
          <w:tab w:val="left" w:pos="851"/>
        </w:tabs>
        <w:spacing w:after="0" w:line="240" w:lineRule="auto"/>
        <w:ind w:firstLine="709"/>
        <w:jc w:val="both"/>
        <w:rPr>
          <w:rFonts w:ascii="Times New Roman" w:hAnsi="Times New Roman" w:cs="Times New Roman"/>
          <w:sz w:val="26"/>
          <w:szCs w:val="26"/>
        </w:rPr>
      </w:pPr>
      <w:r w:rsidRPr="00633A1F">
        <w:rPr>
          <w:rFonts w:ascii="Times New Roman" w:hAnsi="Times New Roman" w:cs="Times New Roman"/>
          <w:sz w:val="26"/>
          <w:szCs w:val="26"/>
        </w:rPr>
        <w:t>1.2.</w:t>
      </w:r>
      <w:r w:rsidR="0064264A" w:rsidRPr="00633A1F">
        <w:rPr>
          <w:rFonts w:ascii="Times New Roman" w:hAnsi="Times New Roman" w:cs="Times New Roman"/>
          <w:sz w:val="26"/>
          <w:szCs w:val="26"/>
        </w:rPr>
        <w:t>2</w:t>
      </w:r>
      <w:r w:rsidRPr="00633A1F">
        <w:rPr>
          <w:rFonts w:ascii="Times New Roman" w:hAnsi="Times New Roman" w:cs="Times New Roman"/>
          <w:sz w:val="26"/>
          <w:szCs w:val="26"/>
        </w:rPr>
        <w:t xml:space="preserve">. На возмещение расходов по перевозке тела (останков) умершего на кладбище (в крематорий) для категории умерших граждан, в отношении которых гарантированный перечень услуг по погребению возмещается из средств краевого бюджета. </w:t>
      </w:r>
    </w:p>
    <w:p w:rsidR="00FB4B1E" w:rsidRPr="00633A1F" w:rsidRDefault="00E46BA3" w:rsidP="00E76A65">
      <w:pPr>
        <w:tabs>
          <w:tab w:val="left" w:pos="851"/>
          <w:tab w:val="left" w:pos="1276"/>
        </w:tabs>
        <w:spacing w:after="0" w:line="240" w:lineRule="auto"/>
        <w:ind w:firstLine="709"/>
        <w:jc w:val="both"/>
        <w:rPr>
          <w:rFonts w:ascii="Times New Roman" w:hAnsi="Times New Roman" w:cs="Times New Roman"/>
          <w:sz w:val="26"/>
          <w:szCs w:val="26"/>
        </w:rPr>
      </w:pPr>
      <w:bookmarkStart w:id="1" w:name="P52"/>
      <w:bookmarkEnd w:id="1"/>
      <w:r w:rsidRPr="00633A1F">
        <w:rPr>
          <w:rFonts w:ascii="Times New Roman" w:hAnsi="Times New Roman" w:cs="Times New Roman"/>
          <w:sz w:val="26"/>
          <w:szCs w:val="26"/>
        </w:rPr>
        <w:t>1.</w:t>
      </w:r>
      <w:r w:rsidR="00C503EB">
        <w:rPr>
          <w:rFonts w:ascii="Times New Roman" w:hAnsi="Times New Roman" w:cs="Times New Roman"/>
          <w:sz w:val="26"/>
          <w:szCs w:val="26"/>
        </w:rPr>
        <w:t>3</w:t>
      </w:r>
      <w:r w:rsidRPr="00633A1F">
        <w:rPr>
          <w:rFonts w:ascii="Times New Roman" w:hAnsi="Times New Roman" w:cs="Times New Roman"/>
          <w:sz w:val="26"/>
          <w:szCs w:val="26"/>
        </w:rPr>
        <w:t xml:space="preserve">. Главным распорядителем </w:t>
      </w:r>
      <w:r w:rsidR="004557FA" w:rsidRPr="00633A1F">
        <w:rPr>
          <w:rFonts w:ascii="Times New Roman" w:hAnsi="Times New Roman" w:cs="Times New Roman"/>
          <w:sz w:val="26"/>
          <w:szCs w:val="26"/>
        </w:rPr>
        <w:t>средств субсидии является Админ</w:t>
      </w:r>
      <w:r w:rsidR="00547B98" w:rsidRPr="00633A1F">
        <w:rPr>
          <w:rFonts w:ascii="Times New Roman" w:hAnsi="Times New Roman" w:cs="Times New Roman"/>
          <w:sz w:val="26"/>
          <w:szCs w:val="26"/>
        </w:rPr>
        <w:t>истрация города Норильска, р</w:t>
      </w:r>
      <w:r w:rsidR="004557FA" w:rsidRPr="00633A1F">
        <w:rPr>
          <w:rFonts w:ascii="Times New Roman" w:hAnsi="Times New Roman" w:cs="Times New Roman"/>
          <w:sz w:val="26"/>
          <w:szCs w:val="26"/>
        </w:rPr>
        <w:t xml:space="preserve">аспорядителем средств субсидии является </w:t>
      </w:r>
      <w:r w:rsidR="00E77169" w:rsidRPr="00633A1F">
        <w:rPr>
          <w:rFonts w:ascii="Times New Roman" w:hAnsi="Times New Roman" w:cs="Times New Roman"/>
          <w:sz w:val="26"/>
          <w:szCs w:val="26"/>
        </w:rPr>
        <w:t>у</w:t>
      </w:r>
      <w:r w:rsidR="004557FA" w:rsidRPr="00633A1F">
        <w:rPr>
          <w:rFonts w:ascii="Times New Roman" w:hAnsi="Times New Roman" w:cs="Times New Roman"/>
          <w:sz w:val="26"/>
          <w:szCs w:val="26"/>
        </w:rPr>
        <w:t>полномоченный орган.</w:t>
      </w:r>
    </w:p>
    <w:p w:rsidR="00FB4B1E" w:rsidRPr="00633A1F" w:rsidRDefault="00E87915" w:rsidP="00E76A65">
      <w:pPr>
        <w:pStyle w:val="ConsPlusNormal"/>
        <w:numPr>
          <w:ilvl w:val="1"/>
          <w:numId w:val="4"/>
        </w:numPr>
        <w:tabs>
          <w:tab w:val="left" w:pos="993"/>
          <w:tab w:val="left" w:pos="1276"/>
        </w:tabs>
        <w:ind w:left="0" w:firstLine="709"/>
        <w:jc w:val="both"/>
        <w:rPr>
          <w:rFonts w:ascii="Times New Roman" w:hAnsi="Times New Roman" w:cs="Times New Roman"/>
          <w:sz w:val="26"/>
          <w:szCs w:val="26"/>
        </w:rPr>
      </w:pPr>
      <w:r w:rsidRPr="00633A1F">
        <w:rPr>
          <w:rFonts w:ascii="Times New Roman" w:hAnsi="Times New Roman" w:cs="Times New Roman"/>
          <w:sz w:val="26"/>
          <w:szCs w:val="26"/>
        </w:rPr>
        <w:t>П</w:t>
      </w:r>
      <w:r w:rsidR="00FB4B1E" w:rsidRPr="00633A1F">
        <w:rPr>
          <w:rFonts w:ascii="Times New Roman" w:hAnsi="Times New Roman" w:cs="Times New Roman"/>
          <w:sz w:val="26"/>
          <w:szCs w:val="26"/>
        </w:rPr>
        <w:t xml:space="preserve">раво на предоставление субсидии имеет </w:t>
      </w:r>
      <w:r w:rsidR="00E77169" w:rsidRPr="00633A1F">
        <w:rPr>
          <w:rFonts w:ascii="Times New Roman" w:hAnsi="Times New Roman" w:cs="Times New Roman"/>
          <w:sz w:val="26"/>
          <w:szCs w:val="26"/>
        </w:rPr>
        <w:t>п</w:t>
      </w:r>
      <w:r w:rsidR="00FB4B1E" w:rsidRPr="00633A1F">
        <w:rPr>
          <w:rFonts w:ascii="Times New Roman" w:hAnsi="Times New Roman" w:cs="Times New Roman"/>
          <w:sz w:val="26"/>
          <w:szCs w:val="26"/>
        </w:rPr>
        <w:t xml:space="preserve">олучатель субсидии, </w:t>
      </w:r>
      <w:r w:rsidR="0073783B" w:rsidRPr="00633A1F">
        <w:rPr>
          <w:rFonts w:ascii="Times New Roman" w:hAnsi="Times New Roman" w:cs="Times New Roman"/>
          <w:sz w:val="26"/>
          <w:szCs w:val="26"/>
        </w:rPr>
        <w:t>с</w:t>
      </w:r>
      <w:r w:rsidR="00FB4B1E" w:rsidRPr="00633A1F">
        <w:rPr>
          <w:rFonts w:ascii="Times New Roman" w:hAnsi="Times New Roman" w:cs="Times New Roman"/>
          <w:sz w:val="26"/>
          <w:szCs w:val="26"/>
        </w:rPr>
        <w:t>оответствующий утвержденным настоящим Порядком требованиям.</w:t>
      </w:r>
    </w:p>
    <w:p w:rsidR="0073783B" w:rsidRPr="00633A1F" w:rsidRDefault="0073783B" w:rsidP="00E76A65">
      <w:pPr>
        <w:pStyle w:val="ConsPlusNormal"/>
        <w:tabs>
          <w:tab w:val="left" w:pos="851"/>
          <w:tab w:val="left" w:pos="1418"/>
        </w:tabs>
        <w:ind w:firstLine="709"/>
        <w:jc w:val="both"/>
        <w:rPr>
          <w:rFonts w:ascii="Times New Roman" w:hAnsi="Times New Roman" w:cs="Times New Roman"/>
          <w:sz w:val="26"/>
          <w:szCs w:val="26"/>
        </w:rPr>
      </w:pPr>
      <w:r w:rsidRPr="00633A1F">
        <w:rPr>
          <w:rFonts w:ascii="Times New Roman" w:hAnsi="Times New Roman" w:cs="Times New Roman"/>
          <w:color w:val="000000"/>
          <w:sz w:val="26"/>
          <w:szCs w:val="26"/>
        </w:rPr>
        <w:t xml:space="preserve"> </w:t>
      </w:r>
      <w:r w:rsidR="00F43486" w:rsidRPr="00633A1F">
        <w:rPr>
          <w:rFonts w:ascii="Times New Roman" w:hAnsi="Times New Roman" w:cs="Times New Roman"/>
          <w:color w:val="000000"/>
          <w:sz w:val="26"/>
          <w:szCs w:val="26"/>
        </w:rPr>
        <w:t xml:space="preserve"> </w:t>
      </w:r>
      <w:r w:rsidR="00C503EB">
        <w:rPr>
          <w:rFonts w:ascii="Times New Roman" w:hAnsi="Times New Roman" w:cs="Times New Roman"/>
          <w:color w:val="000000"/>
          <w:sz w:val="26"/>
          <w:szCs w:val="26"/>
        </w:rPr>
        <w:t xml:space="preserve"> </w:t>
      </w:r>
      <w:r w:rsidR="00F43486" w:rsidRPr="00633A1F">
        <w:rPr>
          <w:rFonts w:ascii="Times New Roman" w:hAnsi="Times New Roman" w:cs="Times New Roman"/>
          <w:color w:val="000000"/>
          <w:sz w:val="26"/>
          <w:szCs w:val="26"/>
        </w:rPr>
        <w:t>1.</w:t>
      </w:r>
      <w:r w:rsidR="00C503EB">
        <w:rPr>
          <w:rFonts w:ascii="Times New Roman" w:hAnsi="Times New Roman" w:cs="Times New Roman"/>
          <w:color w:val="000000"/>
          <w:sz w:val="26"/>
          <w:szCs w:val="26"/>
        </w:rPr>
        <w:t>5</w:t>
      </w:r>
      <w:r w:rsidR="00F43486" w:rsidRPr="00633A1F">
        <w:rPr>
          <w:rFonts w:ascii="Times New Roman" w:hAnsi="Times New Roman" w:cs="Times New Roman"/>
          <w:color w:val="000000"/>
          <w:sz w:val="26"/>
          <w:szCs w:val="26"/>
        </w:rPr>
        <w:t>.</w:t>
      </w:r>
      <w:r w:rsidR="00E77169" w:rsidRPr="00633A1F">
        <w:rPr>
          <w:rFonts w:ascii="Times New Roman" w:hAnsi="Times New Roman" w:cs="Times New Roman"/>
          <w:color w:val="000000"/>
          <w:sz w:val="26"/>
          <w:szCs w:val="26"/>
        </w:rPr>
        <w:t xml:space="preserve"> </w:t>
      </w:r>
      <w:r w:rsidRPr="00633A1F">
        <w:rPr>
          <w:rFonts w:ascii="Times New Roman" w:hAnsi="Times New Roman" w:cs="Times New Roman"/>
          <w:sz w:val="26"/>
          <w:szCs w:val="26"/>
        </w:rPr>
        <w:t>Сведения о субсидии размещаются на едином портале бюджетной системы Российской Федерации в информационно-телекоммуникационной сети Интернет при формировании проекта решения Норильского городского Совета депутатов о бюджете муниципального образования город Норильск на очередной финансовый год и плановый период (проекта решения Норильского городского Совета депутатов о внесении изменений в решение о бюджете муниципального образования город Норильск на текущий финансовый год и плановый период).</w:t>
      </w:r>
    </w:p>
    <w:p w:rsidR="00E46BA3" w:rsidRPr="00633A1F" w:rsidRDefault="00E46BA3" w:rsidP="00AE6F8D">
      <w:pPr>
        <w:pStyle w:val="ConsPlusNormal"/>
        <w:tabs>
          <w:tab w:val="left" w:pos="851"/>
        </w:tabs>
        <w:ind w:firstLine="540"/>
        <w:jc w:val="both"/>
        <w:rPr>
          <w:rFonts w:ascii="Times New Roman" w:hAnsi="Times New Roman" w:cs="Times New Roman"/>
          <w:sz w:val="26"/>
          <w:szCs w:val="26"/>
        </w:rPr>
      </w:pPr>
    </w:p>
    <w:p w:rsidR="00900BFE" w:rsidRPr="00633A1F" w:rsidRDefault="00900BFE" w:rsidP="00633A1F">
      <w:pPr>
        <w:tabs>
          <w:tab w:val="left" w:pos="851"/>
        </w:tabs>
        <w:spacing w:after="0" w:line="240" w:lineRule="auto"/>
        <w:jc w:val="center"/>
        <w:outlineLvl w:val="1"/>
        <w:rPr>
          <w:rFonts w:ascii="Times New Roman" w:hAnsi="Times New Roman" w:cs="Times New Roman"/>
          <w:b/>
          <w:sz w:val="26"/>
          <w:szCs w:val="26"/>
        </w:rPr>
      </w:pPr>
      <w:r w:rsidRPr="00633A1F">
        <w:rPr>
          <w:rFonts w:ascii="Times New Roman" w:hAnsi="Times New Roman" w:cs="Times New Roman"/>
          <w:b/>
          <w:sz w:val="26"/>
          <w:szCs w:val="26"/>
        </w:rPr>
        <w:t>2. УСЛОВИЯ И ПОРЯДОК ПРЕДОСТАВЛЕНИЯ СУБСИДИИ</w:t>
      </w:r>
    </w:p>
    <w:p w:rsidR="00900BFE" w:rsidRPr="00633A1F" w:rsidRDefault="00900BFE" w:rsidP="00633A1F">
      <w:pPr>
        <w:spacing w:after="0" w:line="240" w:lineRule="auto"/>
        <w:jc w:val="center"/>
        <w:rPr>
          <w:rFonts w:ascii="Times New Roman" w:hAnsi="Times New Roman" w:cs="Times New Roman"/>
          <w:b/>
          <w:sz w:val="26"/>
          <w:szCs w:val="26"/>
        </w:rPr>
      </w:pPr>
    </w:p>
    <w:p w:rsidR="00A652F8" w:rsidRPr="00633A1F" w:rsidRDefault="00C4477C" w:rsidP="00E76A65">
      <w:pPr>
        <w:pStyle w:val="ConsPlusNormal"/>
        <w:tabs>
          <w:tab w:val="left" w:pos="851"/>
        </w:tabs>
        <w:ind w:firstLine="709"/>
        <w:jc w:val="both"/>
        <w:rPr>
          <w:rFonts w:ascii="Times New Roman" w:hAnsi="Times New Roman" w:cs="Times New Roman"/>
          <w:sz w:val="26"/>
          <w:szCs w:val="26"/>
        </w:rPr>
      </w:pPr>
      <w:r w:rsidRPr="00633A1F">
        <w:rPr>
          <w:rFonts w:ascii="Times New Roman" w:hAnsi="Times New Roman" w:cs="Times New Roman"/>
          <w:sz w:val="26"/>
          <w:szCs w:val="26"/>
        </w:rPr>
        <w:t xml:space="preserve">     2</w:t>
      </w:r>
      <w:r w:rsidR="00900BFE" w:rsidRPr="00633A1F">
        <w:rPr>
          <w:rFonts w:ascii="Times New Roman" w:hAnsi="Times New Roman" w:cs="Times New Roman"/>
          <w:sz w:val="26"/>
          <w:szCs w:val="26"/>
        </w:rPr>
        <w:t xml:space="preserve">.1. </w:t>
      </w:r>
      <w:r w:rsidR="00A652F8" w:rsidRPr="00633A1F">
        <w:rPr>
          <w:rFonts w:ascii="Times New Roman" w:hAnsi="Times New Roman" w:cs="Times New Roman"/>
          <w:sz w:val="26"/>
          <w:szCs w:val="26"/>
        </w:rPr>
        <w:t>Предоставление субсидии осуществляется на основании Договора</w:t>
      </w:r>
      <w:r w:rsidR="00C503EB">
        <w:rPr>
          <w:rFonts w:ascii="Times New Roman" w:hAnsi="Times New Roman" w:cs="Times New Roman"/>
          <w:sz w:val="26"/>
          <w:szCs w:val="26"/>
        </w:rPr>
        <w:t>.</w:t>
      </w:r>
    </w:p>
    <w:p w:rsidR="00C4477C" w:rsidRPr="00633A1F" w:rsidRDefault="00C4477C" w:rsidP="00E76A65">
      <w:pPr>
        <w:pStyle w:val="ConsPlusNormal"/>
        <w:tabs>
          <w:tab w:val="left" w:pos="851"/>
        </w:tabs>
        <w:ind w:firstLine="709"/>
        <w:jc w:val="both"/>
        <w:rPr>
          <w:rFonts w:ascii="Times New Roman" w:hAnsi="Times New Roman" w:cs="Times New Roman"/>
          <w:sz w:val="26"/>
          <w:szCs w:val="26"/>
        </w:rPr>
      </w:pPr>
      <w:r w:rsidRPr="00633A1F">
        <w:rPr>
          <w:rFonts w:ascii="Times New Roman" w:hAnsi="Times New Roman" w:cs="Times New Roman"/>
          <w:sz w:val="26"/>
          <w:szCs w:val="26"/>
        </w:rPr>
        <w:t xml:space="preserve">     </w:t>
      </w:r>
      <w:r w:rsidR="003F1F21" w:rsidRPr="00633A1F">
        <w:rPr>
          <w:rFonts w:ascii="Times New Roman" w:hAnsi="Times New Roman" w:cs="Times New Roman"/>
          <w:sz w:val="26"/>
          <w:szCs w:val="26"/>
        </w:rPr>
        <w:t xml:space="preserve">Договор заключается между </w:t>
      </w:r>
      <w:r w:rsidR="00E77169" w:rsidRPr="00633A1F">
        <w:rPr>
          <w:rFonts w:ascii="Times New Roman" w:hAnsi="Times New Roman" w:cs="Times New Roman"/>
          <w:sz w:val="26"/>
          <w:szCs w:val="26"/>
        </w:rPr>
        <w:t>у</w:t>
      </w:r>
      <w:r w:rsidR="003F1F21" w:rsidRPr="00633A1F">
        <w:rPr>
          <w:rFonts w:ascii="Times New Roman" w:hAnsi="Times New Roman" w:cs="Times New Roman"/>
          <w:sz w:val="26"/>
          <w:szCs w:val="26"/>
        </w:rPr>
        <w:t xml:space="preserve">полномоченным органом и </w:t>
      </w:r>
      <w:r w:rsidR="00E77169" w:rsidRPr="00633A1F">
        <w:rPr>
          <w:rFonts w:ascii="Times New Roman" w:hAnsi="Times New Roman" w:cs="Times New Roman"/>
          <w:sz w:val="26"/>
          <w:szCs w:val="26"/>
        </w:rPr>
        <w:t>п</w:t>
      </w:r>
      <w:r w:rsidR="003F1F21" w:rsidRPr="00633A1F">
        <w:rPr>
          <w:rFonts w:ascii="Times New Roman" w:hAnsi="Times New Roman" w:cs="Times New Roman"/>
          <w:sz w:val="26"/>
          <w:szCs w:val="26"/>
        </w:rPr>
        <w:t>олучателем субсидии.</w:t>
      </w:r>
      <w:bookmarkStart w:id="2" w:name="P62"/>
      <w:bookmarkStart w:id="3" w:name="P68"/>
      <w:bookmarkEnd w:id="2"/>
      <w:bookmarkEnd w:id="3"/>
    </w:p>
    <w:p w:rsidR="003F1F21" w:rsidRPr="00633A1F" w:rsidRDefault="00C4477C" w:rsidP="00E76A65">
      <w:pPr>
        <w:widowControl w:val="0"/>
        <w:tabs>
          <w:tab w:val="left" w:pos="851"/>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33A1F">
        <w:rPr>
          <w:rFonts w:ascii="Times New Roman" w:hAnsi="Times New Roman" w:cs="Times New Roman"/>
          <w:sz w:val="26"/>
          <w:szCs w:val="26"/>
        </w:rPr>
        <w:t xml:space="preserve">    </w:t>
      </w:r>
      <w:r w:rsidR="00A50397" w:rsidRPr="00633A1F">
        <w:rPr>
          <w:rFonts w:ascii="Times New Roman" w:hAnsi="Times New Roman" w:cs="Times New Roman"/>
          <w:sz w:val="26"/>
          <w:szCs w:val="26"/>
        </w:rPr>
        <w:t xml:space="preserve"> </w:t>
      </w:r>
      <w:r w:rsidR="0044219F" w:rsidRPr="00633A1F">
        <w:rPr>
          <w:rFonts w:ascii="Times New Roman" w:hAnsi="Times New Roman" w:cs="Times New Roman"/>
          <w:sz w:val="26"/>
          <w:szCs w:val="26"/>
        </w:rPr>
        <w:t xml:space="preserve">2.2. Субсидия предоставляется </w:t>
      </w:r>
      <w:r w:rsidR="00E77169" w:rsidRPr="00633A1F">
        <w:rPr>
          <w:rFonts w:ascii="Times New Roman" w:hAnsi="Times New Roman" w:cs="Times New Roman"/>
          <w:sz w:val="26"/>
          <w:szCs w:val="26"/>
        </w:rPr>
        <w:t>п</w:t>
      </w:r>
      <w:r w:rsidR="0044219F" w:rsidRPr="00633A1F">
        <w:rPr>
          <w:rFonts w:ascii="Times New Roman" w:hAnsi="Times New Roman" w:cs="Times New Roman"/>
          <w:sz w:val="26"/>
          <w:szCs w:val="26"/>
        </w:rPr>
        <w:t>олучател</w:t>
      </w:r>
      <w:r w:rsidR="003F1F21" w:rsidRPr="00633A1F">
        <w:rPr>
          <w:rFonts w:ascii="Times New Roman" w:hAnsi="Times New Roman" w:cs="Times New Roman"/>
          <w:sz w:val="26"/>
          <w:szCs w:val="26"/>
        </w:rPr>
        <w:t>ю</w:t>
      </w:r>
      <w:r w:rsidR="0044219F" w:rsidRPr="00633A1F">
        <w:rPr>
          <w:rFonts w:ascii="Times New Roman" w:hAnsi="Times New Roman" w:cs="Times New Roman"/>
          <w:sz w:val="26"/>
          <w:szCs w:val="26"/>
        </w:rPr>
        <w:t xml:space="preserve"> субсидии при условии их соответствия на первое число месяца, предшествующего месяцу, в котором </w:t>
      </w:r>
      <w:r w:rsidR="003F1F21" w:rsidRPr="00633A1F">
        <w:rPr>
          <w:rFonts w:ascii="Times New Roman" w:hAnsi="Times New Roman" w:cs="Times New Roman"/>
          <w:sz w:val="26"/>
          <w:szCs w:val="26"/>
        </w:rPr>
        <w:t>планируется заключение Договора о предоставлении субсидии,</w:t>
      </w:r>
      <w:r w:rsidR="0044219F" w:rsidRPr="00633A1F">
        <w:rPr>
          <w:rFonts w:ascii="Times New Roman" w:hAnsi="Times New Roman" w:cs="Times New Roman"/>
          <w:sz w:val="26"/>
          <w:szCs w:val="26"/>
        </w:rPr>
        <w:t xml:space="preserve"> следующим требованиям:</w:t>
      </w:r>
      <w:r w:rsidR="003F1F21" w:rsidRPr="00633A1F">
        <w:rPr>
          <w:rFonts w:ascii="Times New Roman" w:eastAsia="Times New Roman" w:hAnsi="Times New Roman" w:cs="Times New Roman"/>
          <w:sz w:val="26"/>
          <w:szCs w:val="26"/>
          <w:lang w:eastAsia="ru-RU"/>
        </w:rPr>
        <w:t xml:space="preserve"> </w:t>
      </w:r>
    </w:p>
    <w:p w:rsidR="0044219F" w:rsidRPr="00633A1F" w:rsidRDefault="00A50397" w:rsidP="00E76A65">
      <w:pPr>
        <w:pStyle w:val="a4"/>
        <w:tabs>
          <w:tab w:val="left" w:pos="851"/>
        </w:tabs>
        <w:ind w:firstLine="709"/>
        <w:jc w:val="both"/>
        <w:rPr>
          <w:rFonts w:ascii="Times New Roman" w:hAnsi="Times New Roman"/>
          <w:sz w:val="26"/>
          <w:szCs w:val="26"/>
        </w:rPr>
      </w:pPr>
      <w:r w:rsidRPr="00633A1F">
        <w:rPr>
          <w:rFonts w:ascii="Times New Roman" w:hAnsi="Times New Roman"/>
          <w:sz w:val="26"/>
          <w:szCs w:val="26"/>
        </w:rPr>
        <w:t xml:space="preserve"> </w:t>
      </w:r>
      <w:r w:rsidR="0044219F" w:rsidRPr="00633A1F">
        <w:rPr>
          <w:rFonts w:ascii="Times New Roman" w:hAnsi="Times New Roman"/>
          <w:sz w:val="26"/>
          <w:szCs w:val="26"/>
        </w:rPr>
        <w:t xml:space="preserve">а) </w:t>
      </w:r>
      <w:r w:rsidR="004300F3" w:rsidRPr="00633A1F">
        <w:rPr>
          <w:rFonts w:ascii="Times New Roman" w:hAnsi="Times New Roman"/>
          <w:sz w:val="26"/>
          <w:szCs w:val="26"/>
        </w:rPr>
        <w:t xml:space="preserve">отсутствие </w:t>
      </w:r>
      <w:r w:rsidR="0044219F" w:rsidRPr="00633A1F">
        <w:rPr>
          <w:rFonts w:ascii="Times New Roman" w:hAnsi="Times New Roman"/>
          <w:sz w:val="26"/>
          <w:szCs w:val="26"/>
        </w:rPr>
        <w:t xml:space="preserve">у </w:t>
      </w:r>
      <w:r w:rsidR="00E77169" w:rsidRPr="00633A1F">
        <w:rPr>
          <w:rFonts w:ascii="Times New Roman" w:hAnsi="Times New Roman"/>
          <w:sz w:val="26"/>
          <w:szCs w:val="26"/>
        </w:rPr>
        <w:t>п</w:t>
      </w:r>
      <w:r w:rsidR="0044219F" w:rsidRPr="00633A1F">
        <w:rPr>
          <w:rFonts w:ascii="Times New Roman" w:hAnsi="Times New Roman"/>
          <w:sz w:val="26"/>
          <w:szCs w:val="26"/>
        </w:rPr>
        <w:t>олучателя субсидии неисполненн</w:t>
      </w:r>
      <w:r w:rsidR="004300F3" w:rsidRPr="00633A1F">
        <w:rPr>
          <w:rFonts w:ascii="Times New Roman" w:hAnsi="Times New Roman"/>
          <w:sz w:val="26"/>
          <w:szCs w:val="26"/>
        </w:rPr>
        <w:t>ой</w:t>
      </w:r>
      <w:r w:rsidR="0044219F" w:rsidRPr="00633A1F">
        <w:rPr>
          <w:rFonts w:ascii="Times New Roman" w:hAnsi="Times New Roman"/>
          <w:sz w:val="26"/>
          <w:szCs w:val="26"/>
        </w:rPr>
        <w:t xml:space="preserve"> обязанност</w:t>
      </w:r>
      <w:r w:rsidR="004300F3" w:rsidRPr="00633A1F">
        <w:rPr>
          <w:rFonts w:ascii="Times New Roman" w:hAnsi="Times New Roman"/>
          <w:sz w:val="26"/>
          <w:szCs w:val="26"/>
        </w:rPr>
        <w:t>и</w:t>
      </w:r>
      <w:r w:rsidR="0044219F" w:rsidRPr="00633A1F">
        <w:rPr>
          <w:rFonts w:ascii="Times New Roman" w:hAnsi="Times New Roman"/>
          <w:sz w:val="26"/>
          <w:szCs w:val="26"/>
        </w:rPr>
        <w:t xml:space="preserve">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44219F" w:rsidRPr="00633A1F" w:rsidRDefault="00A50397" w:rsidP="00E76A65">
      <w:pPr>
        <w:pStyle w:val="a4"/>
        <w:tabs>
          <w:tab w:val="left" w:pos="851"/>
        </w:tabs>
        <w:ind w:firstLine="709"/>
        <w:jc w:val="both"/>
        <w:rPr>
          <w:rFonts w:ascii="Times New Roman" w:hAnsi="Times New Roman"/>
          <w:sz w:val="26"/>
          <w:szCs w:val="26"/>
        </w:rPr>
      </w:pPr>
      <w:r w:rsidRPr="00633A1F">
        <w:rPr>
          <w:rFonts w:ascii="Times New Roman" w:hAnsi="Times New Roman"/>
          <w:sz w:val="26"/>
          <w:szCs w:val="26"/>
        </w:rPr>
        <w:t xml:space="preserve"> </w:t>
      </w:r>
      <w:r w:rsidR="0044219F" w:rsidRPr="00633A1F">
        <w:rPr>
          <w:rFonts w:ascii="Times New Roman" w:hAnsi="Times New Roman"/>
          <w:sz w:val="26"/>
          <w:szCs w:val="26"/>
        </w:rPr>
        <w:t xml:space="preserve">б) </w:t>
      </w:r>
      <w:r w:rsidR="004300F3" w:rsidRPr="00633A1F">
        <w:rPr>
          <w:rFonts w:ascii="Times New Roman" w:hAnsi="Times New Roman"/>
          <w:sz w:val="26"/>
          <w:szCs w:val="26"/>
        </w:rPr>
        <w:t xml:space="preserve">отсутствие </w:t>
      </w:r>
      <w:r w:rsidR="0044219F" w:rsidRPr="00633A1F">
        <w:rPr>
          <w:rFonts w:ascii="Times New Roman" w:hAnsi="Times New Roman"/>
          <w:sz w:val="26"/>
          <w:szCs w:val="26"/>
        </w:rPr>
        <w:t xml:space="preserve">у </w:t>
      </w:r>
      <w:r w:rsidR="00E77169" w:rsidRPr="00633A1F">
        <w:rPr>
          <w:rFonts w:ascii="Times New Roman" w:hAnsi="Times New Roman"/>
          <w:sz w:val="26"/>
          <w:szCs w:val="26"/>
        </w:rPr>
        <w:t>п</w:t>
      </w:r>
      <w:r w:rsidR="0044219F" w:rsidRPr="00633A1F">
        <w:rPr>
          <w:rFonts w:ascii="Times New Roman" w:hAnsi="Times New Roman"/>
          <w:sz w:val="26"/>
          <w:szCs w:val="26"/>
        </w:rPr>
        <w:t>олучателя субсидии просроченн</w:t>
      </w:r>
      <w:r w:rsidR="004300F3" w:rsidRPr="00633A1F">
        <w:rPr>
          <w:rFonts w:ascii="Times New Roman" w:hAnsi="Times New Roman"/>
          <w:sz w:val="26"/>
          <w:szCs w:val="26"/>
        </w:rPr>
        <w:t>ой задолженности</w:t>
      </w:r>
      <w:r w:rsidR="0044219F" w:rsidRPr="00633A1F">
        <w:rPr>
          <w:rFonts w:ascii="Times New Roman" w:hAnsi="Times New Roman"/>
          <w:sz w:val="26"/>
          <w:szCs w:val="26"/>
        </w:rPr>
        <w:t xml:space="preserve"> по возврату в бюджет</w:t>
      </w:r>
      <w:r w:rsidR="005819E1" w:rsidRPr="00633A1F">
        <w:rPr>
          <w:rFonts w:ascii="Times New Roman" w:hAnsi="Times New Roman"/>
          <w:sz w:val="26"/>
          <w:szCs w:val="26"/>
        </w:rPr>
        <w:t xml:space="preserve"> муниципального образования г</w:t>
      </w:r>
      <w:r w:rsidR="00C503EB">
        <w:rPr>
          <w:rFonts w:ascii="Times New Roman" w:hAnsi="Times New Roman"/>
          <w:sz w:val="26"/>
          <w:szCs w:val="26"/>
        </w:rPr>
        <w:t>ород</w:t>
      </w:r>
      <w:r w:rsidR="005819E1" w:rsidRPr="00633A1F">
        <w:rPr>
          <w:rFonts w:ascii="Times New Roman" w:hAnsi="Times New Roman"/>
          <w:sz w:val="26"/>
          <w:szCs w:val="26"/>
        </w:rPr>
        <w:t xml:space="preserve"> Норильск</w:t>
      </w:r>
      <w:r w:rsidR="00C4477C" w:rsidRPr="00633A1F">
        <w:rPr>
          <w:rFonts w:ascii="Times New Roman" w:hAnsi="Times New Roman"/>
          <w:sz w:val="26"/>
          <w:szCs w:val="26"/>
        </w:rPr>
        <w:t xml:space="preserve"> субсидий</w:t>
      </w:r>
      <w:r w:rsidR="0044219F" w:rsidRPr="00633A1F">
        <w:rPr>
          <w:rFonts w:ascii="Times New Roman" w:hAnsi="Times New Roman"/>
          <w:sz w:val="26"/>
          <w:szCs w:val="26"/>
        </w:rPr>
        <w:t>, бюджетных инвестиций, предоставленных в том числе в соответствии с иными правовыми актами</w:t>
      </w:r>
      <w:r w:rsidR="00C4477C" w:rsidRPr="00633A1F">
        <w:rPr>
          <w:rFonts w:ascii="Times New Roman" w:hAnsi="Times New Roman"/>
          <w:sz w:val="26"/>
          <w:szCs w:val="26"/>
        </w:rPr>
        <w:t xml:space="preserve"> и </w:t>
      </w:r>
      <w:r w:rsidR="0044219F" w:rsidRPr="00633A1F">
        <w:rPr>
          <w:rFonts w:ascii="Times New Roman" w:hAnsi="Times New Roman"/>
          <w:sz w:val="26"/>
          <w:szCs w:val="26"/>
        </w:rPr>
        <w:t>ин</w:t>
      </w:r>
      <w:r w:rsidR="00C4477C" w:rsidRPr="00633A1F">
        <w:rPr>
          <w:rFonts w:ascii="Times New Roman" w:hAnsi="Times New Roman"/>
          <w:sz w:val="26"/>
          <w:szCs w:val="26"/>
        </w:rPr>
        <w:t xml:space="preserve">ой </w:t>
      </w:r>
      <w:r w:rsidR="0044219F" w:rsidRPr="00633A1F">
        <w:rPr>
          <w:rFonts w:ascii="Times New Roman" w:hAnsi="Times New Roman"/>
          <w:sz w:val="26"/>
          <w:szCs w:val="26"/>
        </w:rPr>
        <w:t>просроченн</w:t>
      </w:r>
      <w:r w:rsidR="00C4477C" w:rsidRPr="00633A1F">
        <w:rPr>
          <w:rFonts w:ascii="Times New Roman" w:hAnsi="Times New Roman"/>
          <w:sz w:val="26"/>
          <w:szCs w:val="26"/>
        </w:rPr>
        <w:t>ой (неурегулированной)</w:t>
      </w:r>
      <w:r w:rsidR="0044219F" w:rsidRPr="00633A1F">
        <w:rPr>
          <w:rFonts w:ascii="Times New Roman" w:hAnsi="Times New Roman"/>
          <w:sz w:val="26"/>
          <w:szCs w:val="26"/>
        </w:rPr>
        <w:t xml:space="preserve"> задолженност</w:t>
      </w:r>
      <w:r w:rsidR="00C4477C" w:rsidRPr="00633A1F">
        <w:rPr>
          <w:rFonts w:ascii="Times New Roman" w:hAnsi="Times New Roman"/>
          <w:sz w:val="26"/>
          <w:szCs w:val="26"/>
        </w:rPr>
        <w:t xml:space="preserve">и </w:t>
      </w:r>
      <w:r w:rsidR="0044219F" w:rsidRPr="00633A1F">
        <w:rPr>
          <w:rFonts w:ascii="Times New Roman" w:hAnsi="Times New Roman"/>
          <w:sz w:val="26"/>
          <w:szCs w:val="26"/>
        </w:rPr>
        <w:t xml:space="preserve">перед </w:t>
      </w:r>
      <w:r w:rsidR="005819E1" w:rsidRPr="00633A1F">
        <w:rPr>
          <w:rFonts w:ascii="Times New Roman" w:hAnsi="Times New Roman"/>
          <w:sz w:val="26"/>
          <w:szCs w:val="26"/>
        </w:rPr>
        <w:t xml:space="preserve">бюджетом </w:t>
      </w:r>
      <w:r w:rsidR="0044219F" w:rsidRPr="00633A1F">
        <w:rPr>
          <w:rFonts w:ascii="Times New Roman" w:hAnsi="Times New Roman"/>
          <w:sz w:val="26"/>
          <w:szCs w:val="26"/>
        </w:rPr>
        <w:t>муниципальн</w:t>
      </w:r>
      <w:r w:rsidR="005819E1" w:rsidRPr="00633A1F">
        <w:rPr>
          <w:rFonts w:ascii="Times New Roman" w:hAnsi="Times New Roman"/>
          <w:sz w:val="26"/>
          <w:szCs w:val="26"/>
        </w:rPr>
        <w:t>ого</w:t>
      </w:r>
      <w:r w:rsidR="0044219F" w:rsidRPr="00633A1F">
        <w:rPr>
          <w:rFonts w:ascii="Times New Roman" w:hAnsi="Times New Roman"/>
          <w:sz w:val="26"/>
          <w:szCs w:val="26"/>
        </w:rPr>
        <w:t xml:space="preserve"> образовани</w:t>
      </w:r>
      <w:r w:rsidR="005819E1" w:rsidRPr="00633A1F">
        <w:rPr>
          <w:rFonts w:ascii="Times New Roman" w:hAnsi="Times New Roman"/>
          <w:sz w:val="26"/>
          <w:szCs w:val="26"/>
        </w:rPr>
        <w:t>я</w:t>
      </w:r>
      <w:r w:rsidR="0044219F" w:rsidRPr="00633A1F">
        <w:rPr>
          <w:rFonts w:ascii="Times New Roman" w:hAnsi="Times New Roman"/>
          <w:sz w:val="26"/>
          <w:szCs w:val="26"/>
        </w:rPr>
        <w:t xml:space="preserve"> город Норильск; </w:t>
      </w:r>
    </w:p>
    <w:p w:rsidR="00C01EAD" w:rsidRPr="00633A1F" w:rsidRDefault="00A50397" w:rsidP="00E76A65">
      <w:pPr>
        <w:pStyle w:val="a4"/>
        <w:tabs>
          <w:tab w:val="left" w:pos="851"/>
        </w:tabs>
        <w:ind w:firstLine="709"/>
        <w:jc w:val="both"/>
        <w:rPr>
          <w:rFonts w:ascii="Times New Roman" w:hAnsi="Times New Roman"/>
          <w:sz w:val="26"/>
          <w:szCs w:val="26"/>
        </w:rPr>
      </w:pPr>
      <w:r w:rsidRPr="00633A1F">
        <w:rPr>
          <w:rFonts w:ascii="Times New Roman" w:hAnsi="Times New Roman"/>
          <w:sz w:val="26"/>
          <w:szCs w:val="26"/>
        </w:rPr>
        <w:t xml:space="preserve"> </w:t>
      </w:r>
      <w:r w:rsidR="0044219F" w:rsidRPr="00633A1F">
        <w:rPr>
          <w:rFonts w:ascii="Times New Roman" w:hAnsi="Times New Roman"/>
          <w:sz w:val="26"/>
          <w:szCs w:val="26"/>
        </w:rPr>
        <w:t xml:space="preserve">в) </w:t>
      </w:r>
      <w:r w:rsidR="001F4153" w:rsidRPr="00633A1F">
        <w:rPr>
          <w:rFonts w:ascii="Times New Roman" w:hAnsi="Times New Roman"/>
          <w:sz w:val="26"/>
          <w:szCs w:val="26"/>
        </w:rPr>
        <w:t>п</w:t>
      </w:r>
      <w:r w:rsidR="0044219F" w:rsidRPr="00633A1F">
        <w:rPr>
          <w:rFonts w:ascii="Times New Roman" w:hAnsi="Times New Roman"/>
          <w:sz w:val="26"/>
          <w:szCs w:val="26"/>
        </w:rPr>
        <w:t>олучател</w:t>
      </w:r>
      <w:r w:rsidR="004300F3" w:rsidRPr="00633A1F">
        <w:rPr>
          <w:rFonts w:ascii="Times New Roman" w:hAnsi="Times New Roman"/>
          <w:sz w:val="26"/>
          <w:szCs w:val="26"/>
        </w:rPr>
        <w:t>ь</w:t>
      </w:r>
      <w:r w:rsidR="0044219F" w:rsidRPr="00633A1F">
        <w:rPr>
          <w:rFonts w:ascii="Times New Roman" w:hAnsi="Times New Roman"/>
          <w:sz w:val="26"/>
          <w:szCs w:val="26"/>
        </w:rPr>
        <w:t xml:space="preserve"> субсидии не долж</w:t>
      </w:r>
      <w:r w:rsidR="004300F3" w:rsidRPr="00633A1F">
        <w:rPr>
          <w:rFonts w:ascii="Times New Roman" w:hAnsi="Times New Roman"/>
          <w:sz w:val="26"/>
          <w:szCs w:val="26"/>
        </w:rPr>
        <w:t>е</w:t>
      </w:r>
      <w:r w:rsidR="0044219F" w:rsidRPr="00633A1F">
        <w:rPr>
          <w:rFonts w:ascii="Times New Roman" w:hAnsi="Times New Roman"/>
          <w:sz w:val="26"/>
          <w:szCs w:val="26"/>
        </w:rPr>
        <w:t>н находиться в процессе реорганизации</w:t>
      </w:r>
      <w:r w:rsidR="00931516" w:rsidRPr="00633A1F">
        <w:rPr>
          <w:rFonts w:ascii="Times New Roman" w:hAnsi="Times New Roman"/>
          <w:sz w:val="26"/>
          <w:szCs w:val="26"/>
        </w:rPr>
        <w:t xml:space="preserve"> (за исключением реорганизации в форме присоединения к юридическому лицу, являющемуся получателем субсидии, другого юридического лица)</w:t>
      </w:r>
      <w:r w:rsidR="0044219F" w:rsidRPr="00633A1F">
        <w:rPr>
          <w:rFonts w:ascii="Times New Roman" w:hAnsi="Times New Roman"/>
          <w:sz w:val="26"/>
          <w:szCs w:val="26"/>
        </w:rPr>
        <w:t xml:space="preserve">, ликвидации, в отношении </w:t>
      </w:r>
      <w:r w:rsidR="004300F3" w:rsidRPr="00633A1F">
        <w:rPr>
          <w:rFonts w:ascii="Times New Roman" w:hAnsi="Times New Roman"/>
          <w:sz w:val="26"/>
          <w:szCs w:val="26"/>
        </w:rPr>
        <w:t>него не</w:t>
      </w:r>
      <w:r w:rsidR="0044219F" w:rsidRPr="00633A1F">
        <w:rPr>
          <w:rFonts w:ascii="Times New Roman" w:hAnsi="Times New Roman"/>
          <w:sz w:val="26"/>
          <w:szCs w:val="26"/>
        </w:rPr>
        <w:t xml:space="preserve"> введена процедура банкротства, </w:t>
      </w:r>
      <w:r w:rsidR="00C4477C" w:rsidRPr="00633A1F">
        <w:rPr>
          <w:rFonts w:ascii="Times New Roman" w:hAnsi="Times New Roman"/>
          <w:sz w:val="26"/>
          <w:szCs w:val="26"/>
        </w:rPr>
        <w:t xml:space="preserve">а также </w:t>
      </w:r>
      <w:r w:rsidR="0044219F" w:rsidRPr="00633A1F">
        <w:rPr>
          <w:rFonts w:ascii="Times New Roman" w:hAnsi="Times New Roman"/>
          <w:sz w:val="26"/>
          <w:szCs w:val="26"/>
        </w:rPr>
        <w:t>деятельность получателя субсидии не приостановлена в порядке, предусмотренном законодательством Российской Федерации;</w:t>
      </w:r>
    </w:p>
    <w:p w:rsidR="00931516" w:rsidRPr="00633A1F" w:rsidRDefault="00931516" w:rsidP="00E76A65">
      <w:pPr>
        <w:pStyle w:val="a4"/>
        <w:ind w:firstLine="709"/>
        <w:jc w:val="both"/>
        <w:rPr>
          <w:rFonts w:ascii="Times New Roman" w:hAnsi="Times New Roman"/>
          <w:sz w:val="26"/>
          <w:szCs w:val="26"/>
        </w:rPr>
      </w:pPr>
      <w:r w:rsidRPr="00633A1F">
        <w:rPr>
          <w:rFonts w:ascii="Times New Roman" w:hAnsi="Times New Roman"/>
          <w:sz w:val="26"/>
          <w:szCs w:val="26"/>
        </w:rPr>
        <w:lastRenderedPageBreak/>
        <w:t>г)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w:t>
      </w:r>
      <w:r w:rsidR="00C503EB">
        <w:rPr>
          <w:rFonts w:ascii="Times New Roman" w:hAnsi="Times New Roman"/>
          <w:sz w:val="26"/>
          <w:szCs w:val="26"/>
        </w:rPr>
        <w:t xml:space="preserve"> бухгалтере получателя субсидии;</w:t>
      </w:r>
    </w:p>
    <w:p w:rsidR="008B169D" w:rsidRPr="00633A1F" w:rsidRDefault="00931516" w:rsidP="00E76A65">
      <w:pPr>
        <w:pStyle w:val="a4"/>
        <w:ind w:firstLine="709"/>
        <w:jc w:val="both"/>
        <w:rPr>
          <w:rFonts w:ascii="Times New Roman" w:hAnsi="Times New Roman"/>
          <w:sz w:val="26"/>
          <w:szCs w:val="26"/>
        </w:rPr>
      </w:pPr>
      <w:r w:rsidRPr="00633A1F">
        <w:rPr>
          <w:rFonts w:ascii="Times New Roman" w:hAnsi="Times New Roman"/>
          <w:sz w:val="26"/>
          <w:szCs w:val="26"/>
        </w:rPr>
        <w:t>д</w:t>
      </w:r>
      <w:r w:rsidR="008B169D" w:rsidRPr="00633A1F">
        <w:rPr>
          <w:rFonts w:ascii="Times New Roman" w:hAnsi="Times New Roman"/>
          <w:sz w:val="26"/>
          <w:szCs w:val="26"/>
        </w:rPr>
        <w:t xml:space="preserve">) </w:t>
      </w:r>
      <w:r w:rsidR="001F4153" w:rsidRPr="00633A1F">
        <w:rPr>
          <w:rFonts w:ascii="Times New Roman" w:hAnsi="Times New Roman"/>
          <w:sz w:val="26"/>
          <w:szCs w:val="26"/>
        </w:rPr>
        <w:t>п</w:t>
      </w:r>
      <w:r w:rsidR="008B169D" w:rsidRPr="00633A1F">
        <w:rPr>
          <w:rFonts w:ascii="Times New Roman" w:hAnsi="Times New Roman"/>
          <w:sz w:val="26"/>
          <w:szCs w:val="26"/>
        </w:rPr>
        <w:t>олучател</w:t>
      </w:r>
      <w:r w:rsidR="00C4477C" w:rsidRPr="00633A1F">
        <w:rPr>
          <w:rFonts w:ascii="Times New Roman" w:hAnsi="Times New Roman"/>
          <w:sz w:val="26"/>
          <w:szCs w:val="26"/>
        </w:rPr>
        <w:t>ь</w:t>
      </w:r>
      <w:r w:rsidR="008B169D" w:rsidRPr="00633A1F">
        <w:rPr>
          <w:rFonts w:ascii="Times New Roman" w:hAnsi="Times New Roman"/>
          <w:sz w:val="26"/>
          <w:szCs w:val="26"/>
        </w:rPr>
        <w:t xml:space="preserve"> субсидии не явля</w:t>
      </w:r>
      <w:r w:rsidR="00C4477C" w:rsidRPr="00633A1F">
        <w:rPr>
          <w:rFonts w:ascii="Times New Roman" w:hAnsi="Times New Roman"/>
          <w:sz w:val="26"/>
          <w:szCs w:val="26"/>
        </w:rPr>
        <w:t>е</w:t>
      </w:r>
      <w:r w:rsidR="008B169D" w:rsidRPr="00633A1F">
        <w:rPr>
          <w:rFonts w:ascii="Times New Roman" w:hAnsi="Times New Roman"/>
          <w:sz w:val="26"/>
          <w:szCs w:val="26"/>
        </w:rPr>
        <w:t>тся иностранным юридическим лиц</w:t>
      </w:r>
      <w:r w:rsidR="00C4477C" w:rsidRPr="00633A1F">
        <w:rPr>
          <w:rFonts w:ascii="Times New Roman" w:hAnsi="Times New Roman"/>
          <w:sz w:val="26"/>
          <w:szCs w:val="26"/>
        </w:rPr>
        <w:t>ом</w:t>
      </w:r>
      <w:r w:rsidR="008B169D" w:rsidRPr="00633A1F">
        <w:rPr>
          <w:rFonts w:ascii="Times New Roman" w:hAnsi="Times New Roman"/>
          <w:sz w:val="26"/>
          <w:szCs w:val="26"/>
        </w:rPr>
        <w:t>, российским юридическим лиц</w:t>
      </w:r>
      <w:r w:rsidR="00C4477C" w:rsidRPr="00633A1F">
        <w:rPr>
          <w:rFonts w:ascii="Times New Roman" w:hAnsi="Times New Roman"/>
          <w:sz w:val="26"/>
          <w:szCs w:val="26"/>
        </w:rPr>
        <w:t>ом</w:t>
      </w:r>
      <w:r w:rsidR="008B169D" w:rsidRPr="00633A1F">
        <w:rPr>
          <w:rFonts w:ascii="Times New Roman" w:hAnsi="Times New Roman"/>
          <w:sz w:val="26"/>
          <w:szCs w:val="26"/>
        </w:rPr>
        <w:t>,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лиц, в совокупности превышает 50 процентов;</w:t>
      </w:r>
    </w:p>
    <w:p w:rsidR="008B169D" w:rsidRPr="00633A1F" w:rsidRDefault="00931516" w:rsidP="00E76A65">
      <w:pPr>
        <w:pStyle w:val="a4"/>
        <w:tabs>
          <w:tab w:val="left" w:pos="993"/>
        </w:tabs>
        <w:ind w:firstLine="709"/>
        <w:jc w:val="both"/>
        <w:rPr>
          <w:rFonts w:ascii="Times New Roman" w:hAnsi="Times New Roman"/>
          <w:sz w:val="26"/>
          <w:szCs w:val="26"/>
        </w:rPr>
      </w:pPr>
      <w:r w:rsidRPr="00633A1F">
        <w:rPr>
          <w:rFonts w:ascii="Times New Roman" w:hAnsi="Times New Roman"/>
          <w:sz w:val="26"/>
          <w:szCs w:val="26"/>
        </w:rPr>
        <w:t>е</w:t>
      </w:r>
      <w:r w:rsidR="008B169D" w:rsidRPr="00633A1F">
        <w:rPr>
          <w:rFonts w:ascii="Times New Roman" w:hAnsi="Times New Roman"/>
          <w:sz w:val="26"/>
          <w:szCs w:val="26"/>
        </w:rPr>
        <w:t xml:space="preserve">) </w:t>
      </w:r>
      <w:r w:rsidR="001F4153" w:rsidRPr="00633A1F">
        <w:rPr>
          <w:rFonts w:ascii="Times New Roman" w:hAnsi="Times New Roman"/>
          <w:sz w:val="26"/>
          <w:szCs w:val="26"/>
        </w:rPr>
        <w:t>п</w:t>
      </w:r>
      <w:r w:rsidR="008B169D" w:rsidRPr="00633A1F">
        <w:rPr>
          <w:rFonts w:ascii="Times New Roman" w:hAnsi="Times New Roman"/>
          <w:sz w:val="26"/>
          <w:szCs w:val="26"/>
        </w:rPr>
        <w:t>олучател</w:t>
      </w:r>
      <w:r w:rsidR="00C4477C" w:rsidRPr="00633A1F">
        <w:rPr>
          <w:rFonts w:ascii="Times New Roman" w:hAnsi="Times New Roman"/>
          <w:sz w:val="26"/>
          <w:szCs w:val="26"/>
        </w:rPr>
        <w:t>ь</w:t>
      </w:r>
      <w:r w:rsidR="008B169D" w:rsidRPr="00633A1F">
        <w:rPr>
          <w:rFonts w:ascii="Times New Roman" w:hAnsi="Times New Roman"/>
          <w:sz w:val="26"/>
          <w:szCs w:val="26"/>
        </w:rPr>
        <w:t xml:space="preserve"> субсидии не получа</w:t>
      </w:r>
      <w:r w:rsidRPr="00633A1F">
        <w:rPr>
          <w:rFonts w:ascii="Times New Roman" w:hAnsi="Times New Roman"/>
          <w:sz w:val="26"/>
          <w:szCs w:val="26"/>
        </w:rPr>
        <w:t>ет</w:t>
      </w:r>
      <w:r w:rsidR="008B169D" w:rsidRPr="00633A1F">
        <w:rPr>
          <w:rFonts w:ascii="Times New Roman" w:hAnsi="Times New Roman"/>
          <w:sz w:val="26"/>
          <w:szCs w:val="26"/>
        </w:rPr>
        <w:t xml:space="preserve"> средства из</w:t>
      </w:r>
      <w:r w:rsidR="00C4477C" w:rsidRPr="00633A1F">
        <w:rPr>
          <w:rFonts w:ascii="Times New Roman" w:hAnsi="Times New Roman"/>
          <w:sz w:val="26"/>
          <w:szCs w:val="26"/>
        </w:rPr>
        <w:t xml:space="preserve"> </w:t>
      </w:r>
      <w:r w:rsidR="008B169D" w:rsidRPr="00633A1F">
        <w:rPr>
          <w:rFonts w:ascii="Times New Roman" w:hAnsi="Times New Roman"/>
          <w:sz w:val="26"/>
          <w:szCs w:val="26"/>
        </w:rPr>
        <w:t>бюджета</w:t>
      </w:r>
      <w:r w:rsidRPr="00633A1F">
        <w:rPr>
          <w:rFonts w:ascii="Times New Roman" w:hAnsi="Times New Roman"/>
          <w:sz w:val="26"/>
          <w:szCs w:val="26"/>
        </w:rPr>
        <w:t xml:space="preserve"> муниципального образования город Норильск</w:t>
      </w:r>
      <w:r w:rsidR="008B169D" w:rsidRPr="00633A1F">
        <w:rPr>
          <w:rFonts w:ascii="Times New Roman" w:hAnsi="Times New Roman"/>
          <w:sz w:val="26"/>
          <w:szCs w:val="26"/>
        </w:rPr>
        <w:t xml:space="preserve"> </w:t>
      </w:r>
      <w:r w:rsidRPr="00633A1F">
        <w:rPr>
          <w:rFonts w:ascii="Times New Roman" w:hAnsi="Times New Roman"/>
          <w:sz w:val="26"/>
          <w:szCs w:val="26"/>
        </w:rPr>
        <w:t>в соответствии с</w:t>
      </w:r>
      <w:r w:rsidR="002D5A61" w:rsidRPr="00633A1F">
        <w:rPr>
          <w:rFonts w:ascii="Times New Roman" w:hAnsi="Times New Roman"/>
          <w:sz w:val="26"/>
          <w:szCs w:val="26"/>
        </w:rPr>
        <w:t xml:space="preserve"> ин</w:t>
      </w:r>
      <w:r w:rsidRPr="00633A1F">
        <w:rPr>
          <w:rFonts w:ascii="Times New Roman" w:hAnsi="Times New Roman"/>
          <w:sz w:val="26"/>
          <w:szCs w:val="26"/>
        </w:rPr>
        <w:t>ыми</w:t>
      </w:r>
      <w:r w:rsidR="002D5A61" w:rsidRPr="00633A1F">
        <w:rPr>
          <w:rFonts w:ascii="Times New Roman" w:hAnsi="Times New Roman"/>
          <w:sz w:val="26"/>
          <w:szCs w:val="26"/>
        </w:rPr>
        <w:t xml:space="preserve"> нормативны</w:t>
      </w:r>
      <w:r w:rsidRPr="00633A1F">
        <w:rPr>
          <w:rFonts w:ascii="Times New Roman" w:hAnsi="Times New Roman"/>
          <w:sz w:val="26"/>
          <w:szCs w:val="26"/>
        </w:rPr>
        <w:t>ми</w:t>
      </w:r>
      <w:r w:rsidR="002D5A61" w:rsidRPr="00633A1F">
        <w:rPr>
          <w:rFonts w:ascii="Times New Roman" w:hAnsi="Times New Roman"/>
          <w:sz w:val="26"/>
          <w:szCs w:val="26"/>
        </w:rPr>
        <w:t xml:space="preserve"> правовы</w:t>
      </w:r>
      <w:r w:rsidRPr="00633A1F">
        <w:rPr>
          <w:rFonts w:ascii="Times New Roman" w:hAnsi="Times New Roman"/>
          <w:sz w:val="26"/>
          <w:szCs w:val="26"/>
        </w:rPr>
        <w:t>ми</w:t>
      </w:r>
      <w:r w:rsidR="002D5A61" w:rsidRPr="00633A1F">
        <w:rPr>
          <w:rFonts w:ascii="Times New Roman" w:hAnsi="Times New Roman"/>
          <w:sz w:val="26"/>
          <w:szCs w:val="26"/>
        </w:rPr>
        <w:t xml:space="preserve"> акт</w:t>
      </w:r>
      <w:r w:rsidRPr="00633A1F">
        <w:rPr>
          <w:rFonts w:ascii="Times New Roman" w:hAnsi="Times New Roman"/>
          <w:sz w:val="26"/>
          <w:szCs w:val="26"/>
        </w:rPr>
        <w:t>ами</w:t>
      </w:r>
      <w:r w:rsidR="002D5A61" w:rsidRPr="00633A1F">
        <w:rPr>
          <w:rFonts w:ascii="Times New Roman" w:hAnsi="Times New Roman"/>
          <w:sz w:val="26"/>
          <w:szCs w:val="26"/>
        </w:rPr>
        <w:t xml:space="preserve"> </w:t>
      </w:r>
      <w:r w:rsidR="008B169D" w:rsidRPr="00633A1F">
        <w:rPr>
          <w:rFonts w:ascii="Times New Roman" w:hAnsi="Times New Roman"/>
          <w:sz w:val="26"/>
          <w:szCs w:val="26"/>
        </w:rPr>
        <w:t xml:space="preserve">на цели, </w:t>
      </w:r>
      <w:r w:rsidRPr="00633A1F">
        <w:rPr>
          <w:rFonts w:ascii="Times New Roman" w:hAnsi="Times New Roman"/>
          <w:sz w:val="26"/>
          <w:szCs w:val="26"/>
        </w:rPr>
        <w:t xml:space="preserve">предусмотренные </w:t>
      </w:r>
      <w:hyperlink w:anchor="P51" w:history="1">
        <w:r w:rsidR="008B169D" w:rsidRPr="00633A1F">
          <w:rPr>
            <w:rFonts w:ascii="Times New Roman" w:hAnsi="Times New Roman"/>
            <w:sz w:val="26"/>
            <w:szCs w:val="26"/>
          </w:rPr>
          <w:t>пунк</w:t>
        </w:r>
        <w:r w:rsidR="002D5A61" w:rsidRPr="00633A1F">
          <w:rPr>
            <w:rFonts w:ascii="Times New Roman" w:hAnsi="Times New Roman"/>
            <w:sz w:val="26"/>
            <w:szCs w:val="26"/>
          </w:rPr>
          <w:t>т</w:t>
        </w:r>
        <w:r w:rsidRPr="00633A1F">
          <w:rPr>
            <w:rFonts w:ascii="Times New Roman" w:hAnsi="Times New Roman"/>
            <w:sz w:val="26"/>
            <w:szCs w:val="26"/>
          </w:rPr>
          <w:t>ом</w:t>
        </w:r>
        <w:r w:rsidR="008B169D" w:rsidRPr="00633A1F">
          <w:rPr>
            <w:rFonts w:ascii="Times New Roman" w:hAnsi="Times New Roman"/>
            <w:sz w:val="26"/>
            <w:szCs w:val="26"/>
          </w:rPr>
          <w:t xml:space="preserve"> 1.2</w:t>
        </w:r>
      </w:hyperlink>
      <w:r w:rsidR="00FC28BE" w:rsidRPr="00633A1F">
        <w:rPr>
          <w:rFonts w:ascii="Times New Roman" w:hAnsi="Times New Roman"/>
          <w:sz w:val="26"/>
          <w:szCs w:val="26"/>
        </w:rPr>
        <w:t xml:space="preserve"> настоящего Порядка;</w:t>
      </w:r>
    </w:p>
    <w:p w:rsidR="00D00202" w:rsidRPr="00633A1F" w:rsidRDefault="0044219F" w:rsidP="00E76A65">
      <w:pPr>
        <w:pStyle w:val="ConsPlusNormal"/>
        <w:ind w:firstLine="709"/>
        <w:jc w:val="both"/>
        <w:rPr>
          <w:rFonts w:ascii="Times New Roman" w:hAnsi="Times New Roman" w:cs="Times New Roman"/>
          <w:sz w:val="26"/>
          <w:szCs w:val="26"/>
        </w:rPr>
      </w:pPr>
      <w:bookmarkStart w:id="4" w:name="P78"/>
      <w:bookmarkEnd w:id="4"/>
      <w:r w:rsidRPr="00633A1F">
        <w:rPr>
          <w:rFonts w:ascii="Times New Roman" w:hAnsi="Times New Roman" w:cs="Times New Roman"/>
          <w:sz w:val="26"/>
          <w:szCs w:val="26"/>
        </w:rPr>
        <w:t>2.3.</w:t>
      </w:r>
      <w:r w:rsidR="00A50397" w:rsidRPr="00633A1F">
        <w:rPr>
          <w:rFonts w:ascii="Times New Roman" w:hAnsi="Times New Roman" w:cs="Times New Roman"/>
          <w:sz w:val="26"/>
          <w:szCs w:val="26"/>
        </w:rPr>
        <w:t xml:space="preserve"> </w:t>
      </w:r>
      <w:r w:rsidRPr="00633A1F">
        <w:rPr>
          <w:rFonts w:ascii="Times New Roman" w:hAnsi="Times New Roman" w:cs="Times New Roman"/>
          <w:sz w:val="26"/>
          <w:szCs w:val="26"/>
        </w:rPr>
        <w:t xml:space="preserve">Для заключения Договора </w:t>
      </w:r>
      <w:r w:rsidR="00931516" w:rsidRPr="00633A1F">
        <w:rPr>
          <w:rFonts w:ascii="Times New Roman" w:hAnsi="Times New Roman" w:cs="Times New Roman"/>
          <w:sz w:val="26"/>
          <w:szCs w:val="26"/>
        </w:rPr>
        <w:t>п</w:t>
      </w:r>
      <w:r w:rsidRPr="00633A1F">
        <w:rPr>
          <w:rFonts w:ascii="Times New Roman" w:hAnsi="Times New Roman" w:cs="Times New Roman"/>
          <w:sz w:val="26"/>
          <w:szCs w:val="26"/>
        </w:rPr>
        <w:t>олучате</w:t>
      </w:r>
      <w:r w:rsidR="002D5A61" w:rsidRPr="00633A1F">
        <w:rPr>
          <w:rFonts w:ascii="Times New Roman" w:hAnsi="Times New Roman" w:cs="Times New Roman"/>
          <w:sz w:val="26"/>
          <w:szCs w:val="26"/>
        </w:rPr>
        <w:t>ль</w:t>
      </w:r>
      <w:r w:rsidRPr="00633A1F">
        <w:rPr>
          <w:rFonts w:ascii="Times New Roman" w:hAnsi="Times New Roman" w:cs="Times New Roman"/>
          <w:sz w:val="26"/>
          <w:szCs w:val="26"/>
        </w:rPr>
        <w:t xml:space="preserve"> субсидии </w:t>
      </w:r>
      <w:r w:rsidR="00D00202" w:rsidRPr="00633A1F">
        <w:rPr>
          <w:rFonts w:ascii="Times New Roman" w:hAnsi="Times New Roman" w:cs="Times New Roman"/>
          <w:sz w:val="26"/>
          <w:szCs w:val="26"/>
        </w:rPr>
        <w:t>направля</w:t>
      </w:r>
      <w:r w:rsidR="001F4153" w:rsidRPr="00633A1F">
        <w:rPr>
          <w:rFonts w:ascii="Times New Roman" w:hAnsi="Times New Roman" w:cs="Times New Roman"/>
          <w:sz w:val="26"/>
          <w:szCs w:val="26"/>
        </w:rPr>
        <w:t>е</w:t>
      </w:r>
      <w:r w:rsidR="00D00202" w:rsidRPr="00633A1F">
        <w:rPr>
          <w:rFonts w:ascii="Times New Roman" w:hAnsi="Times New Roman" w:cs="Times New Roman"/>
          <w:sz w:val="26"/>
          <w:szCs w:val="26"/>
        </w:rPr>
        <w:t xml:space="preserve">т в </w:t>
      </w:r>
      <w:r w:rsidR="00931516" w:rsidRPr="00633A1F">
        <w:rPr>
          <w:rFonts w:ascii="Times New Roman" w:hAnsi="Times New Roman" w:cs="Times New Roman"/>
          <w:sz w:val="26"/>
          <w:szCs w:val="26"/>
        </w:rPr>
        <w:t>у</w:t>
      </w:r>
      <w:r w:rsidR="00D00202" w:rsidRPr="00633A1F">
        <w:rPr>
          <w:rFonts w:ascii="Times New Roman" w:hAnsi="Times New Roman" w:cs="Times New Roman"/>
          <w:sz w:val="26"/>
          <w:szCs w:val="26"/>
        </w:rPr>
        <w:t>полномоченный орган следующие документы:</w:t>
      </w:r>
    </w:p>
    <w:p w:rsidR="00A652F8" w:rsidRDefault="002D5A61" w:rsidP="00E76A65">
      <w:pPr>
        <w:pStyle w:val="ConsPlusNormal"/>
        <w:ind w:firstLine="709"/>
        <w:jc w:val="both"/>
        <w:rPr>
          <w:rFonts w:ascii="Times New Roman" w:hAnsi="Times New Roman" w:cs="Times New Roman"/>
          <w:sz w:val="26"/>
          <w:szCs w:val="26"/>
        </w:rPr>
      </w:pPr>
      <w:r w:rsidRPr="00633A1F">
        <w:rPr>
          <w:rFonts w:ascii="Times New Roman" w:hAnsi="Times New Roman" w:cs="Times New Roman"/>
          <w:sz w:val="26"/>
          <w:szCs w:val="26"/>
        </w:rPr>
        <w:t xml:space="preserve">   </w:t>
      </w:r>
      <w:r w:rsidR="003C4356" w:rsidRPr="00633A1F">
        <w:rPr>
          <w:rFonts w:ascii="Times New Roman" w:hAnsi="Times New Roman" w:cs="Times New Roman"/>
          <w:sz w:val="26"/>
          <w:szCs w:val="26"/>
        </w:rPr>
        <w:t>а</w:t>
      </w:r>
      <w:r w:rsidR="008F3217" w:rsidRPr="00633A1F">
        <w:rPr>
          <w:rFonts w:ascii="Times New Roman" w:hAnsi="Times New Roman" w:cs="Times New Roman"/>
          <w:sz w:val="26"/>
          <w:szCs w:val="26"/>
        </w:rPr>
        <w:t>)</w:t>
      </w:r>
      <w:r w:rsidR="00A652F8" w:rsidRPr="00633A1F">
        <w:rPr>
          <w:rFonts w:ascii="Times New Roman" w:hAnsi="Times New Roman" w:cs="Times New Roman"/>
          <w:sz w:val="26"/>
          <w:szCs w:val="26"/>
        </w:rPr>
        <w:t xml:space="preserve"> заявление получателя субсидии о предоставлении субсидии в произвольной форме за подписью лица, которое в силу закона, иного правового акта или учредительного документа получателя субсидии</w:t>
      </w:r>
      <w:r w:rsidR="00B57F35">
        <w:rPr>
          <w:rFonts w:ascii="Times New Roman" w:hAnsi="Times New Roman" w:cs="Times New Roman"/>
          <w:sz w:val="26"/>
          <w:szCs w:val="26"/>
        </w:rPr>
        <w:t>, доверенности</w:t>
      </w:r>
      <w:r w:rsidR="00A652F8" w:rsidRPr="00633A1F">
        <w:rPr>
          <w:rFonts w:ascii="Times New Roman" w:hAnsi="Times New Roman" w:cs="Times New Roman"/>
          <w:sz w:val="26"/>
          <w:szCs w:val="26"/>
        </w:rPr>
        <w:t xml:space="preserve"> уполномочено выступать от имени</w:t>
      </w:r>
      <w:r w:rsidR="00B57F35">
        <w:rPr>
          <w:rFonts w:ascii="Times New Roman" w:hAnsi="Times New Roman" w:cs="Times New Roman"/>
          <w:sz w:val="26"/>
          <w:szCs w:val="26"/>
        </w:rPr>
        <w:t xml:space="preserve"> получателя субсидии;</w:t>
      </w:r>
    </w:p>
    <w:p w:rsidR="00BA1585" w:rsidRPr="00BA1585" w:rsidRDefault="00BA1585" w:rsidP="00E76A65">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б</w:t>
      </w:r>
      <w:r w:rsidRPr="00BA1585">
        <w:rPr>
          <w:rFonts w:ascii="Times New Roman" w:hAnsi="Times New Roman" w:cs="Times New Roman"/>
          <w:sz w:val="26"/>
          <w:szCs w:val="26"/>
        </w:rPr>
        <w:t xml:space="preserve">) </w:t>
      </w:r>
      <w:r>
        <w:rPr>
          <w:rFonts w:ascii="Times New Roman" w:hAnsi="Times New Roman" w:cs="Times New Roman"/>
          <w:sz w:val="26"/>
          <w:szCs w:val="26"/>
        </w:rPr>
        <w:t xml:space="preserve">сведения </w:t>
      </w:r>
      <w:r w:rsidRPr="00BA1585">
        <w:rPr>
          <w:rFonts w:ascii="Times New Roman" w:hAnsi="Times New Roman" w:cs="Times New Roman"/>
          <w:sz w:val="26"/>
          <w:szCs w:val="26"/>
        </w:rPr>
        <w:t>территориальн</w:t>
      </w:r>
      <w:r>
        <w:rPr>
          <w:rFonts w:ascii="Times New Roman" w:hAnsi="Times New Roman" w:cs="Times New Roman"/>
          <w:sz w:val="26"/>
          <w:szCs w:val="26"/>
        </w:rPr>
        <w:t>ого</w:t>
      </w:r>
      <w:r w:rsidRPr="00BA1585">
        <w:rPr>
          <w:rFonts w:ascii="Times New Roman" w:hAnsi="Times New Roman" w:cs="Times New Roman"/>
          <w:sz w:val="26"/>
          <w:szCs w:val="26"/>
        </w:rPr>
        <w:t xml:space="preserve"> орган</w:t>
      </w:r>
      <w:r>
        <w:rPr>
          <w:rFonts w:ascii="Times New Roman" w:hAnsi="Times New Roman" w:cs="Times New Roman"/>
          <w:sz w:val="26"/>
          <w:szCs w:val="26"/>
        </w:rPr>
        <w:t>а</w:t>
      </w:r>
      <w:r w:rsidRPr="00BA1585">
        <w:rPr>
          <w:rFonts w:ascii="Times New Roman" w:hAnsi="Times New Roman" w:cs="Times New Roman"/>
          <w:sz w:val="26"/>
          <w:szCs w:val="26"/>
        </w:rPr>
        <w:t xml:space="preserve"> Федеральной налоговой службы, по состоянию на первое число месяца, предшествующему месяцу, в котором планируется заключение Договора, подтверждающую отсутствие сведений в реестре дисквалифицированных лиц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получателя субсидии;</w:t>
      </w:r>
    </w:p>
    <w:p w:rsidR="00D322A9" w:rsidRDefault="003C4356" w:rsidP="00E76A65">
      <w:pPr>
        <w:pStyle w:val="ConsPlusNormal"/>
        <w:ind w:firstLine="709"/>
        <w:jc w:val="both"/>
        <w:rPr>
          <w:rFonts w:ascii="Times New Roman" w:hAnsi="Times New Roman" w:cs="Times New Roman"/>
          <w:sz w:val="26"/>
          <w:szCs w:val="26"/>
        </w:rPr>
      </w:pPr>
      <w:r w:rsidRPr="00633A1F">
        <w:rPr>
          <w:rFonts w:ascii="Times New Roman" w:hAnsi="Times New Roman" w:cs="Times New Roman"/>
          <w:sz w:val="26"/>
          <w:szCs w:val="26"/>
        </w:rPr>
        <w:t xml:space="preserve">  </w:t>
      </w:r>
      <w:r w:rsidR="008F3217" w:rsidRPr="00633A1F">
        <w:rPr>
          <w:rFonts w:ascii="Times New Roman" w:hAnsi="Times New Roman" w:cs="Times New Roman"/>
          <w:sz w:val="26"/>
          <w:szCs w:val="26"/>
        </w:rPr>
        <w:t xml:space="preserve">    </w:t>
      </w:r>
      <w:r w:rsidR="00BA1585">
        <w:rPr>
          <w:rFonts w:ascii="Times New Roman" w:hAnsi="Times New Roman" w:cs="Times New Roman"/>
          <w:sz w:val="26"/>
          <w:szCs w:val="26"/>
        </w:rPr>
        <w:t>в</w:t>
      </w:r>
      <w:r w:rsidR="008F3217" w:rsidRPr="00633A1F">
        <w:rPr>
          <w:rFonts w:ascii="Times New Roman" w:hAnsi="Times New Roman" w:cs="Times New Roman"/>
          <w:sz w:val="26"/>
          <w:szCs w:val="26"/>
        </w:rPr>
        <w:t xml:space="preserve">) </w:t>
      </w:r>
      <w:bookmarkStart w:id="5" w:name="P65"/>
      <w:bookmarkEnd w:id="5"/>
      <w:r w:rsidR="00D322A9" w:rsidRPr="00633A1F">
        <w:rPr>
          <w:rFonts w:ascii="Times New Roman" w:hAnsi="Times New Roman" w:cs="Times New Roman"/>
          <w:sz w:val="26"/>
          <w:szCs w:val="26"/>
        </w:rPr>
        <w:t>сведения территориального органа Федеральной налоговой службы, подтверждающие отсутствие сведений о прекращении деятельности получателя субсидии, а также содержащую сведения о том, что получатель субсидии находится (не находится) в процессе реорганизации или ликвидации, имеет (не имеет) ограничений на осуществление хозяйственной деятельности, что в отношении получателя субсидии возбуждено (не возбуждено) производство по делу о несостоятельности (банкротстве);</w:t>
      </w:r>
    </w:p>
    <w:p w:rsidR="00C503EB" w:rsidRDefault="00C503EB" w:rsidP="00E76A65">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г) справку территориального органа Фонда социального страхования Российской Федерации о состоянии расчетов по страховым взносам, пеням и штрафам по обязательному социальному страхованию от несчастных случаев на производстве и профессиональных заболеваний по состоянию на первое число месяца, предшествующего месяцу, в котором планируется заключение договора;</w:t>
      </w:r>
    </w:p>
    <w:p w:rsidR="00C503EB" w:rsidRDefault="00C503EB" w:rsidP="00E76A65">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д) справку Управления имущества Администрации города Норильска о наличии/отсутствии задолженности перед бюджетом муниципального образования город Норильск по арендной плате, неустойке (пеня, штрафы) по договорам аренды муниципального имущества, в том числе по договорам аренды земельных участков, по состоянию на первое число месяца, предшествующего месяцу, в котором планируется заключение договора;</w:t>
      </w:r>
    </w:p>
    <w:p w:rsidR="00C503EB" w:rsidRDefault="00C503EB" w:rsidP="00E76A65">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е) справку, подписанную руководителем и главным бухгалтером и заверенной печатью получателя субсидии (при наличии), об отсутствии просроченной задолженности по возврату в бюджет муниципального образования город Норильск субсидий, бюджетных инвестиций, предоставленных в том числе в соответствии с иными правовыми актами, и иной просроченной (неурегулированной) задолженности </w:t>
      </w:r>
      <w:r>
        <w:rPr>
          <w:rFonts w:ascii="Times New Roman" w:hAnsi="Times New Roman" w:cs="Times New Roman"/>
          <w:sz w:val="26"/>
          <w:szCs w:val="26"/>
        </w:rPr>
        <w:lastRenderedPageBreak/>
        <w:t>по денежным обязательствам перед муниципальным образованием город Норильск (составляется получателем в произвольной форме);</w:t>
      </w:r>
    </w:p>
    <w:p w:rsidR="007B2B7B" w:rsidRDefault="00C503EB" w:rsidP="00E76A65">
      <w:pPr>
        <w:pStyle w:val="ConsPlusNormal"/>
        <w:tabs>
          <w:tab w:val="left" w:pos="851"/>
        </w:tabs>
        <w:ind w:firstLine="709"/>
        <w:jc w:val="both"/>
        <w:rPr>
          <w:rFonts w:ascii="Times New Roman" w:hAnsi="Times New Roman" w:cs="Times New Roman"/>
          <w:sz w:val="26"/>
          <w:szCs w:val="26"/>
        </w:rPr>
      </w:pPr>
      <w:r>
        <w:rPr>
          <w:rFonts w:ascii="Times New Roman" w:hAnsi="Times New Roman" w:cs="Times New Roman"/>
          <w:sz w:val="26"/>
          <w:szCs w:val="26"/>
        </w:rPr>
        <w:t>ж</w:t>
      </w:r>
      <w:r w:rsidR="00284A10" w:rsidRPr="00633A1F">
        <w:rPr>
          <w:rFonts w:ascii="Times New Roman" w:hAnsi="Times New Roman" w:cs="Times New Roman"/>
          <w:sz w:val="26"/>
          <w:szCs w:val="26"/>
        </w:rPr>
        <w:t xml:space="preserve">) </w:t>
      </w:r>
      <w:r w:rsidR="007B2B7B" w:rsidRPr="007B2B7B">
        <w:rPr>
          <w:rFonts w:ascii="Times New Roman" w:hAnsi="Times New Roman" w:cs="Times New Roman"/>
          <w:sz w:val="26"/>
          <w:szCs w:val="26"/>
        </w:rPr>
        <w:t xml:space="preserve">сведения из территориального органа Федеральной налоговой службы по состоянию на первое число месяца, предшествующего месяцу, в котором планируется заключение Договора, </w:t>
      </w:r>
      <w:r w:rsidR="00BA1585">
        <w:rPr>
          <w:rFonts w:ascii="Times New Roman" w:hAnsi="Times New Roman" w:cs="Times New Roman"/>
          <w:sz w:val="26"/>
          <w:szCs w:val="26"/>
        </w:rPr>
        <w:t>об исполнении налогоплательщиком обязательств</w:t>
      </w:r>
      <w:r w:rsidR="007B2B7B" w:rsidRPr="007B2B7B">
        <w:rPr>
          <w:rFonts w:ascii="Times New Roman" w:hAnsi="Times New Roman" w:cs="Times New Roman"/>
          <w:sz w:val="26"/>
          <w:szCs w:val="26"/>
        </w:rPr>
        <w:t xml:space="preserve"> по уплате налогов, сборов, страховых взносов, пеней, штрафов, процентов</w:t>
      </w:r>
      <w:r>
        <w:rPr>
          <w:rFonts w:ascii="Times New Roman" w:hAnsi="Times New Roman" w:cs="Times New Roman"/>
          <w:sz w:val="26"/>
          <w:szCs w:val="26"/>
        </w:rPr>
        <w:t>.</w:t>
      </w:r>
    </w:p>
    <w:p w:rsidR="00051CF6" w:rsidRPr="00633A1F" w:rsidRDefault="00051CF6" w:rsidP="00E76A65">
      <w:pPr>
        <w:pStyle w:val="ConsPlusNormal"/>
        <w:ind w:firstLine="709"/>
        <w:jc w:val="both"/>
        <w:rPr>
          <w:rFonts w:ascii="Times New Roman" w:hAnsi="Times New Roman" w:cs="Times New Roman"/>
          <w:sz w:val="26"/>
          <w:szCs w:val="26"/>
        </w:rPr>
      </w:pPr>
      <w:r w:rsidRPr="00633A1F">
        <w:rPr>
          <w:rFonts w:ascii="Times New Roman" w:hAnsi="Times New Roman" w:cs="Times New Roman"/>
          <w:sz w:val="26"/>
          <w:szCs w:val="26"/>
        </w:rPr>
        <w:t xml:space="preserve">Все документы, состоящие более чем из одного листа, должны быть прошиты нитками и иметь лист-заверитель. Все копии документов должны быть заверены надлежащим образом (слова </w:t>
      </w:r>
      <w:r w:rsidR="008A3B90" w:rsidRPr="00633A1F">
        <w:rPr>
          <w:rFonts w:ascii="Times New Roman" w:hAnsi="Times New Roman" w:cs="Times New Roman"/>
          <w:sz w:val="26"/>
          <w:szCs w:val="26"/>
        </w:rPr>
        <w:t>«</w:t>
      </w:r>
      <w:r w:rsidRPr="00633A1F">
        <w:rPr>
          <w:rFonts w:ascii="Times New Roman" w:hAnsi="Times New Roman" w:cs="Times New Roman"/>
          <w:sz w:val="26"/>
          <w:szCs w:val="26"/>
        </w:rPr>
        <w:t>копия верна</w:t>
      </w:r>
      <w:r w:rsidR="008A3B90" w:rsidRPr="00633A1F">
        <w:rPr>
          <w:rFonts w:ascii="Times New Roman" w:hAnsi="Times New Roman" w:cs="Times New Roman"/>
          <w:sz w:val="26"/>
          <w:szCs w:val="26"/>
        </w:rPr>
        <w:t>»</w:t>
      </w:r>
      <w:r w:rsidRPr="00633A1F">
        <w:rPr>
          <w:rFonts w:ascii="Times New Roman" w:hAnsi="Times New Roman" w:cs="Times New Roman"/>
          <w:sz w:val="26"/>
          <w:szCs w:val="26"/>
        </w:rPr>
        <w:t>, должность, фамилия, инициалы и личная подпись лица, которое в силу закона, иного правового акта или учредительного документа получателя субсидии уполномочено выступать от его имени или уполномоченного ими лица, печать получателя субсидии (при наличии) и дата). Не допускается при оформлении любых документов, предусмотренных настоящим Порядком, использование факсимиле.</w:t>
      </w:r>
    </w:p>
    <w:p w:rsidR="008F3217" w:rsidRPr="00633A1F" w:rsidRDefault="008F3217" w:rsidP="00E76A65">
      <w:pPr>
        <w:pStyle w:val="ConsPlusNormal"/>
        <w:tabs>
          <w:tab w:val="left" w:pos="851"/>
        </w:tabs>
        <w:ind w:firstLine="709"/>
        <w:jc w:val="both"/>
        <w:rPr>
          <w:rFonts w:ascii="Times New Roman" w:hAnsi="Times New Roman" w:cs="Times New Roman"/>
          <w:sz w:val="26"/>
          <w:szCs w:val="26"/>
        </w:rPr>
      </w:pPr>
      <w:r w:rsidRPr="00633A1F">
        <w:rPr>
          <w:rFonts w:ascii="Times New Roman" w:hAnsi="Times New Roman" w:cs="Times New Roman"/>
          <w:sz w:val="26"/>
          <w:szCs w:val="26"/>
        </w:rPr>
        <w:t>Получатель субсидии несет ответственность за достоверность представл</w:t>
      </w:r>
      <w:r w:rsidR="008A3B90" w:rsidRPr="00633A1F">
        <w:rPr>
          <w:rFonts w:ascii="Times New Roman" w:hAnsi="Times New Roman" w:cs="Times New Roman"/>
          <w:sz w:val="26"/>
          <w:szCs w:val="26"/>
        </w:rPr>
        <w:t>енной</w:t>
      </w:r>
      <w:r w:rsidRPr="00633A1F">
        <w:rPr>
          <w:rFonts w:ascii="Times New Roman" w:hAnsi="Times New Roman" w:cs="Times New Roman"/>
          <w:sz w:val="26"/>
          <w:szCs w:val="26"/>
        </w:rPr>
        <w:t xml:space="preserve"> </w:t>
      </w:r>
      <w:r w:rsidR="008A3B90" w:rsidRPr="00633A1F">
        <w:rPr>
          <w:rFonts w:ascii="Times New Roman" w:hAnsi="Times New Roman" w:cs="Times New Roman"/>
          <w:sz w:val="26"/>
          <w:szCs w:val="26"/>
        </w:rPr>
        <w:t>информации</w:t>
      </w:r>
      <w:r w:rsidRPr="00633A1F">
        <w:rPr>
          <w:rFonts w:ascii="Times New Roman" w:hAnsi="Times New Roman" w:cs="Times New Roman"/>
          <w:sz w:val="26"/>
          <w:szCs w:val="26"/>
        </w:rPr>
        <w:t>.</w:t>
      </w:r>
    </w:p>
    <w:p w:rsidR="00284A10" w:rsidRPr="00633A1F" w:rsidRDefault="0044219F" w:rsidP="00E76A65">
      <w:pPr>
        <w:pStyle w:val="ConsPlusNormal"/>
        <w:tabs>
          <w:tab w:val="left" w:pos="851"/>
        </w:tabs>
        <w:ind w:firstLine="709"/>
        <w:jc w:val="both"/>
        <w:rPr>
          <w:rFonts w:ascii="Times New Roman" w:hAnsi="Times New Roman" w:cs="Times New Roman"/>
          <w:sz w:val="26"/>
          <w:szCs w:val="26"/>
        </w:rPr>
      </w:pPr>
      <w:r w:rsidRPr="00633A1F">
        <w:rPr>
          <w:rFonts w:ascii="Times New Roman" w:hAnsi="Times New Roman" w:cs="Times New Roman"/>
          <w:sz w:val="26"/>
          <w:szCs w:val="26"/>
        </w:rPr>
        <w:t xml:space="preserve">2.4. Уполномоченный орган в течение </w:t>
      </w:r>
      <w:r w:rsidR="008A3B90" w:rsidRPr="00633A1F">
        <w:rPr>
          <w:rFonts w:ascii="Times New Roman" w:hAnsi="Times New Roman" w:cs="Times New Roman"/>
          <w:sz w:val="26"/>
          <w:szCs w:val="26"/>
        </w:rPr>
        <w:t>пяти</w:t>
      </w:r>
      <w:r w:rsidRPr="00633A1F">
        <w:rPr>
          <w:rFonts w:ascii="Times New Roman" w:hAnsi="Times New Roman" w:cs="Times New Roman"/>
          <w:sz w:val="26"/>
          <w:szCs w:val="26"/>
        </w:rPr>
        <w:t xml:space="preserve"> рабочих дней со дня</w:t>
      </w:r>
      <w:r w:rsidR="008F3217" w:rsidRPr="00633A1F">
        <w:rPr>
          <w:rFonts w:ascii="Times New Roman" w:hAnsi="Times New Roman" w:cs="Times New Roman"/>
          <w:sz w:val="26"/>
          <w:szCs w:val="26"/>
        </w:rPr>
        <w:t>, следующего за днем</w:t>
      </w:r>
      <w:r w:rsidRPr="00633A1F">
        <w:rPr>
          <w:rFonts w:ascii="Times New Roman" w:hAnsi="Times New Roman" w:cs="Times New Roman"/>
          <w:sz w:val="26"/>
          <w:szCs w:val="26"/>
        </w:rPr>
        <w:t xml:space="preserve"> поступления документов, указанных в </w:t>
      </w:r>
      <w:hyperlink w:anchor="P78" w:history="1">
        <w:r w:rsidRPr="00633A1F">
          <w:rPr>
            <w:rFonts w:ascii="Times New Roman" w:hAnsi="Times New Roman" w:cs="Times New Roman"/>
            <w:sz w:val="26"/>
            <w:szCs w:val="26"/>
          </w:rPr>
          <w:t>пункте 2.3</w:t>
        </w:r>
      </w:hyperlink>
      <w:r w:rsidRPr="00633A1F">
        <w:rPr>
          <w:rFonts w:ascii="Times New Roman" w:hAnsi="Times New Roman" w:cs="Times New Roman"/>
          <w:sz w:val="26"/>
          <w:szCs w:val="26"/>
        </w:rPr>
        <w:t xml:space="preserve"> настоящего Порядка, рассматривает их, в том числе проверяет получателя субсидии на соответствие требованиям, установленным в </w:t>
      </w:r>
      <w:hyperlink w:anchor="P71" w:history="1">
        <w:r w:rsidRPr="00633A1F">
          <w:rPr>
            <w:rFonts w:ascii="Times New Roman" w:hAnsi="Times New Roman" w:cs="Times New Roman"/>
            <w:sz w:val="26"/>
            <w:szCs w:val="26"/>
          </w:rPr>
          <w:t>пункте 2.2</w:t>
        </w:r>
      </w:hyperlink>
      <w:r w:rsidRPr="00633A1F">
        <w:rPr>
          <w:rFonts w:ascii="Times New Roman" w:hAnsi="Times New Roman" w:cs="Times New Roman"/>
          <w:sz w:val="26"/>
          <w:szCs w:val="26"/>
        </w:rPr>
        <w:t xml:space="preserve"> настоящего Порядка</w:t>
      </w:r>
      <w:r w:rsidR="008A3B90" w:rsidRPr="00633A1F">
        <w:rPr>
          <w:rFonts w:ascii="Times New Roman" w:hAnsi="Times New Roman" w:cs="Times New Roman"/>
          <w:sz w:val="26"/>
          <w:szCs w:val="26"/>
        </w:rPr>
        <w:t xml:space="preserve"> и принимает решение о заключении, либо об отказе в заключении Договора в форме письма за подписью руководителя уполномоченного органа, которое направляется (вручается) получателю субсидии не позднее  рабочего дня, следующего за днем принятия решения</w:t>
      </w:r>
      <w:r w:rsidR="00284A10" w:rsidRPr="00633A1F">
        <w:rPr>
          <w:rFonts w:ascii="Times New Roman" w:hAnsi="Times New Roman" w:cs="Times New Roman"/>
          <w:sz w:val="26"/>
          <w:szCs w:val="26"/>
        </w:rPr>
        <w:t xml:space="preserve">. </w:t>
      </w:r>
    </w:p>
    <w:p w:rsidR="008F3217" w:rsidRPr="00633A1F" w:rsidRDefault="00284A10" w:rsidP="00E76A65">
      <w:pPr>
        <w:pStyle w:val="ConsPlusNormal"/>
        <w:tabs>
          <w:tab w:val="left" w:pos="851"/>
        </w:tabs>
        <w:ind w:firstLine="709"/>
        <w:jc w:val="both"/>
        <w:rPr>
          <w:rFonts w:ascii="Times New Roman" w:hAnsi="Times New Roman" w:cs="Times New Roman"/>
          <w:sz w:val="26"/>
          <w:szCs w:val="26"/>
        </w:rPr>
      </w:pPr>
      <w:r w:rsidRPr="00633A1F">
        <w:rPr>
          <w:rFonts w:ascii="Times New Roman" w:hAnsi="Times New Roman" w:cs="Times New Roman"/>
          <w:sz w:val="26"/>
          <w:szCs w:val="26"/>
        </w:rPr>
        <w:t xml:space="preserve">В случае </w:t>
      </w:r>
      <w:r w:rsidR="00517B38">
        <w:rPr>
          <w:rFonts w:ascii="Times New Roman" w:hAnsi="Times New Roman" w:cs="Times New Roman"/>
          <w:sz w:val="26"/>
          <w:szCs w:val="26"/>
        </w:rPr>
        <w:t xml:space="preserve">принятия </w:t>
      </w:r>
      <w:r w:rsidRPr="00633A1F">
        <w:rPr>
          <w:rFonts w:ascii="Times New Roman" w:hAnsi="Times New Roman" w:cs="Times New Roman"/>
          <w:sz w:val="26"/>
          <w:szCs w:val="26"/>
        </w:rPr>
        <w:t>положительного решения к указанному письму прикладывается проект Договора в двух экземплярах.</w:t>
      </w:r>
      <w:r w:rsidR="008A3B90" w:rsidRPr="00633A1F">
        <w:rPr>
          <w:rFonts w:ascii="Times New Roman" w:hAnsi="Times New Roman" w:cs="Times New Roman"/>
          <w:sz w:val="26"/>
          <w:szCs w:val="26"/>
        </w:rPr>
        <w:t xml:space="preserve"> </w:t>
      </w:r>
    </w:p>
    <w:p w:rsidR="0044219F" w:rsidRPr="00633A1F" w:rsidRDefault="0044219F" w:rsidP="00E76A65">
      <w:pPr>
        <w:pStyle w:val="ConsPlusNormal"/>
        <w:tabs>
          <w:tab w:val="left" w:pos="851"/>
        </w:tabs>
        <w:ind w:firstLine="709"/>
        <w:jc w:val="both"/>
        <w:rPr>
          <w:rFonts w:ascii="Times New Roman" w:hAnsi="Times New Roman" w:cs="Times New Roman"/>
          <w:sz w:val="26"/>
          <w:szCs w:val="26"/>
        </w:rPr>
      </w:pPr>
      <w:r w:rsidRPr="00633A1F">
        <w:rPr>
          <w:rFonts w:ascii="Times New Roman" w:hAnsi="Times New Roman" w:cs="Times New Roman"/>
          <w:sz w:val="26"/>
          <w:szCs w:val="26"/>
        </w:rPr>
        <w:t xml:space="preserve">Получатель субсидии в течение </w:t>
      </w:r>
      <w:r w:rsidR="00B60624" w:rsidRPr="00633A1F">
        <w:rPr>
          <w:rFonts w:ascii="Times New Roman" w:hAnsi="Times New Roman" w:cs="Times New Roman"/>
          <w:sz w:val="26"/>
          <w:szCs w:val="26"/>
        </w:rPr>
        <w:t>двух</w:t>
      </w:r>
      <w:r w:rsidRPr="00633A1F">
        <w:rPr>
          <w:rFonts w:ascii="Times New Roman" w:hAnsi="Times New Roman" w:cs="Times New Roman"/>
          <w:sz w:val="26"/>
          <w:szCs w:val="26"/>
        </w:rPr>
        <w:t xml:space="preserve"> рабочих дней</w:t>
      </w:r>
      <w:r w:rsidR="00A80B8B" w:rsidRPr="00633A1F">
        <w:rPr>
          <w:rFonts w:ascii="Times New Roman" w:hAnsi="Times New Roman" w:cs="Times New Roman"/>
          <w:sz w:val="26"/>
          <w:szCs w:val="26"/>
        </w:rPr>
        <w:t xml:space="preserve"> с</w:t>
      </w:r>
      <w:r w:rsidR="00284A10" w:rsidRPr="00633A1F">
        <w:rPr>
          <w:rFonts w:ascii="Times New Roman" w:hAnsi="Times New Roman" w:cs="Times New Roman"/>
          <w:sz w:val="26"/>
          <w:szCs w:val="26"/>
        </w:rPr>
        <w:t xml:space="preserve"> даты получения</w:t>
      </w:r>
      <w:r w:rsidR="00A80B8B" w:rsidRPr="00633A1F">
        <w:rPr>
          <w:rFonts w:ascii="Times New Roman" w:hAnsi="Times New Roman" w:cs="Times New Roman"/>
          <w:sz w:val="26"/>
          <w:szCs w:val="26"/>
        </w:rPr>
        <w:t xml:space="preserve"> </w:t>
      </w:r>
      <w:r w:rsidRPr="00633A1F">
        <w:rPr>
          <w:rFonts w:ascii="Times New Roman" w:hAnsi="Times New Roman" w:cs="Times New Roman"/>
          <w:sz w:val="26"/>
          <w:szCs w:val="26"/>
        </w:rPr>
        <w:t xml:space="preserve">двух экземпляров проекта Договора подписывает их и возвращает оба экземпляра Договора в </w:t>
      </w:r>
      <w:r w:rsidR="00284A10" w:rsidRPr="00633A1F">
        <w:rPr>
          <w:rFonts w:ascii="Times New Roman" w:hAnsi="Times New Roman" w:cs="Times New Roman"/>
          <w:sz w:val="26"/>
          <w:szCs w:val="26"/>
        </w:rPr>
        <w:t>у</w:t>
      </w:r>
      <w:r w:rsidRPr="00633A1F">
        <w:rPr>
          <w:rFonts w:ascii="Times New Roman" w:hAnsi="Times New Roman" w:cs="Times New Roman"/>
          <w:sz w:val="26"/>
          <w:szCs w:val="26"/>
        </w:rPr>
        <w:t>полномоченный орган.</w:t>
      </w:r>
    </w:p>
    <w:p w:rsidR="0044219F" w:rsidRPr="00633A1F" w:rsidRDefault="0044219F" w:rsidP="00E76A65">
      <w:pPr>
        <w:pStyle w:val="ConsPlusNormal"/>
        <w:ind w:firstLine="709"/>
        <w:jc w:val="both"/>
        <w:rPr>
          <w:rFonts w:ascii="Times New Roman" w:hAnsi="Times New Roman" w:cs="Times New Roman"/>
          <w:sz w:val="26"/>
          <w:szCs w:val="26"/>
        </w:rPr>
      </w:pPr>
      <w:r w:rsidRPr="00633A1F">
        <w:rPr>
          <w:rFonts w:ascii="Times New Roman" w:hAnsi="Times New Roman" w:cs="Times New Roman"/>
          <w:sz w:val="26"/>
          <w:szCs w:val="26"/>
        </w:rPr>
        <w:t xml:space="preserve">Уполномоченный орган после получения подписанного </w:t>
      </w:r>
      <w:r w:rsidR="00284A10" w:rsidRPr="00633A1F">
        <w:rPr>
          <w:rFonts w:ascii="Times New Roman" w:hAnsi="Times New Roman" w:cs="Times New Roman"/>
          <w:sz w:val="26"/>
          <w:szCs w:val="26"/>
        </w:rPr>
        <w:t>п</w:t>
      </w:r>
      <w:r w:rsidRPr="00633A1F">
        <w:rPr>
          <w:rFonts w:ascii="Times New Roman" w:hAnsi="Times New Roman" w:cs="Times New Roman"/>
          <w:sz w:val="26"/>
          <w:szCs w:val="26"/>
        </w:rPr>
        <w:t xml:space="preserve">олучателем субсидии проекта Договора в течение двух рабочих дней подписывает, регистрирует Договор и направляет </w:t>
      </w:r>
      <w:r w:rsidR="00284A10" w:rsidRPr="00633A1F">
        <w:rPr>
          <w:rFonts w:ascii="Times New Roman" w:hAnsi="Times New Roman" w:cs="Times New Roman"/>
          <w:sz w:val="26"/>
          <w:szCs w:val="26"/>
        </w:rPr>
        <w:t>п</w:t>
      </w:r>
      <w:r w:rsidRPr="00633A1F">
        <w:rPr>
          <w:rFonts w:ascii="Times New Roman" w:hAnsi="Times New Roman" w:cs="Times New Roman"/>
          <w:sz w:val="26"/>
          <w:szCs w:val="26"/>
        </w:rPr>
        <w:t>олучателю субсидии второй экземпляр Договора.</w:t>
      </w:r>
    </w:p>
    <w:p w:rsidR="008F3217" w:rsidRPr="00633A1F" w:rsidRDefault="008F3217" w:rsidP="00E76A65">
      <w:pPr>
        <w:pStyle w:val="ConsPlusNormal"/>
        <w:tabs>
          <w:tab w:val="left" w:pos="851"/>
        </w:tabs>
        <w:ind w:firstLine="709"/>
        <w:jc w:val="both"/>
        <w:rPr>
          <w:rFonts w:ascii="Times New Roman" w:hAnsi="Times New Roman" w:cs="Times New Roman"/>
          <w:sz w:val="26"/>
          <w:szCs w:val="26"/>
        </w:rPr>
      </w:pPr>
      <w:r w:rsidRPr="00633A1F">
        <w:rPr>
          <w:rFonts w:ascii="Times New Roman" w:hAnsi="Times New Roman" w:cs="Times New Roman"/>
          <w:sz w:val="26"/>
          <w:szCs w:val="26"/>
        </w:rPr>
        <w:t xml:space="preserve">При наличии оснований для отказа в </w:t>
      </w:r>
      <w:r w:rsidR="00C503EB">
        <w:rPr>
          <w:rFonts w:ascii="Times New Roman" w:hAnsi="Times New Roman" w:cs="Times New Roman"/>
          <w:sz w:val="26"/>
          <w:szCs w:val="26"/>
        </w:rPr>
        <w:t>заключении Договора</w:t>
      </w:r>
      <w:r w:rsidRPr="00633A1F">
        <w:rPr>
          <w:rFonts w:ascii="Times New Roman" w:hAnsi="Times New Roman" w:cs="Times New Roman"/>
          <w:sz w:val="26"/>
          <w:szCs w:val="26"/>
        </w:rPr>
        <w:t xml:space="preserve"> </w:t>
      </w:r>
      <w:r w:rsidR="00C22E6B" w:rsidRPr="00633A1F">
        <w:rPr>
          <w:rFonts w:ascii="Times New Roman" w:hAnsi="Times New Roman" w:cs="Times New Roman"/>
          <w:sz w:val="26"/>
          <w:szCs w:val="26"/>
        </w:rPr>
        <w:t>у</w:t>
      </w:r>
      <w:r w:rsidR="00A80B8B" w:rsidRPr="00633A1F">
        <w:rPr>
          <w:rFonts w:ascii="Times New Roman" w:hAnsi="Times New Roman" w:cs="Times New Roman"/>
          <w:sz w:val="26"/>
          <w:szCs w:val="26"/>
        </w:rPr>
        <w:t>полномоченный орган</w:t>
      </w:r>
      <w:r w:rsidRPr="00633A1F">
        <w:rPr>
          <w:rFonts w:ascii="Times New Roman" w:hAnsi="Times New Roman" w:cs="Times New Roman"/>
          <w:sz w:val="26"/>
          <w:szCs w:val="26"/>
        </w:rPr>
        <w:t xml:space="preserve"> в срок, установленный </w:t>
      </w:r>
      <w:hyperlink r:id="rId11" w:anchor="P70" w:history="1">
        <w:r w:rsidRPr="00633A1F">
          <w:rPr>
            <w:rStyle w:val="a7"/>
            <w:rFonts w:ascii="Times New Roman" w:hAnsi="Times New Roman" w:cs="Times New Roman"/>
            <w:color w:val="auto"/>
            <w:sz w:val="26"/>
            <w:szCs w:val="26"/>
            <w:u w:val="none"/>
          </w:rPr>
          <w:t>абзацем первым</w:t>
        </w:r>
      </w:hyperlink>
      <w:r w:rsidRPr="00633A1F">
        <w:rPr>
          <w:rFonts w:ascii="Times New Roman" w:hAnsi="Times New Roman" w:cs="Times New Roman"/>
          <w:sz w:val="26"/>
          <w:szCs w:val="26"/>
        </w:rPr>
        <w:t xml:space="preserve"> настоящего пункта, направляет </w:t>
      </w:r>
      <w:r w:rsidR="00C22E6B" w:rsidRPr="00633A1F">
        <w:rPr>
          <w:rFonts w:ascii="Times New Roman" w:hAnsi="Times New Roman" w:cs="Times New Roman"/>
          <w:sz w:val="26"/>
          <w:szCs w:val="26"/>
        </w:rPr>
        <w:t>п</w:t>
      </w:r>
      <w:r w:rsidR="00A80B8B" w:rsidRPr="00633A1F">
        <w:rPr>
          <w:rFonts w:ascii="Times New Roman" w:hAnsi="Times New Roman" w:cs="Times New Roman"/>
          <w:sz w:val="26"/>
          <w:szCs w:val="26"/>
        </w:rPr>
        <w:t>олучателю субсидии</w:t>
      </w:r>
      <w:r w:rsidRPr="00633A1F">
        <w:rPr>
          <w:rFonts w:ascii="Times New Roman" w:hAnsi="Times New Roman" w:cs="Times New Roman"/>
          <w:sz w:val="26"/>
          <w:szCs w:val="26"/>
        </w:rPr>
        <w:t xml:space="preserve"> письмо за подписью </w:t>
      </w:r>
      <w:r w:rsidR="00A80B8B" w:rsidRPr="00633A1F">
        <w:rPr>
          <w:rFonts w:ascii="Times New Roman" w:hAnsi="Times New Roman" w:cs="Times New Roman"/>
          <w:sz w:val="26"/>
          <w:szCs w:val="26"/>
        </w:rPr>
        <w:t xml:space="preserve">директора </w:t>
      </w:r>
      <w:r w:rsidR="00C22E6B" w:rsidRPr="00633A1F">
        <w:rPr>
          <w:rFonts w:ascii="Times New Roman" w:hAnsi="Times New Roman" w:cs="Times New Roman"/>
          <w:sz w:val="26"/>
          <w:szCs w:val="26"/>
        </w:rPr>
        <w:t>у</w:t>
      </w:r>
      <w:r w:rsidR="00A80B8B" w:rsidRPr="00633A1F">
        <w:rPr>
          <w:rFonts w:ascii="Times New Roman" w:hAnsi="Times New Roman" w:cs="Times New Roman"/>
          <w:sz w:val="26"/>
          <w:szCs w:val="26"/>
        </w:rPr>
        <w:t>полномоченного органа</w:t>
      </w:r>
      <w:r w:rsidRPr="00633A1F">
        <w:rPr>
          <w:rFonts w:ascii="Times New Roman" w:hAnsi="Times New Roman" w:cs="Times New Roman"/>
          <w:sz w:val="26"/>
          <w:szCs w:val="26"/>
        </w:rPr>
        <w:t xml:space="preserve">, содержащее обоснование отказа в </w:t>
      </w:r>
      <w:r w:rsidR="00C503EB">
        <w:rPr>
          <w:rFonts w:ascii="Times New Roman" w:hAnsi="Times New Roman" w:cs="Times New Roman"/>
          <w:sz w:val="26"/>
          <w:szCs w:val="26"/>
        </w:rPr>
        <w:t>заключении Договора</w:t>
      </w:r>
      <w:r w:rsidRPr="00633A1F">
        <w:rPr>
          <w:rFonts w:ascii="Times New Roman" w:hAnsi="Times New Roman" w:cs="Times New Roman"/>
          <w:sz w:val="26"/>
          <w:szCs w:val="26"/>
        </w:rPr>
        <w:t>.</w:t>
      </w:r>
    </w:p>
    <w:p w:rsidR="00C22E6B" w:rsidRPr="00633A1F" w:rsidRDefault="00C22E6B" w:rsidP="00E76A65">
      <w:pPr>
        <w:pStyle w:val="ConsPlusNormal"/>
        <w:ind w:firstLine="709"/>
        <w:jc w:val="both"/>
        <w:rPr>
          <w:rFonts w:ascii="Times New Roman" w:hAnsi="Times New Roman" w:cs="Times New Roman"/>
          <w:sz w:val="26"/>
          <w:szCs w:val="26"/>
        </w:rPr>
      </w:pPr>
      <w:bookmarkStart w:id="6" w:name="P86"/>
      <w:bookmarkEnd w:id="6"/>
      <w:r w:rsidRPr="00633A1F">
        <w:rPr>
          <w:rFonts w:ascii="Times New Roman" w:hAnsi="Times New Roman" w:cs="Times New Roman"/>
          <w:sz w:val="26"/>
          <w:szCs w:val="26"/>
        </w:rPr>
        <w:t>2.5. Основаниями для отказа в заключении Договора с получателем субсидии являются:</w:t>
      </w:r>
    </w:p>
    <w:p w:rsidR="00C22E6B" w:rsidRPr="00633A1F" w:rsidRDefault="00C22E6B" w:rsidP="00E76A65">
      <w:pPr>
        <w:tabs>
          <w:tab w:val="left" w:pos="851"/>
        </w:tabs>
        <w:spacing w:after="0" w:line="240" w:lineRule="auto"/>
        <w:ind w:firstLine="709"/>
        <w:jc w:val="both"/>
        <w:rPr>
          <w:rFonts w:ascii="Times New Roman" w:hAnsi="Times New Roman" w:cs="Times New Roman"/>
          <w:sz w:val="26"/>
          <w:szCs w:val="26"/>
        </w:rPr>
      </w:pPr>
      <w:r w:rsidRPr="00633A1F">
        <w:rPr>
          <w:rFonts w:ascii="Times New Roman" w:hAnsi="Times New Roman" w:cs="Times New Roman"/>
          <w:sz w:val="26"/>
          <w:szCs w:val="26"/>
        </w:rPr>
        <w:t xml:space="preserve">- несоответствие представленных получателем субсидии документов требованиям, определенных </w:t>
      </w:r>
      <w:hyperlink w:anchor="P68" w:history="1">
        <w:r w:rsidRPr="00633A1F">
          <w:rPr>
            <w:rFonts w:ascii="Times New Roman" w:hAnsi="Times New Roman" w:cs="Times New Roman"/>
            <w:sz w:val="26"/>
            <w:szCs w:val="26"/>
          </w:rPr>
          <w:t>пунктом 2.</w:t>
        </w:r>
      </w:hyperlink>
      <w:r w:rsidRPr="00633A1F">
        <w:rPr>
          <w:rFonts w:ascii="Times New Roman" w:hAnsi="Times New Roman" w:cs="Times New Roman"/>
          <w:sz w:val="26"/>
          <w:szCs w:val="26"/>
        </w:rPr>
        <w:t>2 настоящего Порядка</w:t>
      </w:r>
      <w:r w:rsidR="00C503EB">
        <w:rPr>
          <w:rFonts w:ascii="Times New Roman" w:hAnsi="Times New Roman" w:cs="Times New Roman"/>
          <w:sz w:val="26"/>
          <w:szCs w:val="26"/>
        </w:rPr>
        <w:t>,</w:t>
      </w:r>
      <w:r w:rsidRPr="00633A1F">
        <w:rPr>
          <w:rFonts w:ascii="Times New Roman" w:hAnsi="Times New Roman" w:cs="Times New Roman"/>
          <w:sz w:val="26"/>
          <w:szCs w:val="26"/>
        </w:rPr>
        <w:t xml:space="preserve"> или не</w:t>
      </w:r>
      <w:r w:rsidR="00977766" w:rsidRPr="00633A1F">
        <w:rPr>
          <w:rFonts w:ascii="Times New Roman" w:hAnsi="Times New Roman" w:cs="Times New Roman"/>
          <w:sz w:val="26"/>
          <w:szCs w:val="26"/>
        </w:rPr>
        <w:t xml:space="preserve"> </w:t>
      </w:r>
      <w:r w:rsidRPr="00633A1F">
        <w:rPr>
          <w:rFonts w:ascii="Times New Roman" w:hAnsi="Times New Roman" w:cs="Times New Roman"/>
          <w:sz w:val="26"/>
          <w:szCs w:val="26"/>
        </w:rPr>
        <w:t>предоставление (предоставление не в полном объеме) указанных документов;</w:t>
      </w:r>
    </w:p>
    <w:p w:rsidR="00C22E6B" w:rsidRDefault="00C22E6B" w:rsidP="00E76A65">
      <w:pPr>
        <w:tabs>
          <w:tab w:val="left" w:pos="851"/>
        </w:tabs>
        <w:spacing w:after="0" w:line="240" w:lineRule="auto"/>
        <w:ind w:firstLine="709"/>
        <w:jc w:val="both"/>
        <w:rPr>
          <w:rFonts w:ascii="Times New Roman" w:hAnsi="Times New Roman" w:cs="Times New Roman"/>
          <w:sz w:val="26"/>
          <w:szCs w:val="26"/>
        </w:rPr>
      </w:pPr>
      <w:r w:rsidRPr="00633A1F">
        <w:rPr>
          <w:rFonts w:ascii="Times New Roman" w:hAnsi="Times New Roman" w:cs="Times New Roman"/>
          <w:sz w:val="26"/>
          <w:szCs w:val="26"/>
        </w:rPr>
        <w:t xml:space="preserve">- несоответствие </w:t>
      </w:r>
      <w:r w:rsidR="00977766" w:rsidRPr="00633A1F">
        <w:rPr>
          <w:rFonts w:ascii="Times New Roman" w:hAnsi="Times New Roman" w:cs="Times New Roman"/>
          <w:sz w:val="26"/>
          <w:szCs w:val="26"/>
        </w:rPr>
        <w:t>получател</w:t>
      </w:r>
      <w:r w:rsidR="00517B38">
        <w:rPr>
          <w:rFonts w:ascii="Times New Roman" w:hAnsi="Times New Roman" w:cs="Times New Roman"/>
          <w:sz w:val="26"/>
          <w:szCs w:val="26"/>
        </w:rPr>
        <w:t>я</w:t>
      </w:r>
      <w:r w:rsidR="00977766" w:rsidRPr="00633A1F">
        <w:rPr>
          <w:rFonts w:ascii="Times New Roman" w:hAnsi="Times New Roman" w:cs="Times New Roman"/>
          <w:sz w:val="26"/>
          <w:szCs w:val="26"/>
        </w:rPr>
        <w:t xml:space="preserve"> </w:t>
      </w:r>
      <w:r w:rsidRPr="00633A1F">
        <w:rPr>
          <w:rFonts w:ascii="Times New Roman" w:hAnsi="Times New Roman" w:cs="Times New Roman"/>
          <w:sz w:val="26"/>
          <w:szCs w:val="26"/>
        </w:rPr>
        <w:t xml:space="preserve">субсидии </w:t>
      </w:r>
      <w:r w:rsidR="00977766" w:rsidRPr="00633A1F">
        <w:rPr>
          <w:rFonts w:ascii="Times New Roman" w:hAnsi="Times New Roman" w:cs="Times New Roman"/>
          <w:sz w:val="26"/>
          <w:szCs w:val="26"/>
        </w:rPr>
        <w:t>требованиям</w:t>
      </w:r>
      <w:r w:rsidRPr="00633A1F">
        <w:rPr>
          <w:rFonts w:ascii="Times New Roman" w:hAnsi="Times New Roman" w:cs="Times New Roman"/>
          <w:sz w:val="26"/>
          <w:szCs w:val="26"/>
        </w:rPr>
        <w:t>, указанны</w:t>
      </w:r>
      <w:r w:rsidR="00517B38">
        <w:rPr>
          <w:rFonts w:ascii="Times New Roman" w:hAnsi="Times New Roman" w:cs="Times New Roman"/>
          <w:sz w:val="26"/>
          <w:szCs w:val="26"/>
        </w:rPr>
        <w:t>м</w:t>
      </w:r>
      <w:r w:rsidRPr="00633A1F">
        <w:rPr>
          <w:rFonts w:ascii="Times New Roman" w:hAnsi="Times New Roman" w:cs="Times New Roman"/>
          <w:sz w:val="26"/>
          <w:szCs w:val="26"/>
        </w:rPr>
        <w:t xml:space="preserve"> в </w:t>
      </w:r>
      <w:hyperlink w:anchor="P68" w:history="1">
        <w:r w:rsidRPr="00633A1F">
          <w:rPr>
            <w:rFonts w:ascii="Times New Roman" w:hAnsi="Times New Roman" w:cs="Times New Roman"/>
            <w:sz w:val="26"/>
            <w:szCs w:val="26"/>
          </w:rPr>
          <w:t>пункте 2.</w:t>
        </w:r>
      </w:hyperlink>
      <w:r w:rsidR="00977766" w:rsidRPr="00633A1F">
        <w:rPr>
          <w:rFonts w:ascii="Times New Roman" w:hAnsi="Times New Roman" w:cs="Times New Roman"/>
          <w:sz w:val="26"/>
          <w:szCs w:val="26"/>
        </w:rPr>
        <w:t>2</w:t>
      </w:r>
      <w:r w:rsidRPr="00633A1F">
        <w:rPr>
          <w:rFonts w:ascii="Times New Roman" w:hAnsi="Times New Roman" w:cs="Times New Roman"/>
          <w:sz w:val="26"/>
          <w:szCs w:val="26"/>
        </w:rPr>
        <w:t xml:space="preserve"> настоящего Порядка;</w:t>
      </w:r>
    </w:p>
    <w:p w:rsidR="008F68D1" w:rsidRPr="00633A1F" w:rsidRDefault="008F68D1" w:rsidP="00E76A65">
      <w:pPr>
        <w:tabs>
          <w:tab w:val="left" w:pos="851"/>
        </w:tabs>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установление факта недостоверности, предоставленных </w:t>
      </w:r>
      <w:r w:rsidR="00242123">
        <w:rPr>
          <w:rFonts w:ascii="Times New Roman" w:hAnsi="Times New Roman" w:cs="Times New Roman"/>
          <w:sz w:val="26"/>
          <w:szCs w:val="26"/>
        </w:rPr>
        <w:t xml:space="preserve">получателем субсидии </w:t>
      </w:r>
      <w:r>
        <w:rPr>
          <w:rFonts w:ascii="Times New Roman" w:hAnsi="Times New Roman" w:cs="Times New Roman"/>
          <w:sz w:val="26"/>
          <w:szCs w:val="26"/>
        </w:rPr>
        <w:t>документов</w:t>
      </w:r>
      <w:r w:rsidR="00242123">
        <w:rPr>
          <w:rFonts w:ascii="Times New Roman" w:hAnsi="Times New Roman" w:cs="Times New Roman"/>
          <w:sz w:val="26"/>
          <w:szCs w:val="26"/>
        </w:rPr>
        <w:t>, указанных в пункте 2.3 настоящего Порядка.</w:t>
      </w:r>
    </w:p>
    <w:p w:rsidR="00C22E6B" w:rsidRPr="00633A1F" w:rsidRDefault="00C22E6B" w:rsidP="00E76A65">
      <w:pPr>
        <w:pStyle w:val="ConsPlusNormal"/>
        <w:ind w:firstLine="709"/>
        <w:jc w:val="both"/>
        <w:rPr>
          <w:rFonts w:ascii="Times New Roman" w:hAnsi="Times New Roman" w:cs="Times New Roman"/>
          <w:sz w:val="26"/>
          <w:szCs w:val="26"/>
        </w:rPr>
      </w:pPr>
      <w:r w:rsidRPr="00633A1F">
        <w:rPr>
          <w:rFonts w:ascii="Times New Roman" w:hAnsi="Times New Roman" w:cs="Times New Roman"/>
          <w:sz w:val="26"/>
          <w:szCs w:val="26"/>
        </w:rPr>
        <w:t>2.6. Основаниями для отказа получателю субсидий в представлении субсидии является:</w:t>
      </w:r>
    </w:p>
    <w:p w:rsidR="00C22E6B" w:rsidRPr="00633A1F" w:rsidRDefault="00C22E6B" w:rsidP="00E76A65">
      <w:pPr>
        <w:pStyle w:val="ConsPlusNormal"/>
        <w:ind w:firstLine="709"/>
        <w:jc w:val="both"/>
        <w:rPr>
          <w:rFonts w:ascii="Times New Roman" w:hAnsi="Times New Roman" w:cs="Times New Roman"/>
          <w:sz w:val="26"/>
          <w:szCs w:val="26"/>
        </w:rPr>
      </w:pPr>
      <w:r w:rsidRPr="00633A1F">
        <w:rPr>
          <w:rFonts w:ascii="Times New Roman" w:hAnsi="Times New Roman" w:cs="Times New Roman"/>
          <w:sz w:val="26"/>
          <w:szCs w:val="26"/>
        </w:rPr>
        <w:t xml:space="preserve">- непредставление (предоставление не в полном объеме) получателем субсидии документов, указанных в </w:t>
      </w:r>
      <w:hyperlink w:anchor="P86" w:history="1">
        <w:r w:rsidRPr="00633A1F">
          <w:rPr>
            <w:rFonts w:ascii="Times New Roman" w:hAnsi="Times New Roman" w:cs="Times New Roman"/>
            <w:sz w:val="26"/>
            <w:szCs w:val="26"/>
          </w:rPr>
          <w:t xml:space="preserve">пункте </w:t>
        </w:r>
        <w:r w:rsidR="00301FF6">
          <w:rPr>
            <w:rFonts w:ascii="Times New Roman" w:hAnsi="Times New Roman" w:cs="Times New Roman"/>
            <w:sz w:val="26"/>
            <w:szCs w:val="26"/>
          </w:rPr>
          <w:t>2</w:t>
        </w:r>
        <w:r w:rsidRPr="00633A1F">
          <w:rPr>
            <w:rFonts w:ascii="Times New Roman" w:hAnsi="Times New Roman" w:cs="Times New Roman"/>
            <w:sz w:val="26"/>
            <w:szCs w:val="26"/>
          </w:rPr>
          <w:t>.</w:t>
        </w:r>
      </w:hyperlink>
      <w:r w:rsidR="00301FF6">
        <w:rPr>
          <w:rFonts w:ascii="Times New Roman" w:hAnsi="Times New Roman" w:cs="Times New Roman"/>
          <w:sz w:val="26"/>
          <w:szCs w:val="26"/>
        </w:rPr>
        <w:t>9</w:t>
      </w:r>
      <w:r w:rsidRPr="00633A1F">
        <w:rPr>
          <w:rFonts w:ascii="Times New Roman" w:hAnsi="Times New Roman" w:cs="Times New Roman"/>
          <w:sz w:val="26"/>
          <w:szCs w:val="26"/>
        </w:rPr>
        <w:t xml:space="preserve"> настоящего Порядка;</w:t>
      </w:r>
    </w:p>
    <w:p w:rsidR="00C22E6B" w:rsidRPr="00633A1F" w:rsidRDefault="00C22E6B" w:rsidP="00E76A65">
      <w:pPr>
        <w:pStyle w:val="ConsPlusNormal"/>
        <w:ind w:firstLine="709"/>
        <w:jc w:val="both"/>
        <w:rPr>
          <w:rFonts w:ascii="Times New Roman" w:hAnsi="Times New Roman" w:cs="Times New Roman"/>
          <w:sz w:val="26"/>
          <w:szCs w:val="26"/>
        </w:rPr>
      </w:pPr>
      <w:r w:rsidRPr="00633A1F">
        <w:rPr>
          <w:rFonts w:ascii="Times New Roman" w:hAnsi="Times New Roman" w:cs="Times New Roman"/>
          <w:sz w:val="26"/>
          <w:szCs w:val="26"/>
        </w:rPr>
        <w:t xml:space="preserve">- </w:t>
      </w:r>
      <w:r w:rsidR="00977766" w:rsidRPr="00633A1F">
        <w:rPr>
          <w:rFonts w:ascii="Times New Roman" w:hAnsi="Times New Roman" w:cs="Times New Roman"/>
          <w:sz w:val="26"/>
          <w:szCs w:val="26"/>
        </w:rPr>
        <w:t>установлени</w:t>
      </w:r>
      <w:r w:rsidR="00517B38">
        <w:rPr>
          <w:rFonts w:ascii="Times New Roman" w:hAnsi="Times New Roman" w:cs="Times New Roman"/>
          <w:sz w:val="26"/>
          <w:szCs w:val="26"/>
        </w:rPr>
        <w:t>е</w:t>
      </w:r>
      <w:r w:rsidR="00977766" w:rsidRPr="00633A1F">
        <w:rPr>
          <w:rFonts w:ascii="Times New Roman" w:hAnsi="Times New Roman" w:cs="Times New Roman"/>
          <w:sz w:val="26"/>
          <w:szCs w:val="26"/>
        </w:rPr>
        <w:t xml:space="preserve"> факта недостоверности, представленных</w:t>
      </w:r>
      <w:r w:rsidRPr="00633A1F">
        <w:rPr>
          <w:rFonts w:ascii="Times New Roman" w:hAnsi="Times New Roman" w:cs="Times New Roman"/>
          <w:sz w:val="26"/>
          <w:szCs w:val="26"/>
        </w:rPr>
        <w:t xml:space="preserve"> получател</w:t>
      </w:r>
      <w:r w:rsidR="00977766" w:rsidRPr="00633A1F">
        <w:rPr>
          <w:rFonts w:ascii="Times New Roman" w:hAnsi="Times New Roman" w:cs="Times New Roman"/>
          <w:sz w:val="26"/>
          <w:szCs w:val="26"/>
        </w:rPr>
        <w:t>ем</w:t>
      </w:r>
      <w:r w:rsidRPr="00633A1F">
        <w:rPr>
          <w:rFonts w:ascii="Times New Roman" w:hAnsi="Times New Roman" w:cs="Times New Roman"/>
          <w:sz w:val="26"/>
          <w:szCs w:val="26"/>
        </w:rPr>
        <w:t xml:space="preserve"> субсидии </w:t>
      </w:r>
      <w:r w:rsidR="00977766" w:rsidRPr="00633A1F">
        <w:rPr>
          <w:rFonts w:ascii="Times New Roman" w:hAnsi="Times New Roman" w:cs="Times New Roman"/>
          <w:sz w:val="26"/>
          <w:szCs w:val="26"/>
        </w:rPr>
        <w:lastRenderedPageBreak/>
        <w:t>документов</w:t>
      </w:r>
      <w:r w:rsidRPr="00633A1F">
        <w:rPr>
          <w:rFonts w:ascii="Times New Roman" w:hAnsi="Times New Roman" w:cs="Times New Roman"/>
          <w:sz w:val="26"/>
          <w:szCs w:val="26"/>
        </w:rPr>
        <w:t xml:space="preserve">, </w:t>
      </w:r>
      <w:r w:rsidR="00977766" w:rsidRPr="00633A1F">
        <w:rPr>
          <w:rFonts w:ascii="Times New Roman" w:hAnsi="Times New Roman" w:cs="Times New Roman"/>
          <w:sz w:val="26"/>
          <w:szCs w:val="26"/>
        </w:rPr>
        <w:t>указанных</w:t>
      </w:r>
      <w:r w:rsidRPr="00633A1F">
        <w:rPr>
          <w:rFonts w:ascii="Times New Roman" w:hAnsi="Times New Roman" w:cs="Times New Roman"/>
          <w:sz w:val="26"/>
          <w:szCs w:val="26"/>
        </w:rPr>
        <w:t xml:space="preserve"> в </w:t>
      </w:r>
      <w:hyperlink w:anchor="P71" w:history="1">
        <w:r w:rsidRPr="00633A1F">
          <w:rPr>
            <w:rFonts w:ascii="Times New Roman" w:hAnsi="Times New Roman" w:cs="Times New Roman"/>
            <w:sz w:val="26"/>
            <w:szCs w:val="26"/>
          </w:rPr>
          <w:t xml:space="preserve">пункте </w:t>
        </w:r>
        <w:r w:rsidR="00301FF6">
          <w:rPr>
            <w:rFonts w:ascii="Times New Roman" w:hAnsi="Times New Roman" w:cs="Times New Roman"/>
            <w:sz w:val="26"/>
            <w:szCs w:val="26"/>
          </w:rPr>
          <w:t>2</w:t>
        </w:r>
        <w:r w:rsidRPr="00633A1F">
          <w:rPr>
            <w:rFonts w:ascii="Times New Roman" w:hAnsi="Times New Roman" w:cs="Times New Roman"/>
            <w:sz w:val="26"/>
            <w:szCs w:val="26"/>
          </w:rPr>
          <w:t>.</w:t>
        </w:r>
      </w:hyperlink>
      <w:r w:rsidR="00301FF6">
        <w:rPr>
          <w:rFonts w:ascii="Times New Roman" w:hAnsi="Times New Roman" w:cs="Times New Roman"/>
          <w:sz w:val="26"/>
          <w:szCs w:val="26"/>
        </w:rPr>
        <w:t>9</w:t>
      </w:r>
      <w:r w:rsidRPr="00633A1F">
        <w:rPr>
          <w:rFonts w:ascii="Times New Roman" w:hAnsi="Times New Roman" w:cs="Times New Roman"/>
          <w:sz w:val="26"/>
          <w:szCs w:val="26"/>
        </w:rPr>
        <w:t xml:space="preserve"> настоящего Порядка;</w:t>
      </w:r>
    </w:p>
    <w:p w:rsidR="00A64D08" w:rsidRPr="00633A1F" w:rsidRDefault="00B92240" w:rsidP="00E76A65">
      <w:pPr>
        <w:pStyle w:val="ConsPlusNormal"/>
        <w:tabs>
          <w:tab w:val="left" w:pos="851"/>
        </w:tabs>
        <w:ind w:firstLine="709"/>
        <w:jc w:val="both"/>
        <w:rPr>
          <w:rFonts w:ascii="Times New Roman" w:hAnsi="Times New Roman" w:cs="Times New Roman"/>
          <w:sz w:val="26"/>
          <w:szCs w:val="26"/>
        </w:rPr>
      </w:pPr>
      <w:r w:rsidRPr="00633A1F">
        <w:rPr>
          <w:rFonts w:ascii="Times New Roman" w:hAnsi="Times New Roman" w:cs="Times New Roman"/>
          <w:sz w:val="26"/>
          <w:szCs w:val="26"/>
        </w:rPr>
        <w:t>2.</w:t>
      </w:r>
      <w:r w:rsidR="00E91CE1" w:rsidRPr="00633A1F">
        <w:rPr>
          <w:rFonts w:ascii="Times New Roman" w:hAnsi="Times New Roman" w:cs="Times New Roman"/>
          <w:sz w:val="26"/>
          <w:szCs w:val="26"/>
        </w:rPr>
        <w:t>7</w:t>
      </w:r>
      <w:r w:rsidRPr="00633A1F">
        <w:rPr>
          <w:rFonts w:ascii="Times New Roman" w:hAnsi="Times New Roman" w:cs="Times New Roman"/>
          <w:sz w:val="26"/>
          <w:szCs w:val="26"/>
        </w:rPr>
        <w:t>.</w:t>
      </w:r>
      <w:r w:rsidR="00977766" w:rsidRPr="00633A1F">
        <w:rPr>
          <w:rFonts w:ascii="Times New Roman" w:hAnsi="Times New Roman" w:cs="Times New Roman"/>
          <w:sz w:val="26"/>
          <w:szCs w:val="26"/>
        </w:rPr>
        <w:t xml:space="preserve"> Предоставление субсидии получателю субсидии осуществляется в пределах бюджетных ассигнований, предусмотренных на эти цели решением Норильского городского Совета депутатов о бюджете муниципального образования город Норильск на очередной финансовый год и плановый период.</w:t>
      </w:r>
      <w:r w:rsidR="00A64D08" w:rsidRPr="00633A1F">
        <w:rPr>
          <w:rFonts w:ascii="Times New Roman" w:hAnsi="Times New Roman" w:cs="Times New Roman"/>
          <w:sz w:val="26"/>
          <w:szCs w:val="26"/>
        </w:rPr>
        <w:t xml:space="preserve"> </w:t>
      </w:r>
    </w:p>
    <w:p w:rsidR="00A64D08" w:rsidRPr="00633A1F" w:rsidRDefault="00A64D08" w:rsidP="00E76A65">
      <w:pPr>
        <w:pStyle w:val="ConsPlusNormal"/>
        <w:tabs>
          <w:tab w:val="left" w:pos="851"/>
        </w:tabs>
        <w:ind w:firstLine="709"/>
        <w:jc w:val="both"/>
        <w:rPr>
          <w:rFonts w:ascii="Times New Roman" w:hAnsi="Times New Roman" w:cs="Times New Roman"/>
          <w:sz w:val="26"/>
          <w:szCs w:val="26"/>
        </w:rPr>
      </w:pPr>
      <w:r w:rsidRPr="00633A1F">
        <w:rPr>
          <w:rFonts w:ascii="Times New Roman" w:hAnsi="Times New Roman" w:cs="Times New Roman"/>
          <w:sz w:val="26"/>
          <w:szCs w:val="26"/>
        </w:rPr>
        <w:t xml:space="preserve">Финансирование указанных расходов, осуществляется </w:t>
      </w:r>
      <w:r w:rsidR="00517B38">
        <w:rPr>
          <w:rFonts w:ascii="Times New Roman" w:hAnsi="Times New Roman" w:cs="Times New Roman"/>
          <w:sz w:val="26"/>
          <w:szCs w:val="26"/>
        </w:rPr>
        <w:t xml:space="preserve">уполномоченным органом </w:t>
      </w:r>
      <w:r w:rsidRPr="00633A1F">
        <w:rPr>
          <w:rFonts w:ascii="Times New Roman" w:hAnsi="Times New Roman" w:cs="Times New Roman"/>
          <w:sz w:val="26"/>
          <w:szCs w:val="26"/>
        </w:rPr>
        <w:t>ежемесячно, исходя из фактических затрат</w:t>
      </w:r>
      <w:r w:rsidR="00E5142A">
        <w:rPr>
          <w:rFonts w:ascii="Times New Roman" w:hAnsi="Times New Roman" w:cs="Times New Roman"/>
          <w:sz w:val="26"/>
          <w:szCs w:val="26"/>
        </w:rPr>
        <w:t>.</w:t>
      </w:r>
      <w:r w:rsidRPr="00633A1F">
        <w:rPr>
          <w:rFonts w:ascii="Times New Roman" w:hAnsi="Times New Roman" w:cs="Times New Roman"/>
          <w:sz w:val="26"/>
          <w:szCs w:val="26"/>
        </w:rPr>
        <w:t xml:space="preserve"> </w:t>
      </w:r>
    </w:p>
    <w:p w:rsidR="00977766" w:rsidRPr="00633A1F" w:rsidRDefault="00977766" w:rsidP="00E76A65">
      <w:pPr>
        <w:pStyle w:val="ConsPlusNormal"/>
        <w:tabs>
          <w:tab w:val="left" w:pos="851"/>
        </w:tabs>
        <w:ind w:firstLine="709"/>
        <w:jc w:val="both"/>
        <w:rPr>
          <w:rFonts w:ascii="Times New Roman" w:hAnsi="Times New Roman" w:cs="Times New Roman"/>
          <w:sz w:val="26"/>
          <w:szCs w:val="26"/>
        </w:rPr>
      </w:pPr>
      <w:r w:rsidRPr="00633A1F">
        <w:rPr>
          <w:rFonts w:ascii="Times New Roman" w:hAnsi="Times New Roman" w:cs="Times New Roman"/>
          <w:sz w:val="26"/>
          <w:szCs w:val="26"/>
        </w:rPr>
        <w:t>2.8. Порядок расчета размера субсидии.</w:t>
      </w:r>
    </w:p>
    <w:p w:rsidR="00977766" w:rsidRPr="00633A1F" w:rsidRDefault="00977766" w:rsidP="00E76A65">
      <w:pPr>
        <w:tabs>
          <w:tab w:val="left" w:pos="851"/>
        </w:tabs>
        <w:spacing w:after="0" w:line="240" w:lineRule="auto"/>
        <w:ind w:firstLine="709"/>
        <w:jc w:val="both"/>
        <w:rPr>
          <w:rFonts w:ascii="Times New Roman" w:hAnsi="Times New Roman" w:cs="Times New Roman"/>
          <w:sz w:val="26"/>
          <w:szCs w:val="26"/>
        </w:rPr>
      </w:pPr>
      <w:r w:rsidRPr="00633A1F">
        <w:rPr>
          <w:rFonts w:ascii="Times New Roman" w:hAnsi="Times New Roman" w:cs="Times New Roman"/>
          <w:sz w:val="26"/>
          <w:szCs w:val="26"/>
        </w:rPr>
        <w:t xml:space="preserve">2.8.1. Размер субсидии, предусмотренный </w:t>
      </w:r>
      <w:hyperlink w:anchor="P52" w:history="1">
        <w:r w:rsidRPr="00633A1F">
          <w:rPr>
            <w:rFonts w:ascii="Times New Roman" w:hAnsi="Times New Roman" w:cs="Times New Roman"/>
            <w:sz w:val="26"/>
            <w:szCs w:val="26"/>
          </w:rPr>
          <w:t>пунктом 1.2.1</w:t>
        </w:r>
      </w:hyperlink>
      <w:r w:rsidRPr="00633A1F">
        <w:rPr>
          <w:rFonts w:ascii="Times New Roman" w:hAnsi="Times New Roman" w:cs="Times New Roman"/>
          <w:color w:val="FF0000"/>
          <w:sz w:val="26"/>
          <w:szCs w:val="26"/>
        </w:rPr>
        <w:t xml:space="preserve"> </w:t>
      </w:r>
      <w:r w:rsidRPr="00633A1F">
        <w:rPr>
          <w:rFonts w:ascii="Times New Roman" w:hAnsi="Times New Roman" w:cs="Times New Roman"/>
          <w:sz w:val="26"/>
          <w:szCs w:val="26"/>
        </w:rPr>
        <w:t xml:space="preserve">настоящего Порядка, определяется исходя из количества произведенных захоронений как разница между стоимостью услуг по погребению умерших граждан, установленной </w:t>
      </w:r>
      <w:r w:rsidR="00C503EB">
        <w:rPr>
          <w:rFonts w:ascii="Times New Roman" w:hAnsi="Times New Roman" w:cs="Times New Roman"/>
          <w:sz w:val="26"/>
          <w:szCs w:val="26"/>
        </w:rPr>
        <w:t>П</w:t>
      </w:r>
      <w:r w:rsidRPr="00633A1F">
        <w:rPr>
          <w:rFonts w:ascii="Times New Roman" w:hAnsi="Times New Roman" w:cs="Times New Roman"/>
          <w:sz w:val="26"/>
          <w:szCs w:val="26"/>
        </w:rPr>
        <w:t>остановлением, и стоимостью вышеуказанных услуг, подлежащей возмещению в соответствии с действующим законодательством за счет средств Пенсионного фонда Российской Федерации, в отношении умерших пенсионеров, нерабо</w:t>
      </w:r>
      <w:bookmarkStart w:id="7" w:name="_GoBack"/>
      <w:bookmarkEnd w:id="7"/>
      <w:r w:rsidRPr="00633A1F">
        <w:rPr>
          <w:rFonts w:ascii="Times New Roman" w:hAnsi="Times New Roman" w:cs="Times New Roman"/>
          <w:sz w:val="26"/>
          <w:szCs w:val="26"/>
        </w:rPr>
        <w:t xml:space="preserve">тавших на день смерти (в том числе умерших не работавших пенсионеров, досрочно оформивших пенсию по предложению органов службы занятости), а также средств Фонда социального страхования Российской Федерации, в отношении умерших работавших граждан и умерших несовершеннолетних членов семей работающих граждан. </w:t>
      </w:r>
    </w:p>
    <w:p w:rsidR="00977766" w:rsidRPr="00633A1F" w:rsidRDefault="00977766" w:rsidP="00E76A65">
      <w:pPr>
        <w:spacing w:after="0" w:line="240" w:lineRule="auto"/>
        <w:ind w:firstLine="709"/>
        <w:jc w:val="both"/>
        <w:rPr>
          <w:rFonts w:ascii="Times New Roman" w:hAnsi="Times New Roman" w:cs="Times New Roman"/>
          <w:sz w:val="26"/>
          <w:szCs w:val="26"/>
        </w:rPr>
      </w:pPr>
      <w:r w:rsidRPr="00633A1F">
        <w:rPr>
          <w:rFonts w:ascii="Times New Roman" w:hAnsi="Times New Roman" w:cs="Times New Roman"/>
          <w:sz w:val="26"/>
          <w:szCs w:val="26"/>
        </w:rPr>
        <w:t xml:space="preserve">2.8.2. Размер субсидии, предусмотренной </w:t>
      </w:r>
      <w:hyperlink w:anchor="P53" w:history="1">
        <w:r w:rsidRPr="00633A1F">
          <w:rPr>
            <w:rFonts w:ascii="Times New Roman" w:hAnsi="Times New Roman" w:cs="Times New Roman"/>
            <w:sz w:val="26"/>
            <w:szCs w:val="26"/>
          </w:rPr>
          <w:t>пунктом 1.2.2</w:t>
        </w:r>
      </w:hyperlink>
      <w:r w:rsidRPr="00633A1F">
        <w:rPr>
          <w:rFonts w:ascii="Times New Roman" w:hAnsi="Times New Roman" w:cs="Times New Roman"/>
          <w:sz w:val="26"/>
          <w:szCs w:val="26"/>
        </w:rPr>
        <w:t xml:space="preserve"> настоящего Порядка, определяется (исходя из количества оказанных услуг) как разница между стоимостью услуги по перевозке тела (останков) умершего на кладбище (в крематорий), установленной </w:t>
      </w:r>
      <w:r w:rsidR="00C503EB">
        <w:rPr>
          <w:rFonts w:ascii="Times New Roman" w:hAnsi="Times New Roman" w:cs="Times New Roman"/>
          <w:sz w:val="26"/>
          <w:szCs w:val="26"/>
        </w:rPr>
        <w:t>П</w:t>
      </w:r>
      <w:r w:rsidRPr="00633A1F">
        <w:rPr>
          <w:rFonts w:ascii="Times New Roman" w:hAnsi="Times New Roman" w:cs="Times New Roman"/>
          <w:sz w:val="26"/>
          <w:szCs w:val="26"/>
        </w:rPr>
        <w:t>остановлением, и стоимостью данной услуги (подлежащей возмещению за счет средств краевого бюджета), определенной приказом службы финансово-экономического контроля и контроля в сфере закупок Красноярского края.</w:t>
      </w:r>
    </w:p>
    <w:p w:rsidR="00977766" w:rsidRDefault="00977766" w:rsidP="00E76A65">
      <w:pPr>
        <w:pStyle w:val="ConsPlusNormal"/>
        <w:tabs>
          <w:tab w:val="left" w:pos="851"/>
        </w:tabs>
        <w:ind w:firstLine="709"/>
        <w:jc w:val="both"/>
        <w:rPr>
          <w:rFonts w:ascii="Times New Roman" w:hAnsi="Times New Roman" w:cs="Times New Roman"/>
          <w:sz w:val="26"/>
          <w:szCs w:val="26"/>
        </w:rPr>
      </w:pPr>
      <w:r w:rsidRPr="00633A1F">
        <w:rPr>
          <w:rFonts w:ascii="Times New Roman" w:hAnsi="Times New Roman" w:cs="Times New Roman"/>
          <w:sz w:val="26"/>
          <w:szCs w:val="26"/>
        </w:rPr>
        <w:t xml:space="preserve">2.9. Уполномоченный орган в течение 10 рабочих дней проводит проверку </w:t>
      </w:r>
      <w:r w:rsidR="00301FF6">
        <w:rPr>
          <w:rFonts w:ascii="Times New Roman" w:hAnsi="Times New Roman" w:cs="Times New Roman"/>
          <w:sz w:val="26"/>
          <w:szCs w:val="26"/>
        </w:rPr>
        <w:t xml:space="preserve">и принимает решение </w:t>
      </w:r>
      <w:r w:rsidRPr="00633A1F">
        <w:rPr>
          <w:rFonts w:ascii="Times New Roman" w:hAnsi="Times New Roman" w:cs="Times New Roman"/>
          <w:sz w:val="26"/>
          <w:szCs w:val="26"/>
        </w:rPr>
        <w:t>о предоставлении субсидии либо об отказе в предоставлении субсидии</w:t>
      </w:r>
      <w:r w:rsidR="00301FF6">
        <w:rPr>
          <w:rFonts w:ascii="Times New Roman" w:hAnsi="Times New Roman" w:cs="Times New Roman"/>
          <w:sz w:val="26"/>
          <w:szCs w:val="26"/>
        </w:rPr>
        <w:t xml:space="preserve"> на основании следующих документов:</w:t>
      </w:r>
      <w:r w:rsidRPr="00633A1F">
        <w:rPr>
          <w:rFonts w:ascii="Times New Roman" w:hAnsi="Times New Roman" w:cs="Times New Roman"/>
          <w:sz w:val="26"/>
          <w:szCs w:val="26"/>
        </w:rPr>
        <w:t xml:space="preserve"> </w:t>
      </w:r>
    </w:p>
    <w:p w:rsidR="00301FF6" w:rsidRPr="00633A1F" w:rsidRDefault="00301FF6" w:rsidP="00E76A65">
      <w:pPr>
        <w:pStyle w:val="ConsPlusNormal"/>
        <w:ind w:firstLine="709"/>
        <w:jc w:val="both"/>
        <w:rPr>
          <w:rFonts w:ascii="Times New Roman" w:hAnsi="Times New Roman" w:cs="Times New Roman"/>
          <w:sz w:val="26"/>
          <w:szCs w:val="26"/>
        </w:rPr>
      </w:pPr>
      <w:r w:rsidRPr="00633A1F">
        <w:rPr>
          <w:rFonts w:ascii="Times New Roman" w:hAnsi="Times New Roman" w:cs="Times New Roman"/>
          <w:sz w:val="26"/>
          <w:szCs w:val="26"/>
        </w:rPr>
        <w:t>- расчет (реестр) суммы субсидии по категориям умерших граждан;</w:t>
      </w:r>
    </w:p>
    <w:p w:rsidR="00301FF6" w:rsidRPr="00633A1F" w:rsidRDefault="00301FF6" w:rsidP="00E76A65">
      <w:pPr>
        <w:pStyle w:val="ConsPlusNormal"/>
        <w:ind w:firstLine="709"/>
        <w:jc w:val="both"/>
        <w:rPr>
          <w:rFonts w:ascii="Times New Roman" w:hAnsi="Times New Roman" w:cs="Times New Roman"/>
          <w:sz w:val="26"/>
          <w:szCs w:val="26"/>
        </w:rPr>
      </w:pPr>
      <w:r w:rsidRPr="00633A1F">
        <w:rPr>
          <w:rFonts w:ascii="Times New Roman" w:hAnsi="Times New Roman" w:cs="Times New Roman"/>
          <w:sz w:val="26"/>
          <w:szCs w:val="26"/>
        </w:rPr>
        <w:t>- справки о смерти умерших граждан установленной формы, выданные органами записи актов гражданского состояния Российской Федерации, расположенными на территории муниципального образования город Норильск;</w:t>
      </w:r>
    </w:p>
    <w:p w:rsidR="00301FF6" w:rsidRPr="00633A1F" w:rsidRDefault="00301FF6" w:rsidP="00E76A65">
      <w:pPr>
        <w:pStyle w:val="ConsPlusNormal"/>
        <w:ind w:firstLine="709"/>
        <w:jc w:val="both"/>
        <w:rPr>
          <w:rFonts w:ascii="Times New Roman" w:hAnsi="Times New Roman" w:cs="Times New Roman"/>
          <w:sz w:val="26"/>
          <w:szCs w:val="26"/>
        </w:rPr>
      </w:pPr>
      <w:r w:rsidRPr="00633A1F">
        <w:rPr>
          <w:rFonts w:ascii="Times New Roman" w:hAnsi="Times New Roman" w:cs="Times New Roman"/>
          <w:sz w:val="26"/>
          <w:szCs w:val="26"/>
        </w:rPr>
        <w:t>- один из документов, подтверждающих отсутствие факта работы умершего гражданина: копия трудовой книжки, копия выписки из трудовой книжки, свидетельские показания, акт, составленный получателем субсидии с привлечением соседей, родственников умершего о том, что умерший на момент смерти не работал (предоставляется при погребении умерших пенсионеров, не подлежавших обязательному социальному страхованию на случай временной нетрудоспособности и в связи с материнством на день смерти (в том числе досрочно оформивших пенсию по предложению органов службы занятости), а также при погребении умерших граждан, не подлежавших обязательному социальному страхованию на случай временной нетрудоспособности и в связи с материнством на день смерти и не являющихся пенсионерами);</w:t>
      </w:r>
    </w:p>
    <w:p w:rsidR="00301FF6" w:rsidRPr="00633A1F" w:rsidRDefault="00301FF6" w:rsidP="00E76A65">
      <w:pPr>
        <w:pStyle w:val="ConsPlusNormal"/>
        <w:tabs>
          <w:tab w:val="left" w:pos="851"/>
        </w:tabs>
        <w:ind w:firstLine="709"/>
        <w:jc w:val="both"/>
        <w:rPr>
          <w:rFonts w:ascii="Times New Roman" w:hAnsi="Times New Roman" w:cs="Times New Roman"/>
          <w:sz w:val="26"/>
          <w:szCs w:val="26"/>
        </w:rPr>
      </w:pPr>
      <w:r w:rsidRPr="00633A1F">
        <w:rPr>
          <w:rFonts w:ascii="Times New Roman" w:hAnsi="Times New Roman" w:cs="Times New Roman"/>
          <w:sz w:val="26"/>
          <w:szCs w:val="26"/>
        </w:rPr>
        <w:t xml:space="preserve">- один из документов, свидетельствующий о том, что умерший гражданин работал либо совместно проживающие члены семьи умершего несовершеннолетнего работают: копия трудовой книжки, копия выписки из трудовой книжки, справка с места работы умершего, справка с места работы членов семьи умершего несовершеннолетнего (предоставляется при погребении умерших граждан, подлежавших обязательному социальному страхованию на случай временной нетрудоспособности и в связи с материнством на день смерти, и умерших </w:t>
      </w:r>
      <w:r w:rsidRPr="00633A1F">
        <w:rPr>
          <w:rFonts w:ascii="Times New Roman" w:hAnsi="Times New Roman" w:cs="Times New Roman"/>
          <w:sz w:val="26"/>
          <w:szCs w:val="26"/>
        </w:rPr>
        <w:lastRenderedPageBreak/>
        <w:t>несовершеннолетних членов семей граждан, подлежащих обязательному социальному страхованию на случай временной нетрудоспособности и в связи с материнством на день смерти указанных членов семей);</w:t>
      </w:r>
    </w:p>
    <w:p w:rsidR="00301FF6" w:rsidRPr="00633A1F" w:rsidRDefault="00301FF6" w:rsidP="00E76A65">
      <w:pPr>
        <w:pStyle w:val="ConsPlusNormal"/>
        <w:ind w:firstLine="709"/>
        <w:jc w:val="both"/>
        <w:rPr>
          <w:rFonts w:ascii="Times New Roman" w:hAnsi="Times New Roman" w:cs="Times New Roman"/>
          <w:sz w:val="26"/>
          <w:szCs w:val="26"/>
        </w:rPr>
      </w:pPr>
      <w:r w:rsidRPr="00633A1F">
        <w:rPr>
          <w:rFonts w:ascii="Times New Roman" w:hAnsi="Times New Roman" w:cs="Times New Roman"/>
          <w:sz w:val="26"/>
          <w:szCs w:val="26"/>
        </w:rPr>
        <w:t>- справку или свидетельство, выданные органами записи актов гражданского состояния Российской Федерации, расположенными на территории муниципального образования город Норильск, подтверждающую, что ребенок родился мертвым (предоставляется при погребении ребенка, рожденного мертвым по истечении 154 дней беременности);</w:t>
      </w:r>
    </w:p>
    <w:p w:rsidR="00301FF6" w:rsidRPr="00633A1F" w:rsidRDefault="00301FF6" w:rsidP="00E76A65">
      <w:pPr>
        <w:pStyle w:val="ConsPlusNormal"/>
        <w:tabs>
          <w:tab w:val="left" w:pos="709"/>
          <w:tab w:val="left" w:pos="851"/>
        </w:tabs>
        <w:ind w:firstLine="709"/>
        <w:jc w:val="both"/>
        <w:rPr>
          <w:rFonts w:ascii="Times New Roman" w:hAnsi="Times New Roman" w:cs="Times New Roman"/>
          <w:sz w:val="26"/>
          <w:szCs w:val="26"/>
        </w:rPr>
      </w:pPr>
      <w:r w:rsidRPr="00633A1F">
        <w:rPr>
          <w:rFonts w:ascii="Times New Roman" w:hAnsi="Times New Roman" w:cs="Times New Roman"/>
          <w:sz w:val="26"/>
          <w:szCs w:val="26"/>
        </w:rPr>
        <w:t>- копию паспорта одного из родителей ребенка с пометкой о факте регистрации по месту жительства (предоставляется при погребении ребенка, рожденного мертвым по истечении 154 дней беременности).</w:t>
      </w:r>
    </w:p>
    <w:p w:rsidR="00A64D08" w:rsidRPr="00633A1F" w:rsidRDefault="00977766" w:rsidP="00E76A65">
      <w:pPr>
        <w:pStyle w:val="ConsPlusNormal"/>
        <w:ind w:firstLine="709"/>
        <w:jc w:val="both"/>
        <w:rPr>
          <w:rFonts w:ascii="Times New Roman" w:hAnsi="Times New Roman" w:cs="Times New Roman"/>
          <w:sz w:val="26"/>
          <w:szCs w:val="26"/>
        </w:rPr>
      </w:pPr>
      <w:r w:rsidRPr="00633A1F">
        <w:rPr>
          <w:rFonts w:ascii="Times New Roman" w:hAnsi="Times New Roman" w:cs="Times New Roman"/>
          <w:sz w:val="26"/>
          <w:szCs w:val="26"/>
        </w:rPr>
        <w:t>В случае принятия решения о предоставлении субсидии, уполномоченный орган в срок, не превышающий 3 календарных дней со дня принятия решения, направляет в Финансовое управление Администрации города Норильска заявку на финансирование средств субсидии с приложением документов, предусмотренных настоящ</w:t>
      </w:r>
      <w:r w:rsidR="00301FF6">
        <w:rPr>
          <w:rFonts w:ascii="Times New Roman" w:hAnsi="Times New Roman" w:cs="Times New Roman"/>
          <w:sz w:val="26"/>
          <w:szCs w:val="26"/>
        </w:rPr>
        <w:t>им пунктом</w:t>
      </w:r>
      <w:r w:rsidRPr="00633A1F">
        <w:rPr>
          <w:rFonts w:ascii="Times New Roman" w:hAnsi="Times New Roman" w:cs="Times New Roman"/>
          <w:sz w:val="26"/>
          <w:szCs w:val="26"/>
        </w:rPr>
        <w:t>.</w:t>
      </w:r>
    </w:p>
    <w:p w:rsidR="00977766" w:rsidRPr="00633A1F" w:rsidRDefault="00977766" w:rsidP="00E76A65">
      <w:pPr>
        <w:pStyle w:val="ConsPlusNormal"/>
        <w:ind w:firstLine="709"/>
        <w:jc w:val="both"/>
        <w:rPr>
          <w:rFonts w:ascii="Times New Roman" w:hAnsi="Times New Roman" w:cs="Times New Roman"/>
          <w:sz w:val="26"/>
          <w:szCs w:val="26"/>
        </w:rPr>
      </w:pPr>
      <w:r w:rsidRPr="00633A1F">
        <w:rPr>
          <w:rFonts w:ascii="Times New Roman" w:hAnsi="Times New Roman" w:cs="Times New Roman"/>
          <w:sz w:val="26"/>
          <w:szCs w:val="26"/>
        </w:rPr>
        <w:t>В случае принятия решения об отказе в предоставлении субсидии, уполномоченный орган в срок, не превышающий 3 календарных дней со дня принятия решения, направляет получателю субсидии письменное уведомление за подписью руководителя уполномоченного органа об отказе в предоставлении субсидии, с обоснованием причины отказа, а также возвращает все представленные получателем субсидии документы.</w:t>
      </w:r>
    </w:p>
    <w:p w:rsidR="00B92240" w:rsidRPr="00633A1F" w:rsidRDefault="00A64D08" w:rsidP="00E76A65">
      <w:pPr>
        <w:pStyle w:val="ConsPlusNormal"/>
        <w:tabs>
          <w:tab w:val="left" w:pos="851"/>
        </w:tabs>
        <w:ind w:firstLine="709"/>
        <w:jc w:val="both"/>
        <w:rPr>
          <w:rFonts w:ascii="Times New Roman" w:hAnsi="Times New Roman" w:cs="Times New Roman"/>
          <w:sz w:val="26"/>
          <w:szCs w:val="26"/>
        </w:rPr>
      </w:pPr>
      <w:r w:rsidRPr="00633A1F">
        <w:rPr>
          <w:rFonts w:ascii="Times New Roman" w:hAnsi="Times New Roman" w:cs="Times New Roman"/>
          <w:sz w:val="26"/>
          <w:szCs w:val="26"/>
        </w:rPr>
        <w:t xml:space="preserve">2.10. </w:t>
      </w:r>
      <w:r w:rsidR="00B92240" w:rsidRPr="00633A1F">
        <w:rPr>
          <w:rFonts w:ascii="Times New Roman" w:hAnsi="Times New Roman" w:cs="Times New Roman"/>
          <w:sz w:val="26"/>
          <w:szCs w:val="26"/>
        </w:rPr>
        <w:t xml:space="preserve">Финансовое управление Администрации города Норильска осуществляет перечисление субсидий на расчетный счет, открытый </w:t>
      </w:r>
      <w:r w:rsidRPr="00633A1F">
        <w:rPr>
          <w:rFonts w:ascii="Times New Roman" w:hAnsi="Times New Roman" w:cs="Times New Roman"/>
          <w:sz w:val="26"/>
          <w:szCs w:val="26"/>
        </w:rPr>
        <w:t>п</w:t>
      </w:r>
      <w:r w:rsidR="00B92240" w:rsidRPr="00633A1F">
        <w:rPr>
          <w:rFonts w:ascii="Times New Roman" w:hAnsi="Times New Roman" w:cs="Times New Roman"/>
          <w:sz w:val="26"/>
          <w:szCs w:val="26"/>
        </w:rPr>
        <w:t xml:space="preserve">олучателем субсидии в российской кредитной организации, в пятидневный срок со дня поступления от уполномоченного органа заявки на финансирование средств субсидии и документов, предусмотренных </w:t>
      </w:r>
      <w:hyperlink w:anchor="P86" w:history="1">
        <w:r w:rsidR="00B92240" w:rsidRPr="00633A1F">
          <w:rPr>
            <w:rFonts w:ascii="Times New Roman" w:hAnsi="Times New Roman" w:cs="Times New Roman"/>
            <w:sz w:val="26"/>
            <w:szCs w:val="26"/>
          </w:rPr>
          <w:t xml:space="preserve">пунктом </w:t>
        </w:r>
        <w:r w:rsidR="00CB2BE5">
          <w:rPr>
            <w:rFonts w:ascii="Times New Roman" w:hAnsi="Times New Roman" w:cs="Times New Roman"/>
            <w:sz w:val="26"/>
            <w:szCs w:val="26"/>
          </w:rPr>
          <w:t>2</w:t>
        </w:r>
        <w:r w:rsidR="00B92240" w:rsidRPr="00633A1F">
          <w:rPr>
            <w:rFonts w:ascii="Times New Roman" w:hAnsi="Times New Roman" w:cs="Times New Roman"/>
            <w:sz w:val="26"/>
            <w:szCs w:val="26"/>
          </w:rPr>
          <w:t>.</w:t>
        </w:r>
      </w:hyperlink>
      <w:r w:rsidR="00CB2BE5">
        <w:rPr>
          <w:rFonts w:ascii="Times New Roman" w:hAnsi="Times New Roman" w:cs="Times New Roman"/>
          <w:sz w:val="26"/>
          <w:szCs w:val="26"/>
        </w:rPr>
        <w:t>9</w:t>
      </w:r>
      <w:r w:rsidR="00B92240" w:rsidRPr="00633A1F">
        <w:rPr>
          <w:rFonts w:ascii="Times New Roman" w:hAnsi="Times New Roman" w:cs="Times New Roman"/>
          <w:sz w:val="26"/>
          <w:szCs w:val="26"/>
        </w:rPr>
        <w:t xml:space="preserve"> настоящего Порядка. </w:t>
      </w:r>
    </w:p>
    <w:p w:rsidR="00A64D08" w:rsidRPr="005E34A8" w:rsidRDefault="0044219F" w:rsidP="00E76A65">
      <w:pPr>
        <w:pStyle w:val="ConsPlusNormal"/>
        <w:tabs>
          <w:tab w:val="left" w:pos="851"/>
        </w:tabs>
        <w:ind w:firstLine="709"/>
        <w:jc w:val="both"/>
        <w:rPr>
          <w:rFonts w:ascii="Times New Roman" w:hAnsi="Times New Roman" w:cs="Times New Roman"/>
          <w:sz w:val="26"/>
          <w:szCs w:val="26"/>
        </w:rPr>
      </w:pPr>
      <w:r w:rsidRPr="005E34A8">
        <w:rPr>
          <w:rFonts w:ascii="Times New Roman" w:hAnsi="Times New Roman" w:cs="Times New Roman"/>
          <w:sz w:val="26"/>
          <w:szCs w:val="26"/>
        </w:rPr>
        <w:t>2.</w:t>
      </w:r>
      <w:r w:rsidR="00B92240" w:rsidRPr="005E34A8">
        <w:rPr>
          <w:rFonts w:ascii="Times New Roman" w:hAnsi="Times New Roman" w:cs="Times New Roman"/>
          <w:sz w:val="26"/>
          <w:szCs w:val="26"/>
        </w:rPr>
        <w:t>1</w:t>
      </w:r>
      <w:r w:rsidR="00E91CE1" w:rsidRPr="005E34A8">
        <w:rPr>
          <w:rFonts w:ascii="Times New Roman" w:hAnsi="Times New Roman" w:cs="Times New Roman"/>
          <w:sz w:val="26"/>
          <w:szCs w:val="26"/>
        </w:rPr>
        <w:t>1</w:t>
      </w:r>
      <w:r w:rsidRPr="005E34A8">
        <w:rPr>
          <w:rFonts w:ascii="Times New Roman" w:hAnsi="Times New Roman" w:cs="Times New Roman"/>
          <w:sz w:val="26"/>
          <w:szCs w:val="26"/>
        </w:rPr>
        <w:t>.</w:t>
      </w:r>
      <w:r w:rsidR="007A3CBD" w:rsidRPr="005E34A8">
        <w:rPr>
          <w:rFonts w:ascii="Times New Roman" w:hAnsi="Times New Roman" w:cs="Times New Roman"/>
          <w:sz w:val="26"/>
          <w:szCs w:val="26"/>
        </w:rPr>
        <w:t xml:space="preserve"> </w:t>
      </w:r>
      <w:r w:rsidR="00A64D08" w:rsidRPr="005E34A8">
        <w:rPr>
          <w:rFonts w:ascii="Times New Roman" w:hAnsi="Times New Roman" w:cs="Times New Roman"/>
          <w:sz w:val="26"/>
          <w:szCs w:val="26"/>
        </w:rPr>
        <w:t xml:space="preserve">Показателем результативности </w:t>
      </w:r>
      <w:r w:rsidR="00FA03C3" w:rsidRPr="005E34A8">
        <w:rPr>
          <w:rFonts w:ascii="Times New Roman" w:hAnsi="Times New Roman" w:cs="Times New Roman"/>
          <w:sz w:val="26"/>
          <w:szCs w:val="26"/>
        </w:rPr>
        <w:t>использования субсидии является доля предоставленных услуг по погребению согласно гарантированному перечню от общего количества обращений по предоставлению услуг по погребению, согласно гарантированному перечню (далее</w:t>
      </w:r>
      <w:r w:rsidR="00E5142A" w:rsidRPr="005E34A8">
        <w:rPr>
          <w:rFonts w:ascii="Times New Roman" w:hAnsi="Times New Roman" w:cs="Times New Roman"/>
          <w:sz w:val="26"/>
          <w:szCs w:val="26"/>
        </w:rPr>
        <w:t xml:space="preserve"> </w:t>
      </w:r>
      <w:r w:rsidR="00FA03C3" w:rsidRPr="005E34A8">
        <w:rPr>
          <w:rFonts w:ascii="Times New Roman" w:hAnsi="Times New Roman" w:cs="Times New Roman"/>
          <w:sz w:val="26"/>
          <w:szCs w:val="26"/>
        </w:rPr>
        <w:t xml:space="preserve">- результативность), на территории муниципального образования город Норильск. </w:t>
      </w:r>
    </w:p>
    <w:p w:rsidR="00FC0DDD" w:rsidRDefault="00FC0DDD" w:rsidP="00E76A65">
      <w:pPr>
        <w:tabs>
          <w:tab w:val="left" w:pos="851"/>
        </w:tabs>
        <w:spacing w:after="0"/>
        <w:ind w:firstLine="709"/>
        <w:jc w:val="both"/>
        <w:rPr>
          <w:rFonts w:ascii="Times New Roman" w:hAnsi="Times New Roman" w:cs="Times New Roman"/>
          <w:sz w:val="26"/>
          <w:szCs w:val="26"/>
        </w:rPr>
      </w:pPr>
      <w:r>
        <w:rPr>
          <w:rFonts w:ascii="Times New Roman" w:hAnsi="Times New Roman" w:cs="Times New Roman"/>
          <w:sz w:val="26"/>
          <w:szCs w:val="26"/>
        </w:rPr>
        <w:t>2</w:t>
      </w:r>
      <w:r w:rsidR="00E5142A" w:rsidRPr="005E34A8">
        <w:rPr>
          <w:rFonts w:ascii="Times New Roman" w:hAnsi="Times New Roman" w:cs="Times New Roman"/>
          <w:sz w:val="26"/>
          <w:szCs w:val="26"/>
        </w:rPr>
        <w:t>.12.</w:t>
      </w:r>
      <w:r w:rsidR="0029247B" w:rsidRPr="005E34A8">
        <w:rPr>
          <w:rFonts w:ascii="Times New Roman" w:hAnsi="Times New Roman" w:cs="Times New Roman"/>
          <w:sz w:val="26"/>
          <w:szCs w:val="26"/>
        </w:rPr>
        <w:t xml:space="preserve"> </w:t>
      </w:r>
      <w:r w:rsidRPr="00D85A28">
        <w:rPr>
          <w:rFonts w:ascii="Times New Roman" w:hAnsi="Times New Roman" w:cs="Times New Roman"/>
          <w:sz w:val="26"/>
          <w:szCs w:val="26"/>
        </w:rPr>
        <w:t>Эффективным достижением показателя результативности, указанного в пункте 2.11 настоящего Порядка</w:t>
      </w:r>
      <w:r w:rsidR="007623C0">
        <w:rPr>
          <w:rFonts w:ascii="Times New Roman" w:hAnsi="Times New Roman" w:cs="Times New Roman"/>
          <w:sz w:val="26"/>
          <w:szCs w:val="26"/>
        </w:rPr>
        <w:t>,</w:t>
      </w:r>
      <w:r w:rsidRPr="00D85A28">
        <w:rPr>
          <w:rFonts w:ascii="Times New Roman" w:hAnsi="Times New Roman" w:cs="Times New Roman"/>
          <w:sz w:val="26"/>
          <w:szCs w:val="26"/>
        </w:rPr>
        <w:t xml:space="preserve"> является 100% обеспеченность услугами по погребению.</w:t>
      </w:r>
    </w:p>
    <w:p w:rsidR="00A64D08" w:rsidRPr="00633A1F" w:rsidRDefault="00D16B89" w:rsidP="00E76A65">
      <w:pPr>
        <w:tabs>
          <w:tab w:val="left" w:pos="851"/>
        </w:tabs>
        <w:spacing w:after="0"/>
        <w:ind w:firstLine="709"/>
        <w:jc w:val="both"/>
        <w:rPr>
          <w:rFonts w:ascii="Times New Roman" w:hAnsi="Times New Roman" w:cs="Times New Roman"/>
          <w:sz w:val="26"/>
          <w:szCs w:val="26"/>
        </w:rPr>
      </w:pPr>
      <w:r w:rsidRPr="00633A1F">
        <w:rPr>
          <w:rFonts w:ascii="Times New Roman" w:hAnsi="Times New Roman" w:cs="Times New Roman"/>
          <w:sz w:val="26"/>
          <w:szCs w:val="26"/>
        </w:rPr>
        <w:t>2.1</w:t>
      </w:r>
      <w:r w:rsidR="005E34A8">
        <w:rPr>
          <w:rFonts w:ascii="Times New Roman" w:hAnsi="Times New Roman" w:cs="Times New Roman"/>
          <w:sz w:val="26"/>
          <w:szCs w:val="26"/>
        </w:rPr>
        <w:t>3</w:t>
      </w:r>
      <w:r w:rsidRPr="00633A1F">
        <w:rPr>
          <w:rFonts w:ascii="Times New Roman" w:hAnsi="Times New Roman" w:cs="Times New Roman"/>
          <w:sz w:val="26"/>
          <w:szCs w:val="26"/>
        </w:rPr>
        <w:t>. В случае уменьшения главному распределителю средств, как получателю бюджетных средств ранее доведенных лимитов бюджетных обязательств, приводящего к невозможности предоставления субсидии в размере, определенном в договоре о предоставлении субсидии, условия о согласовании новых условий договора о предоставлении субсидии или о его расторжении при недостижении согласия по новым условиям должны быть включены в договор о предоставлении субсидии.</w:t>
      </w:r>
    </w:p>
    <w:p w:rsidR="00D16B89" w:rsidRPr="00633A1F" w:rsidRDefault="00D16B89" w:rsidP="00E76A65">
      <w:pPr>
        <w:pStyle w:val="ConsPlusNormal"/>
        <w:tabs>
          <w:tab w:val="left" w:pos="851"/>
        </w:tabs>
        <w:ind w:firstLine="709"/>
        <w:jc w:val="both"/>
        <w:rPr>
          <w:rFonts w:ascii="Times New Roman" w:hAnsi="Times New Roman" w:cs="Times New Roman"/>
          <w:sz w:val="26"/>
          <w:szCs w:val="26"/>
        </w:rPr>
      </w:pPr>
      <w:r w:rsidRPr="00633A1F">
        <w:rPr>
          <w:rFonts w:ascii="Times New Roman" w:hAnsi="Times New Roman" w:cs="Times New Roman"/>
          <w:sz w:val="26"/>
          <w:szCs w:val="26"/>
        </w:rPr>
        <w:t>2.1</w:t>
      </w:r>
      <w:r w:rsidR="005E34A8">
        <w:rPr>
          <w:rFonts w:ascii="Times New Roman" w:hAnsi="Times New Roman" w:cs="Times New Roman"/>
          <w:sz w:val="26"/>
          <w:szCs w:val="26"/>
        </w:rPr>
        <w:t>4</w:t>
      </w:r>
      <w:r w:rsidRPr="00633A1F">
        <w:rPr>
          <w:rFonts w:ascii="Times New Roman" w:hAnsi="Times New Roman" w:cs="Times New Roman"/>
          <w:sz w:val="26"/>
          <w:szCs w:val="26"/>
        </w:rPr>
        <w:t>. Договор о предоставлении субсидии заключается в соответствии с Типовой формой, утвержденной Финансовым управлением Администрации города Норильска.</w:t>
      </w:r>
    </w:p>
    <w:p w:rsidR="00AA7008" w:rsidRDefault="00D16B89" w:rsidP="00E76A65">
      <w:pPr>
        <w:pStyle w:val="ConsPlusNormal"/>
        <w:tabs>
          <w:tab w:val="left" w:pos="851"/>
        </w:tabs>
        <w:ind w:firstLine="709"/>
        <w:jc w:val="both"/>
        <w:rPr>
          <w:rFonts w:ascii="Times New Roman" w:hAnsi="Times New Roman" w:cs="Times New Roman"/>
          <w:sz w:val="26"/>
          <w:szCs w:val="26"/>
        </w:rPr>
      </w:pPr>
      <w:r w:rsidRPr="00633A1F">
        <w:rPr>
          <w:rFonts w:ascii="Times New Roman" w:hAnsi="Times New Roman" w:cs="Times New Roman"/>
          <w:sz w:val="26"/>
          <w:szCs w:val="26"/>
        </w:rPr>
        <w:t>2.1</w:t>
      </w:r>
      <w:r w:rsidR="005E34A8">
        <w:rPr>
          <w:rFonts w:ascii="Times New Roman" w:hAnsi="Times New Roman" w:cs="Times New Roman"/>
          <w:sz w:val="26"/>
          <w:szCs w:val="26"/>
        </w:rPr>
        <w:t>5</w:t>
      </w:r>
      <w:r w:rsidRPr="00633A1F">
        <w:rPr>
          <w:rFonts w:ascii="Times New Roman" w:hAnsi="Times New Roman" w:cs="Times New Roman"/>
          <w:sz w:val="26"/>
          <w:szCs w:val="26"/>
        </w:rPr>
        <w:t>. Субсидия перечисляется на лицевой счет, открытый в российской кредитной организации.</w:t>
      </w:r>
    </w:p>
    <w:p w:rsidR="007623C0" w:rsidRDefault="007623C0" w:rsidP="00E76A65">
      <w:pPr>
        <w:pStyle w:val="ConsPlusNormal"/>
        <w:tabs>
          <w:tab w:val="left" w:pos="851"/>
        </w:tabs>
        <w:ind w:firstLine="709"/>
        <w:jc w:val="both"/>
        <w:rPr>
          <w:rFonts w:ascii="Times New Roman" w:hAnsi="Times New Roman" w:cs="Times New Roman"/>
          <w:sz w:val="26"/>
          <w:szCs w:val="26"/>
        </w:rPr>
      </w:pPr>
      <w:r>
        <w:rPr>
          <w:rFonts w:ascii="Times New Roman" w:hAnsi="Times New Roman" w:cs="Times New Roman"/>
          <w:sz w:val="26"/>
          <w:szCs w:val="26"/>
        </w:rPr>
        <w:t xml:space="preserve">2.16. Субсидия предоставляется получателям субсидии при условии их согласия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w:t>
      </w:r>
      <w:r>
        <w:rPr>
          <w:rFonts w:ascii="Times New Roman" w:hAnsi="Times New Roman" w:cs="Times New Roman"/>
          <w:sz w:val="26"/>
          <w:szCs w:val="26"/>
        </w:rPr>
        <w:lastRenderedPageBreak/>
        <w:t>таких товариществ и обществ в их уставных (складочных) капиталах) на осуществление уполномоченным органом и органами муниципального финансового контроля проверок соблюдения получателями субсидии условий, целей и порядка предоставления субсидии.</w:t>
      </w:r>
    </w:p>
    <w:p w:rsidR="007623C0" w:rsidRPr="00633A1F" w:rsidRDefault="007623C0" w:rsidP="005E34A8">
      <w:pPr>
        <w:pStyle w:val="ConsPlusNormal"/>
        <w:tabs>
          <w:tab w:val="left" w:pos="851"/>
        </w:tabs>
        <w:ind w:firstLine="540"/>
        <w:jc w:val="both"/>
        <w:rPr>
          <w:rFonts w:ascii="Times New Roman" w:hAnsi="Times New Roman" w:cs="Times New Roman"/>
          <w:sz w:val="26"/>
          <w:szCs w:val="26"/>
        </w:rPr>
      </w:pPr>
      <w:r>
        <w:rPr>
          <w:rFonts w:ascii="Times New Roman" w:hAnsi="Times New Roman" w:cs="Times New Roman"/>
          <w:sz w:val="26"/>
          <w:szCs w:val="26"/>
        </w:rPr>
        <w:tab/>
      </w:r>
    </w:p>
    <w:p w:rsidR="006714EF" w:rsidRPr="00633A1F" w:rsidRDefault="00C37B03" w:rsidP="00E76A65">
      <w:pPr>
        <w:pStyle w:val="ConsPlusNormal"/>
        <w:tabs>
          <w:tab w:val="left" w:pos="851"/>
        </w:tabs>
        <w:ind w:firstLine="540"/>
        <w:jc w:val="center"/>
        <w:rPr>
          <w:rFonts w:ascii="Times New Roman" w:hAnsi="Times New Roman" w:cs="Times New Roman"/>
          <w:b/>
          <w:sz w:val="26"/>
          <w:szCs w:val="26"/>
        </w:rPr>
      </w:pPr>
      <w:r w:rsidRPr="00633A1F">
        <w:rPr>
          <w:rFonts w:ascii="Times New Roman" w:hAnsi="Times New Roman" w:cs="Times New Roman"/>
          <w:b/>
          <w:sz w:val="26"/>
          <w:szCs w:val="26"/>
        </w:rPr>
        <w:t xml:space="preserve">3. </w:t>
      </w:r>
      <w:r w:rsidR="00294BDE" w:rsidRPr="00633A1F">
        <w:rPr>
          <w:rFonts w:ascii="Times New Roman" w:hAnsi="Times New Roman" w:cs="Times New Roman"/>
          <w:b/>
          <w:sz w:val="26"/>
          <w:szCs w:val="26"/>
        </w:rPr>
        <w:t>ТРЕБОВАНИЯ К ОТЧЕТНОСТИ</w:t>
      </w:r>
    </w:p>
    <w:p w:rsidR="00C37B03" w:rsidRPr="00633A1F" w:rsidRDefault="00C37B03" w:rsidP="00AE6F8D">
      <w:pPr>
        <w:pStyle w:val="ConsPlusNormal"/>
        <w:tabs>
          <w:tab w:val="left" w:pos="851"/>
          <w:tab w:val="left" w:pos="2858"/>
        </w:tabs>
        <w:ind w:firstLine="709"/>
        <w:jc w:val="both"/>
        <w:rPr>
          <w:rFonts w:ascii="Times New Roman" w:hAnsi="Times New Roman" w:cs="Times New Roman"/>
          <w:b/>
          <w:sz w:val="26"/>
          <w:szCs w:val="26"/>
        </w:rPr>
      </w:pPr>
    </w:p>
    <w:p w:rsidR="00CB2BE5" w:rsidRDefault="00C37B03" w:rsidP="00E76A65">
      <w:pPr>
        <w:pStyle w:val="ConsPlusNormal"/>
        <w:tabs>
          <w:tab w:val="left" w:pos="851"/>
        </w:tabs>
        <w:ind w:firstLine="709"/>
        <w:jc w:val="both"/>
        <w:rPr>
          <w:rFonts w:ascii="Times New Roman" w:hAnsi="Times New Roman" w:cs="Times New Roman"/>
          <w:sz w:val="26"/>
          <w:szCs w:val="26"/>
        </w:rPr>
      </w:pPr>
      <w:r w:rsidRPr="00633A1F">
        <w:rPr>
          <w:rFonts w:ascii="Times New Roman" w:hAnsi="Times New Roman" w:cs="Times New Roman"/>
          <w:sz w:val="26"/>
          <w:szCs w:val="26"/>
        </w:rPr>
        <w:t xml:space="preserve">3.1. </w:t>
      </w:r>
      <w:r w:rsidR="00E5142A">
        <w:rPr>
          <w:rFonts w:ascii="Times New Roman" w:hAnsi="Times New Roman" w:cs="Times New Roman"/>
          <w:sz w:val="26"/>
          <w:szCs w:val="26"/>
        </w:rPr>
        <w:t>П</w:t>
      </w:r>
      <w:r w:rsidRPr="00633A1F">
        <w:rPr>
          <w:rFonts w:ascii="Times New Roman" w:hAnsi="Times New Roman" w:cs="Times New Roman"/>
          <w:sz w:val="26"/>
          <w:szCs w:val="26"/>
        </w:rPr>
        <w:t>олучатель субсидии ежемесячно, не позднее 10-го числа месяца, следующе</w:t>
      </w:r>
      <w:r w:rsidR="002A0600" w:rsidRPr="00633A1F">
        <w:rPr>
          <w:rFonts w:ascii="Times New Roman" w:hAnsi="Times New Roman" w:cs="Times New Roman"/>
          <w:sz w:val="26"/>
          <w:szCs w:val="26"/>
        </w:rPr>
        <w:t>го за отчетным</w:t>
      </w:r>
      <w:r w:rsidR="00875559">
        <w:rPr>
          <w:rFonts w:ascii="Times New Roman" w:hAnsi="Times New Roman" w:cs="Times New Roman"/>
          <w:sz w:val="26"/>
          <w:szCs w:val="26"/>
        </w:rPr>
        <w:t xml:space="preserve"> месяцем (за декабрь - не позднее 15 января</w:t>
      </w:r>
      <w:r w:rsidR="007623C0">
        <w:rPr>
          <w:rFonts w:ascii="Times New Roman" w:hAnsi="Times New Roman" w:cs="Times New Roman"/>
          <w:sz w:val="26"/>
          <w:szCs w:val="26"/>
        </w:rPr>
        <w:t xml:space="preserve"> следующего года</w:t>
      </w:r>
      <w:r w:rsidR="00875559">
        <w:rPr>
          <w:rFonts w:ascii="Times New Roman" w:hAnsi="Times New Roman" w:cs="Times New Roman"/>
          <w:sz w:val="26"/>
          <w:szCs w:val="26"/>
        </w:rPr>
        <w:t>),</w:t>
      </w:r>
      <w:r w:rsidR="00CE061B">
        <w:rPr>
          <w:rFonts w:ascii="Times New Roman" w:hAnsi="Times New Roman" w:cs="Times New Roman"/>
          <w:sz w:val="26"/>
          <w:szCs w:val="26"/>
        </w:rPr>
        <w:t xml:space="preserve"> нарастающим итогом предоставляет в уполномоченный орган:</w:t>
      </w:r>
      <w:r w:rsidR="00875559">
        <w:rPr>
          <w:rFonts w:ascii="Times New Roman" w:hAnsi="Times New Roman" w:cs="Times New Roman"/>
          <w:sz w:val="26"/>
          <w:szCs w:val="26"/>
        </w:rPr>
        <w:t xml:space="preserve">  </w:t>
      </w:r>
      <w:r w:rsidR="00CB2BE5">
        <w:rPr>
          <w:rFonts w:ascii="Times New Roman" w:hAnsi="Times New Roman" w:cs="Times New Roman"/>
          <w:sz w:val="26"/>
          <w:szCs w:val="26"/>
        </w:rPr>
        <w:t xml:space="preserve"> </w:t>
      </w:r>
    </w:p>
    <w:p w:rsidR="00CB2BE5" w:rsidRDefault="00CB2BE5" w:rsidP="00E76A65">
      <w:pPr>
        <w:pStyle w:val="ConsPlusNormal"/>
        <w:tabs>
          <w:tab w:val="left" w:pos="709"/>
          <w:tab w:val="left" w:pos="851"/>
        </w:tabs>
        <w:ind w:firstLine="709"/>
        <w:jc w:val="both"/>
        <w:rPr>
          <w:rFonts w:ascii="Times New Roman" w:hAnsi="Times New Roman" w:cs="Times New Roman"/>
          <w:sz w:val="26"/>
          <w:szCs w:val="26"/>
        </w:rPr>
      </w:pPr>
      <w:r w:rsidRPr="00CE061B">
        <w:rPr>
          <w:rFonts w:ascii="Times New Roman" w:hAnsi="Times New Roman" w:cs="Times New Roman"/>
          <w:sz w:val="26"/>
          <w:szCs w:val="26"/>
        </w:rPr>
        <w:t>-  отчет о расходах, источником финансового обеспе</w:t>
      </w:r>
      <w:r>
        <w:rPr>
          <w:rFonts w:ascii="Times New Roman" w:hAnsi="Times New Roman" w:cs="Times New Roman"/>
          <w:sz w:val="26"/>
          <w:szCs w:val="26"/>
        </w:rPr>
        <w:t>чения которых является субсидия;</w:t>
      </w:r>
    </w:p>
    <w:p w:rsidR="00875559" w:rsidRDefault="00875559" w:rsidP="00E76A65">
      <w:pPr>
        <w:pStyle w:val="ConsPlusNormal"/>
        <w:tabs>
          <w:tab w:val="left" w:pos="851"/>
        </w:tabs>
        <w:ind w:firstLine="709"/>
        <w:jc w:val="both"/>
        <w:rPr>
          <w:rFonts w:ascii="Times New Roman" w:hAnsi="Times New Roman" w:cs="Times New Roman"/>
          <w:sz w:val="26"/>
          <w:szCs w:val="26"/>
        </w:rPr>
      </w:pPr>
      <w:r w:rsidRPr="00CE061B">
        <w:rPr>
          <w:rFonts w:ascii="Times New Roman" w:hAnsi="Times New Roman" w:cs="Times New Roman"/>
          <w:sz w:val="26"/>
          <w:szCs w:val="26"/>
        </w:rPr>
        <w:t xml:space="preserve">- отчет о достижении результатов предоставления субсидии, указанных в </w:t>
      </w:r>
      <w:hyperlink w:anchor="P82" w:history="1">
        <w:r w:rsidRPr="00CE061B">
          <w:rPr>
            <w:rFonts w:ascii="Times New Roman" w:hAnsi="Times New Roman" w:cs="Times New Roman"/>
            <w:sz w:val="26"/>
            <w:szCs w:val="26"/>
          </w:rPr>
          <w:t xml:space="preserve">пункте </w:t>
        </w:r>
      </w:hyperlink>
      <w:r w:rsidRPr="00CE061B">
        <w:rPr>
          <w:rFonts w:ascii="Times New Roman" w:hAnsi="Times New Roman" w:cs="Times New Roman"/>
          <w:sz w:val="26"/>
          <w:szCs w:val="26"/>
        </w:rPr>
        <w:t>2.11 настоящего Порядка</w:t>
      </w:r>
      <w:r>
        <w:rPr>
          <w:rFonts w:ascii="Times New Roman" w:hAnsi="Times New Roman" w:cs="Times New Roman"/>
          <w:sz w:val="26"/>
          <w:szCs w:val="26"/>
        </w:rPr>
        <w:t xml:space="preserve"> предоставляется ежегодно, в срок не позднее 15 января года, следующего за отчетным.</w:t>
      </w:r>
    </w:p>
    <w:p w:rsidR="00CE061B" w:rsidRDefault="00CE061B" w:rsidP="00E76A65">
      <w:pPr>
        <w:pStyle w:val="ConsPlusNormal"/>
        <w:tabs>
          <w:tab w:val="left" w:pos="851"/>
        </w:tabs>
        <w:ind w:firstLine="709"/>
        <w:jc w:val="both"/>
        <w:rPr>
          <w:rFonts w:ascii="Times New Roman" w:hAnsi="Times New Roman" w:cs="Times New Roman"/>
          <w:sz w:val="26"/>
          <w:szCs w:val="26"/>
        </w:rPr>
      </w:pPr>
      <w:r w:rsidRPr="00CE061B">
        <w:rPr>
          <w:rFonts w:ascii="Times New Roman" w:hAnsi="Times New Roman" w:cs="Times New Roman"/>
          <w:sz w:val="26"/>
          <w:szCs w:val="26"/>
        </w:rPr>
        <w:t>Формы предоставления данных отчетов устанавливаются в Договоре.</w:t>
      </w:r>
    </w:p>
    <w:p w:rsidR="00875559" w:rsidRPr="00CB2BE5" w:rsidRDefault="00CB2BE5" w:rsidP="00E76A65">
      <w:pPr>
        <w:pStyle w:val="ConsPlusNormal"/>
        <w:tabs>
          <w:tab w:val="left" w:pos="993"/>
        </w:tabs>
        <w:ind w:firstLine="709"/>
        <w:jc w:val="both"/>
        <w:rPr>
          <w:rFonts w:ascii="Times New Roman" w:hAnsi="Times New Roman" w:cs="Times New Roman"/>
          <w:sz w:val="26"/>
          <w:szCs w:val="26"/>
        </w:rPr>
      </w:pPr>
      <w:r w:rsidRPr="00CB2BE5">
        <w:rPr>
          <w:rFonts w:ascii="Times New Roman" w:hAnsi="Times New Roman" w:cs="Times New Roman"/>
          <w:sz w:val="26"/>
          <w:szCs w:val="26"/>
        </w:rPr>
        <w:t xml:space="preserve">Уполномоченный орган </w:t>
      </w:r>
      <w:r w:rsidR="00875559" w:rsidRPr="00CB2BE5">
        <w:rPr>
          <w:rFonts w:ascii="Times New Roman" w:hAnsi="Times New Roman" w:cs="Times New Roman"/>
          <w:sz w:val="26"/>
          <w:szCs w:val="26"/>
        </w:rPr>
        <w:t xml:space="preserve">вправе установить в Договоре сроки и формы предоставления </w:t>
      </w:r>
      <w:r w:rsidRPr="00CB2BE5">
        <w:rPr>
          <w:rFonts w:ascii="Times New Roman" w:hAnsi="Times New Roman" w:cs="Times New Roman"/>
          <w:sz w:val="26"/>
          <w:szCs w:val="26"/>
        </w:rPr>
        <w:t>получателем субсидии</w:t>
      </w:r>
      <w:r w:rsidR="00875559" w:rsidRPr="00CB2BE5">
        <w:rPr>
          <w:rFonts w:ascii="Times New Roman" w:hAnsi="Times New Roman" w:cs="Times New Roman"/>
          <w:sz w:val="26"/>
          <w:szCs w:val="26"/>
        </w:rPr>
        <w:t xml:space="preserve"> дополнительной отчетности.</w:t>
      </w:r>
    </w:p>
    <w:p w:rsidR="00875559" w:rsidRDefault="00875559" w:rsidP="00E76A65">
      <w:pPr>
        <w:pStyle w:val="ConsPlusNormal"/>
        <w:ind w:firstLine="709"/>
        <w:jc w:val="both"/>
      </w:pPr>
      <w:r w:rsidRPr="00CB2BE5">
        <w:rPr>
          <w:rFonts w:ascii="Times New Roman" w:hAnsi="Times New Roman" w:cs="Times New Roman"/>
          <w:sz w:val="26"/>
          <w:szCs w:val="26"/>
        </w:rPr>
        <w:t>3.</w:t>
      </w:r>
      <w:r w:rsidR="00CB2BE5" w:rsidRPr="00CB2BE5">
        <w:rPr>
          <w:rFonts w:ascii="Times New Roman" w:hAnsi="Times New Roman" w:cs="Times New Roman"/>
          <w:sz w:val="26"/>
          <w:szCs w:val="26"/>
        </w:rPr>
        <w:t>2</w:t>
      </w:r>
      <w:r w:rsidRPr="00CB2BE5">
        <w:rPr>
          <w:rFonts w:ascii="Times New Roman" w:hAnsi="Times New Roman" w:cs="Times New Roman"/>
          <w:sz w:val="26"/>
          <w:szCs w:val="26"/>
        </w:rPr>
        <w:t xml:space="preserve">. К отчету о расходах, источником финансового обеспечения которых является субсидия, </w:t>
      </w:r>
      <w:r w:rsidR="00CB2BE5">
        <w:rPr>
          <w:rFonts w:ascii="Times New Roman" w:hAnsi="Times New Roman" w:cs="Times New Roman"/>
          <w:sz w:val="26"/>
          <w:szCs w:val="26"/>
        </w:rPr>
        <w:t>получатель субсидии</w:t>
      </w:r>
      <w:r w:rsidRPr="00CB2BE5">
        <w:rPr>
          <w:rFonts w:ascii="Times New Roman" w:hAnsi="Times New Roman" w:cs="Times New Roman"/>
          <w:sz w:val="26"/>
          <w:szCs w:val="26"/>
        </w:rPr>
        <w:t xml:space="preserve"> по запросу </w:t>
      </w:r>
      <w:r w:rsidR="00CB2BE5">
        <w:rPr>
          <w:rFonts w:ascii="Times New Roman" w:hAnsi="Times New Roman" w:cs="Times New Roman"/>
          <w:sz w:val="26"/>
          <w:szCs w:val="26"/>
        </w:rPr>
        <w:t>уполномоченного органа</w:t>
      </w:r>
      <w:r w:rsidRPr="00CB2BE5">
        <w:rPr>
          <w:rFonts w:ascii="Times New Roman" w:hAnsi="Times New Roman" w:cs="Times New Roman"/>
          <w:sz w:val="26"/>
          <w:szCs w:val="26"/>
        </w:rPr>
        <w:t xml:space="preserve"> направляет документы и информацию, необходимые для осуществления контроля за соблюдением условий, целей и порядка предоставления субсидии, в течение 5 рабочих дней со дня получения указанного запроса</w:t>
      </w:r>
      <w:r>
        <w:t>.</w:t>
      </w:r>
    </w:p>
    <w:p w:rsidR="00875559" w:rsidRDefault="00875559" w:rsidP="00CE061B">
      <w:pPr>
        <w:pStyle w:val="ConsPlusNormal"/>
        <w:tabs>
          <w:tab w:val="left" w:pos="851"/>
        </w:tabs>
        <w:ind w:firstLine="540"/>
        <w:jc w:val="both"/>
        <w:rPr>
          <w:rFonts w:ascii="Times New Roman" w:hAnsi="Times New Roman" w:cs="Times New Roman"/>
          <w:sz w:val="26"/>
          <w:szCs w:val="26"/>
        </w:rPr>
      </w:pPr>
    </w:p>
    <w:p w:rsidR="00A15802" w:rsidRPr="00633A1F" w:rsidRDefault="00A15802" w:rsidP="00AE6F8D">
      <w:pPr>
        <w:pStyle w:val="ConsPlusTitle"/>
        <w:jc w:val="center"/>
        <w:outlineLvl w:val="1"/>
        <w:rPr>
          <w:rFonts w:ascii="Times New Roman" w:hAnsi="Times New Roman" w:cs="Times New Roman"/>
          <w:sz w:val="26"/>
          <w:szCs w:val="26"/>
        </w:rPr>
      </w:pPr>
      <w:r w:rsidRPr="00633A1F">
        <w:rPr>
          <w:rFonts w:ascii="Times New Roman" w:hAnsi="Times New Roman" w:cs="Times New Roman"/>
          <w:sz w:val="26"/>
          <w:szCs w:val="26"/>
        </w:rPr>
        <w:t>4. ТРЕБОВАНИЯ ОБ ОСУЩЕСТВЛЕНИИ КОНТРОЛЯ ЗА СОБЛЮДЕНИЕМ УСЛОВИЙ, ЦЕЛЕЙ И ПОРЯДКА ПРЕДОСТАВЛЕНИЯ СУБСИДИЙ И ОТВЕТСТВЕННОСТИ ЗА ИХ НАРУШЕНИЕ</w:t>
      </w:r>
    </w:p>
    <w:p w:rsidR="00C37B03" w:rsidRPr="00633A1F" w:rsidRDefault="00C37B03" w:rsidP="00AE6F8D">
      <w:pPr>
        <w:pStyle w:val="ConsPlusTitle"/>
        <w:tabs>
          <w:tab w:val="left" w:pos="851"/>
          <w:tab w:val="left" w:pos="993"/>
        </w:tabs>
        <w:jc w:val="center"/>
        <w:outlineLvl w:val="1"/>
        <w:rPr>
          <w:rFonts w:ascii="Times New Roman" w:hAnsi="Times New Roman" w:cs="Times New Roman"/>
          <w:sz w:val="26"/>
          <w:szCs w:val="26"/>
        </w:rPr>
      </w:pPr>
    </w:p>
    <w:p w:rsidR="004B39C0" w:rsidRDefault="00937B91" w:rsidP="00E76A65">
      <w:pPr>
        <w:pStyle w:val="ConsPlusNormal"/>
        <w:tabs>
          <w:tab w:val="left" w:pos="709"/>
          <w:tab w:val="left" w:pos="851"/>
        </w:tabs>
        <w:ind w:firstLine="709"/>
        <w:jc w:val="both"/>
        <w:rPr>
          <w:rFonts w:ascii="Times New Roman" w:hAnsi="Times New Roman" w:cs="Times New Roman"/>
          <w:sz w:val="26"/>
          <w:szCs w:val="26"/>
        </w:rPr>
      </w:pPr>
      <w:r w:rsidRPr="00633A1F">
        <w:rPr>
          <w:rFonts w:ascii="Times New Roman" w:hAnsi="Times New Roman" w:cs="Times New Roman"/>
          <w:sz w:val="26"/>
          <w:szCs w:val="26"/>
        </w:rPr>
        <w:t xml:space="preserve">4.1. Контроль за соблюдением </w:t>
      </w:r>
      <w:r w:rsidR="00A15802" w:rsidRPr="00633A1F">
        <w:rPr>
          <w:rFonts w:ascii="Times New Roman" w:hAnsi="Times New Roman" w:cs="Times New Roman"/>
          <w:sz w:val="26"/>
          <w:szCs w:val="26"/>
        </w:rPr>
        <w:t>п</w:t>
      </w:r>
      <w:r w:rsidRPr="00633A1F">
        <w:rPr>
          <w:rFonts w:ascii="Times New Roman" w:hAnsi="Times New Roman" w:cs="Times New Roman"/>
          <w:sz w:val="26"/>
          <w:szCs w:val="26"/>
        </w:rPr>
        <w:t>олучател</w:t>
      </w:r>
      <w:r w:rsidR="00190330" w:rsidRPr="00633A1F">
        <w:rPr>
          <w:rFonts w:ascii="Times New Roman" w:hAnsi="Times New Roman" w:cs="Times New Roman"/>
          <w:sz w:val="26"/>
          <w:szCs w:val="26"/>
        </w:rPr>
        <w:t>ем</w:t>
      </w:r>
      <w:r w:rsidRPr="00633A1F">
        <w:rPr>
          <w:rFonts w:ascii="Times New Roman" w:hAnsi="Times New Roman" w:cs="Times New Roman"/>
          <w:sz w:val="26"/>
          <w:szCs w:val="26"/>
        </w:rPr>
        <w:t xml:space="preserve"> субсиди</w:t>
      </w:r>
      <w:r w:rsidR="00190330" w:rsidRPr="00633A1F">
        <w:rPr>
          <w:rFonts w:ascii="Times New Roman" w:hAnsi="Times New Roman" w:cs="Times New Roman"/>
          <w:sz w:val="26"/>
          <w:szCs w:val="26"/>
        </w:rPr>
        <w:t>и</w:t>
      </w:r>
      <w:r w:rsidRPr="00633A1F">
        <w:rPr>
          <w:rFonts w:ascii="Times New Roman" w:hAnsi="Times New Roman" w:cs="Times New Roman"/>
          <w:sz w:val="26"/>
          <w:szCs w:val="26"/>
        </w:rPr>
        <w:t xml:space="preserve"> условий, целей и порядка</w:t>
      </w:r>
      <w:r w:rsidR="00E91CE1" w:rsidRPr="00633A1F">
        <w:rPr>
          <w:rFonts w:ascii="Times New Roman" w:hAnsi="Times New Roman" w:cs="Times New Roman"/>
          <w:sz w:val="26"/>
          <w:szCs w:val="26"/>
        </w:rPr>
        <w:t xml:space="preserve"> </w:t>
      </w:r>
      <w:r w:rsidRPr="00633A1F">
        <w:rPr>
          <w:rFonts w:ascii="Times New Roman" w:hAnsi="Times New Roman" w:cs="Times New Roman"/>
          <w:sz w:val="26"/>
          <w:szCs w:val="26"/>
        </w:rPr>
        <w:t>предоставления</w:t>
      </w:r>
      <w:r w:rsidR="00190330" w:rsidRPr="00633A1F">
        <w:rPr>
          <w:rFonts w:ascii="Times New Roman" w:hAnsi="Times New Roman" w:cs="Times New Roman"/>
          <w:sz w:val="26"/>
          <w:szCs w:val="26"/>
        </w:rPr>
        <w:t xml:space="preserve"> субсиди</w:t>
      </w:r>
      <w:r w:rsidR="00E91CE1" w:rsidRPr="00633A1F">
        <w:rPr>
          <w:rFonts w:ascii="Times New Roman" w:hAnsi="Times New Roman" w:cs="Times New Roman"/>
          <w:sz w:val="26"/>
          <w:szCs w:val="26"/>
        </w:rPr>
        <w:t>й</w:t>
      </w:r>
      <w:r w:rsidR="00190330" w:rsidRPr="00633A1F">
        <w:rPr>
          <w:rFonts w:ascii="Times New Roman" w:hAnsi="Times New Roman" w:cs="Times New Roman"/>
          <w:sz w:val="26"/>
          <w:szCs w:val="26"/>
        </w:rPr>
        <w:t xml:space="preserve"> </w:t>
      </w:r>
      <w:r w:rsidR="00E91CE1" w:rsidRPr="00633A1F">
        <w:rPr>
          <w:rFonts w:ascii="Times New Roman" w:hAnsi="Times New Roman" w:cs="Times New Roman"/>
          <w:sz w:val="26"/>
          <w:szCs w:val="26"/>
        </w:rPr>
        <w:t xml:space="preserve">осуществляют </w:t>
      </w:r>
      <w:r w:rsidR="00A15802" w:rsidRPr="00633A1F">
        <w:rPr>
          <w:rFonts w:ascii="Times New Roman" w:hAnsi="Times New Roman" w:cs="Times New Roman"/>
          <w:sz w:val="26"/>
          <w:szCs w:val="26"/>
        </w:rPr>
        <w:t>у</w:t>
      </w:r>
      <w:r w:rsidR="00E91CE1" w:rsidRPr="00633A1F">
        <w:rPr>
          <w:rFonts w:ascii="Times New Roman" w:hAnsi="Times New Roman" w:cs="Times New Roman"/>
          <w:sz w:val="26"/>
          <w:szCs w:val="26"/>
        </w:rPr>
        <w:t xml:space="preserve">полномоченный орган, а также </w:t>
      </w:r>
      <w:r w:rsidR="00A15802" w:rsidRPr="00633A1F">
        <w:rPr>
          <w:rFonts w:ascii="Times New Roman" w:hAnsi="Times New Roman" w:cs="Times New Roman"/>
          <w:sz w:val="26"/>
          <w:szCs w:val="26"/>
        </w:rPr>
        <w:t>о</w:t>
      </w:r>
      <w:r w:rsidR="00E91CE1" w:rsidRPr="00633A1F">
        <w:rPr>
          <w:rFonts w:ascii="Times New Roman" w:hAnsi="Times New Roman" w:cs="Times New Roman"/>
          <w:sz w:val="26"/>
          <w:szCs w:val="26"/>
        </w:rPr>
        <w:t xml:space="preserve">рганы муниципального финансового контроля, в том числе путем проведения обязательных проверок соблюдения условий, целей и порядка предоставления субсидии </w:t>
      </w:r>
      <w:r w:rsidR="00A15802" w:rsidRPr="00633A1F">
        <w:rPr>
          <w:rFonts w:ascii="Times New Roman" w:hAnsi="Times New Roman" w:cs="Times New Roman"/>
          <w:sz w:val="26"/>
          <w:szCs w:val="26"/>
        </w:rPr>
        <w:t>п</w:t>
      </w:r>
      <w:r w:rsidR="00E91CE1" w:rsidRPr="00633A1F">
        <w:rPr>
          <w:rFonts w:ascii="Times New Roman" w:hAnsi="Times New Roman" w:cs="Times New Roman"/>
          <w:sz w:val="26"/>
          <w:szCs w:val="26"/>
        </w:rPr>
        <w:t>олучателю субсидии.</w:t>
      </w:r>
    </w:p>
    <w:p w:rsidR="00E83492" w:rsidRDefault="00E83492" w:rsidP="00E76A65">
      <w:pPr>
        <w:pStyle w:val="ConsPlusNormal"/>
        <w:tabs>
          <w:tab w:val="left" w:pos="851"/>
        </w:tabs>
        <w:ind w:firstLine="709"/>
        <w:jc w:val="both"/>
        <w:rPr>
          <w:rFonts w:ascii="Times New Roman" w:hAnsi="Times New Roman" w:cs="Times New Roman"/>
          <w:sz w:val="26"/>
          <w:szCs w:val="26"/>
        </w:rPr>
      </w:pPr>
      <w:r w:rsidRPr="00E83492">
        <w:rPr>
          <w:rFonts w:ascii="Times New Roman" w:hAnsi="Times New Roman" w:cs="Times New Roman"/>
          <w:sz w:val="26"/>
          <w:szCs w:val="26"/>
        </w:rPr>
        <w:t>Уполномоченный орган осуществляет проверку соблюдения условий, целей и порядка предоставления субсидии и достижения</w:t>
      </w:r>
      <w:r w:rsidR="00E76A65">
        <w:rPr>
          <w:rFonts w:ascii="Times New Roman" w:hAnsi="Times New Roman" w:cs="Times New Roman"/>
          <w:sz w:val="26"/>
          <w:szCs w:val="26"/>
        </w:rPr>
        <w:t xml:space="preserve"> значений</w:t>
      </w:r>
      <w:r w:rsidRPr="00E83492">
        <w:rPr>
          <w:rFonts w:ascii="Times New Roman" w:hAnsi="Times New Roman" w:cs="Times New Roman"/>
          <w:sz w:val="26"/>
          <w:szCs w:val="26"/>
        </w:rPr>
        <w:t xml:space="preserve"> </w:t>
      </w:r>
      <w:r w:rsidR="00E76A65" w:rsidRPr="00A149D5">
        <w:rPr>
          <w:rFonts w:ascii="Times New Roman" w:hAnsi="Times New Roman" w:cs="Times New Roman"/>
          <w:sz w:val="26"/>
          <w:szCs w:val="26"/>
        </w:rPr>
        <w:t>показателя результативности</w:t>
      </w:r>
      <w:r w:rsidRPr="00E83492">
        <w:rPr>
          <w:rFonts w:ascii="Times New Roman" w:hAnsi="Times New Roman" w:cs="Times New Roman"/>
          <w:sz w:val="26"/>
          <w:szCs w:val="26"/>
        </w:rPr>
        <w:t xml:space="preserve">, установленных </w:t>
      </w:r>
      <w:hyperlink w:anchor="P82" w:history="1">
        <w:r w:rsidRPr="00E83492">
          <w:rPr>
            <w:rFonts w:ascii="Times New Roman" w:hAnsi="Times New Roman" w:cs="Times New Roman"/>
            <w:sz w:val="26"/>
            <w:szCs w:val="26"/>
          </w:rPr>
          <w:t>пункт</w:t>
        </w:r>
        <w:r w:rsidR="00E76A65">
          <w:rPr>
            <w:rFonts w:ascii="Times New Roman" w:hAnsi="Times New Roman" w:cs="Times New Roman"/>
            <w:sz w:val="26"/>
            <w:szCs w:val="26"/>
          </w:rPr>
          <w:t>а</w:t>
        </w:r>
        <w:r w:rsidRPr="00E83492">
          <w:rPr>
            <w:rFonts w:ascii="Times New Roman" w:hAnsi="Times New Roman" w:cs="Times New Roman"/>
            <w:sz w:val="26"/>
            <w:szCs w:val="26"/>
          </w:rPr>
          <w:t>м</w:t>
        </w:r>
        <w:r w:rsidR="00E76A65">
          <w:rPr>
            <w:rFonts w:ascii="Times New Roman" w:hAnsi="Times New Roman" w:cs="Times New Roman"/>
            <w:sz w:val="26"/>
            <w:szCs w:val="26"/>
          </w:rPr>
          <w:t>и</w:t>
        </w:r>
        <w:r w:rsidRPr="00E83492">
          <w:rPr>
            <w:rFonts w:ascii="Times New Roman" w:hAnsi="Times New Roman" w:cs="Times New Roman"/>
            <w:sz w:val="26"/>
            <w:szCs w:val="26"/>
          </w:rPr>
          <w:t xml:space="preserve"> </w:t>
        </w:r>
      </w:hyperlink>
      <w:r w:rsidRPr="00E83492">
        <w:rPr>
          <w:rFonts w:ascii="Times New Roman" w:hAnsi="Times New Roman" w:cs="Times New Roman"/>
          <w:sz w:val="26"/>
          <w:szCs w:val="26"/>
        </w:rPr>
        <w:t>2.11</w:t>
      </w:r>
      <w:r w:rsidR="00E76A65">
        <w:rPr>
          <w:rFonts w:ascii="Times New Roman" w:hAnsi="Times New Roman" w:cs="Times New Roman"/>
          <w:sz w:val="26"/>
          <w:szCs w:val="26"/>
        </w:rPr>
        <w:t>, 2.12</w:t>
      </w:r>
      <w:r w:rsidRPr="00E83492">
        <w:rPr>
          <w:rFonts w:ascii="Times New Roman" w:hAnsi="Times New Roman" w:cs="Times New Roman"/>
          <w:sz w:val="26"/>
          <w:szCs w:val="26"/>
        </w:rPr>
        <w:t xml:space="preserve"> настоящего Порядка, путем документальной проверки отчетов, предусмотренных </w:t>
      </w:r>
      <w:hyperlink w:anchor="P98" w:history="1">
        <w:r w:rsidRPr="00E83492">
          <w:rPr>
            <w:rFonts w:ascii="Times New Roman" w:hAnsi="Times New Roman" w:cs="Times New Roman"/>
            <w:sz w:val="26"/>
            <w:szCs w:val="26"/>
          </w:rPr>
          <w:t xml:space="preserve">пунктом </w:t>
        </w:r>
        <w:r w:rsidR="00E5142A">
          <w:rPr>
            <w:rFonts w:ascii="Times New Roman" w:hAnsi="Times New Roman" w:cs="Times New Roman"/>
            <w:sz w:val="26"/>
            <w:szCs w:val="26"/>
          </w:rPr>
          <w:t>2</w:t>
        </w:r>
        <w:r w:rsidRPr="00E83492">
          <w:rPr>
            <w:rFonts w:ascii="Times New Roman" w:hAnsi="Times New Roman" w:cs="Times New Roman"/>
            <w:sz w:val="26"/>
            <w:szCs w:val="26"/>
          </w:rPr>
          <w:t>.</w:t>
        </w:r>
      </w:hyperlink>
      <w:r w:rsidR="00E5142A">
        <w:rPr>
          <w:rFonts w:ascii="Times New Roman" w:hAnsi="Times New Roman" w:cs="Times New Roman"/>
          <w:sz w:val="26"/>
          <w:szCs w:val="26"/>
        </w:rPr>
        <w:t>9</w:t>
      </w:r>
      <w:r w:rsidRPr="00E83492">
        <w:rPr>
          <w:rFonts w:ascii="Times New Roman" w:hAnsi="Times New Roman" w:cs="Times New Roman"/>
          <w:sz w:val="26"/>
          <w:szCs w:val="26"/>
        </w:rPr>
        <w:t xml:space="preserve"> настоящего Порядка.</w:t>
      </w:r>
    </w:p>
    <w:p w:rsidR="00A149D5" w:rsidRDefault="00A149D5" w:rsidP="00E76A65">
      <w:pPr>
        <w:pStyle w:val="ConsPlusNormal"/>
        <w:tabs>
          <w:tab w:val="left" w:pos="851"/>
          <w:tab w:val="left" w:pos="1418"/>
          <w:tab w:val="left" w:pos="1560"/>
        </w:tabs>
        <w:ind w:firstLine="709"/>
        <w:jc w:val="both"/>
        <w:rPr>
          <w:rFonts w:ascii="Times New Roman" w:hAnsi="Times New Roman" w:cs="Times New Roman"/>
          <w:sz w:val="26"/>
          <w:szCs w:val="26"/>
        </w:rPr>
      </w:pPr>
      <w:r w:rsidRPr="00A149D5">
        <w:rPr>
          <w:rFonts w:ascii="Times New Roman" w:hAnsi="Times New Roman" w:cs="Times New Roman"/>
          <w:sz w:val="26"/>
          <w:szCs w:val="26"/>
        </w:rPr>
        <w:t>4.2.</w:t>
      </w:r>
      <w:r w:rsidRPr="00A149D5">
        <w:t xml:space="preserve"> </w:t>
      </w:r>
      <w:r w:rsidRPr="00A149D5">
        <w:rPr>
          <w:rFonts w:ascii="Times New Roman" w:hAnsi="Times New Roman" w:cs="Times New Roman"/>
          <w:sz w:val="26"/>
          <w:szCs w:val="26"/>
        </w:rPr>
        <w:t>В случае недостижения планируем</w:t>
      </w:r>
      <w:r w:rsidR="00E76A65">
        <w:rPr>
          <w:rFonts w:ascii="Times New Roman" w:hAnsi="Times New Roman" w:cs="Times New Roman"/>
          <w:sz w:val="26"/>
          <w:szCs w:val="26"/>
        </w:rPr>
        <w:t>ых</w:t>
      </w:r>
      <w:r w:rsidRPr="00A149D5">
        <w:rPr>
          <w:rFonts w:ascii="Times New Roman" w:hAnsi="Times New Roman" w:cs="Times New Roman"/>
          <w:sz w:val="26"/>
          <w:szCs w:val="26"/>
        </w:rPr>
        <w:t xml:space="preserve"> значени</w:t>
      </w:r>
      <w:r w:rsidR="00E76A65">
        <w:rPr>
          <w:rFonts w:ascii="Times New Roman" w:hAnsi="Times New Roman" w:cs="Times New Roman"/>
          <w:sz w:val="26"/>
          <w:szCs w:val="26"/>
        </w:rPr>
        <w:t>й</w:t>
      </w:r>
      <w:r w:rsidRPr="00A149D5">
        <w:rPr>
          <w:rFonts w:ascii="Times New Roman" w:hAnsi="Times New Roman" w:cs="Times New Roman"/>
          <w:sz w:val="26"/>
          <w:szCs w:val="26"/>
        </w:rPr>
        <w:t xml:space="preserve"> показателя результативности предоставления субсидии</w:t>
      </w:r>
      <w:r w:rsidR="00FC0DDD">
        <w:rPr>
          <w:rFonts w:ascii="Times New Roman" w:hAnsi="Times New Roman" w:cs="Times New Roman"/>
          <w:sz w:val="26"/>
          <w:szCs w:val="26"/>
        </w:rPr>
        <w:t>,</w:t>
      </w:r>
      <w:r>
        <w:rPr>
          <w:rFonts w:ascii="Times New Roman" w:hAnsi="Times New Roman" w:cs="Times New Roman"/>
          <w:sz w:val="26"/>
          <w:szCs w:val="26"/>
        </w:rPr>
        <w:t xml:space="preserve"> </w:t>
      </w:r>
      <w:r w:rsidR="00E76A65" w:rsidRPr="00E83492">
        <w:rPr>
          <w:rFonts w:ascii="Times New Roman" w:hAnsi="Times New Roman" w:cs="Times New Roman"/>
          <w:sz w:val="26"/>
          <w:szCs w:val="26"/>
        </w:rPr>
        <w:t xml:space="preserve">установленных </w:t>
      </w:r>
      <w:hyperlink w:anchor="P82" w:history="1">
        <w:r w:rsidR="00E76A65" w:rsidRPr="00E83492">
          <w:rPr>
            <w:rFonts w:ascii="Times New Roman" w:hAnsi="Times New Roman" w:cs="Times New Roman"/>
            <w:sz w:val="26"/>
            <w:szCs w:val="26"/>
          </w:rPr>
          <w:t>пункт</w:t>
        </w:r>
        <w:r w:rsidR="00E76A65">
          <w:rPr>
            <w:rFonts w:ascii="Times New Roman" w:hAnsi="Times New Roman" w:cs="Times New Roman"/>
            <w:sz w:val="26"/>
            <w:szCs w:val="26"/>
          </w:rPr>
          <w:t>а</w:t>
        </w:r>
        <w:r w:rsidR="00E76A65" w:rsidRPr="00E83492">
          <w:rPr>
            <w:rFonts w:ascii="Times New Roman" w:hAnsi="Times New Roman" w:cs="Times New Roman"/>
            <w:sz w:val="26"/>
            <w:szCs w:val="26"/>
          </w:rPr>
          <w:t>м</w:t>
        </w:r>
        <w:r w:rsidR="00E76A65">
          <w:rPr>
            <w:rFonts w:ascii="Times New Roman" w:hAnsi="Times New Roman" w:cs="Times New Roman"/>
            <w:sz w:val="26"/>
            <w:szCs w:val="26"/>
          </w:rPr>
          <w:t>и</w:t>
        </w:r>
        <w:r w:rsidR="00E76A65" w:rsidRPr="00E83492">
          <w:rPr>
            <w:rFonts w:ascii="Times New Roman" w:hAnsi="Times New Roman" w:cs="Times New Roman"/>
            <w:sz w:val="26"/>
            <w:szCs w:val="26"/>
          </w:rPr>
          <w:t xml:space="preserve"> </w:t>
        </w:r>
      </w:hyperlink>
      <w:r>
        <w:rPr>
          <w:rFonts w:ascii="Times New Roman" w:hAnsi="Times New Roman" w:cs="Times New Roman"/>
          <w:sz w:val="26"/>
          <w:szCs w:val="26"/>
        </w:rPr>
        <w:t>2.11, 2.12 настоящего Порядка,</w:t>
      </w:r>
      <w:r w:rsidRPr="00A149D5">
        <w:rPr>
          <w:rFonts w:ascii="Times New Roman" w:hAnsi="Times New Roman" w:cs="Times New Roman"/>
          <w:sz w:val="26"/>
          <w:szCs w:val="26"/>
        </w:rPr>
        <w:t xml:space="preserve"> полученные средства подлежат возврату в бюджет муниципального образования город Норильск в части, пропорциональной величине недостижения показателя результативности предоставления субсидии, установленного </w:t>
      </w:r>
      <w:r w:rsidR="00E76A65">
        <w:rPr>
          <w:rFonts w:ascii="Times New Roman" w:hAnsi="Times New Roman" w:cs="Times New Roman"/>
          <w:sz w:val="26"/>
          <w:szCs w:val="26"/>
        </w:rPr>
        <w:t>пунктом 2.12 настоящего Порядка</w:t>
      </w:r>
      <w:r w:rsidRPr="00A149D5">
        <w:rPr>
          <w:rFonts w:ascii="Times New Roman" w:hAnsi="Times New Roman" w:cs="Times New Roman"/>
          <w:sz w:val="26"/>
          <w:szCs w:val="26"/>
        </w:rPr>
        <w:t>.</w:t>
      </w:r>
    </w:p>
    <w:p w:rsidR="00D358AD" w:rsidRPr="00633A1F" w:rsidRDefault="00317417" w:rsidP="00E76A65">
      <w:pPr>
        <w:pStyle w:val="ConsPlusNormal"/>
        <w:tabs>
          <w:tab w:val="left" w:pos="851"/>
        </w:tabs>
        <w:ind w:firstLine="709"/>
        <w:jc w:val="both"/>
        <w:rPr>
          <w:rFonts w:ascii="Times New Roman" w:hAnsi="Times New Roman" w:cs="Times New Roman"/>
          <w:sz w:val="26"/>
          <w:szCs w:val="26"/>
        </w:rPr>
      </w:pPr>
      <w:bookmarkStart w:id="8" w:name="P125"/>
      <w:bookmarkEnd w:id="8"/>
      <w:r>
        <w:rPr>
          <w:rFonts w:ascii="Times New Roman" w:hAnsi="Times New Roman" w:cs="Times New Roman"/>
          <w:sz w:val="26"/>
          <w:szCs w:val="26"/>
        </w:rPr>
        <w:t>4</w:t>
      </w:r>
      <w:r w:rsidR="00937B91" w:rsidRPr="00633A1F">
        <w:rPr>
          <w:rFonts w:ascii="Times New Roman" w:hAnsi="Times New Roman" w:cs="Times New Roman"/>
          <w:sz w:val="26"/>
          <w:szCs w:val="26"/>
        </w:rPr>
        <w:t>.</w:t>
      </w:r>
      <w:r w:rsidR="00A149D5">
        <w:rPr>
          <w:rFonts w:ascii="Times New Roman" w:hAnsi="Times New Roman" w:cs="Times New Roman"/>
          <w:sz w:val="26"/>
          <w:szCs w:val="26"/>
        </w:rPr>
        <w:t>3</w:t>
      </w:r>
      <w:r w:rsidR="00937B91" w:rsidRPr="00633A1F">
        <w:rPr>
          <w:rFonts w:ascii="Times New Roman" w:hAnsi="Times New Roman" w:cs="Times New Roman"/>
          <w:sz w:val="26"/>
          <w:szCs w:val="26"/>
        </w:rPr>
        <w:t xml:space="preserve">. В случае установления </w:t>
      </w:r>
      <w:r w:rsidR="00A15802" w:rsidRPr="00633A1F">
        <w:rPr>
          <w:rFonts w:ascii="Times New Roman" w:hAnsi="Times New Roman" w:cs="Times New Roman"/>
          <w:sz w:val="26"/>
          <w:szCs w:val="26"/>
        </w:rPr>
        <w:t>у</w:t>
      </w:r>
      <w:r w:rsidR="00937B91" w:rsidRPr="00633A1F">
        <w:rPr>
          <w:rFonts w:ascii="Times New Roman" w:hAnsi="Times New Roman" w:cs="Times New Roman"/>
          <w:sz w:val="26"/>
          <w:szCs w:val="26"/>
        </w:rPr>
        <w:t xml:space="preserve">полномоченным органом или </w:t>
      </w:r>
      <w:r w:rsidR="00A15802" w:rsidRPr="00633A1F">
        <w:rPr>
          <w:rFonts w:ascii="Times New Roman" w:hAnsi="Times New Roman" w:cs="Times New Roman"/>
          <w:sz w:val="26"/>
          <w:szCs w:val="26"/>
        </w:rPr>
        <w:t>о</w:t>
      </w:r>
      <w:r w:rsidR="00937B91" w:rsidRPr="00633A1F">
        <w:rPr>
          <w:rFonts w:ascii="Times New Roman" w:hAnsi="Times New Roman" w:cs="Times New Roman"/>
          <w:sz w:val="26"/>
          <w:szCs w:val="26"/>
        </w:rPr>
        <w:t xml:space="preserve">рганом муниципального финансового контроля факта несоблюдения </w:t>
      </w:r>
      <w:r w:rsidR="00A15802" w:rsidRPr="00633A1F">
        <w:rPr>
          <w:rFonts w:ascii="Times New Roman" w:hAnsi="Times New Roman" w:cs="Times New Roman"/>
          <w:sz w:val="26"/>
          <w:szCs w:val="26"/>
        </w:rPr>
        <w:t>п</w:t>
      </w:r>
      <w:r w:rsidR="00937B91" w:rsidRPr="00633A1F">
        <w:rPr>
          <w:rFonts w:ascii="Times New Roman" w:hAnsi="Times New Roman" w:cs="Times New Roman"/>
          <w:sz w:val="26"/>
          <w:szCs w:val="26"/>
        </w:rPr>
        <w:t>олучателем субсидии условий, целей и порядка ее предоставления</w:t>
      </w:r>
      <w:r w:rsidR="00D358AD" w:rsidRPr="00633A1F">
        <w:rPr>
          <w:rFonts w:ascii="Times New Roman" w:hAnsi="Times New Roman" w:cs="Times New Roman"/>
          <w:sz w:val="26"/>
          <w:szCs w:val="26"/>
        </w:rPr>
        <w:t>,</w:t>
      </w:r>
      <w:r w:rsidR="00937B91" w:rsidRPr="00633A1F">
        <w:rPr>
          <w:rFonts w:ascii="Times New Roman" w:hAnsi="Times New Roman" w:cs="Times New Roman"/>
          <w:sz w:val="26"/>
          <w:szCs w:val="26"/>
        </w:rPr>
        <w:t xml:space="preserve"> субсидия или ее часть подлежит возврату в бюджет муниципального образования город Норильск на основании требования уполномоченного органа или органа муниципального финансового контроля о </w:t>
      </w:r>
      <w:r w:rsidR="00937B91" w:rsidRPr="00633A1F">
        <w:rPr>
          <w:rFonts w:ascii="Times New Roman" w:hAnsi="Times New Roman" w:cs="Times New Roman"/>
          <w:sz w:val="26"/>
          <w:szCs w:val="26"/>
        </w:rPr>
        <w:lastRenderedPageBreak/>
        <w:t>возврате субсидии или ее части.</w:t>
      </w:r>
    </w:p>
    <w:p w:rsidR="00937B91" w:rsidRDefault="00937B91" w:rsidP="00E76A65">
      <w:pPr>
        <w:pStyle w:val="ConsPlusNormal"/>
        <w:tabs>
          <w:tab w:val="left" w:pos="851"/>
        </w:tabs>
        <w:ind w:firstLine="709"/>
        <w:jc w:val="both"/>
        <w:rPr>
          <w:rFonts w:ascii="Times New Roman" w:hAnsi="Times New Roman" w:cs="Times New Roman"/>
          <w:sz w:val="26"/>
          <w:szCs w:val="26"/>
        </w:rPr>
      </w:pPr>
      <w:r w:rsidRPr="00633A1F">
        <w:rPr>
          <w:rFonts w:ascii="Times New Roman" w:hAnsi="Times New Roman" w:cs="Times New Roman"/>
          <w:sz w:val="26"/>
          <w:szCs w:val="26"/>
        </w:rPr>
        <w:t xml:space="preserve">Уполномоченный орган в течение 10 рабочих дней с даты установления такого факта направляет в адрес </w:t>
      </w:r>
      <w:r w:rsidR="00A15802" w:rsidRPr="00633A1F">
        <w:rPr>
          <w:rFonts w:ascii="Times New Roman" w:hAnsi="Times New Roman" w:cs="Times New Roman"/>
          <w:sz w:val="26"/>
          <w:szCs w:val="26"/>
        </w:rPr>
        <w:t>п</w:t>
      </w:r>
      <w:r w:rsidRPr="00633A1F">
        <w:rPr>
          <w:rFonts w:ascii="Times New Roman" w:hAnsi="Times New Roman" w:cs="Times New Roman"/>
          <w:sz w:val="26"/>
          <w:szCs w:val="26"/>
        </w:rPr>
        <w:t>олучателя субсидии требование о возврате денежных средств.</w:t>
      </w:r>
    </w:p>
    <w:p w:rsidR="00937B91" w:rsidRPr="00633A1F" w:rsidRDefault="00937B91" w:rsidP="00E76A65">
      <w:pPr>
        <w:pStyle w:val="ConsPlusNormal"/>
        <w:tabs>
          <w:tab w:val="left" w:pos="851"/>
        </w:tabs>
        <w:ind w:firstLine="709"/>
        <w:jc w:val="both"/>
        <w:rPr>
          <w:rFonts w:ascii="Times New Roman" w:hAnsi="Times New Roman" w:cs="Times New Roman"/>
          <w:sz w:val="26"/>
          <w:szCs w:val="26"/>
        </w:rPr>
      </w:pPr>
      <w:r w:rsidRPr="00633A1F">
        <w:rPr>
          <w:rFonts w:ascii="Times New Roman" w:hAnsi="Times New Roman" w:cs="Times New Roman"/>
          <w:sz w:val="26"/>
          <w:szCs w:val="26"/>
        </w:rPr>
        <w:t>4.</w:t>
      </w:r>
      <w:r w:rsidR="00A149D5">
        <w:rPr>
          <w:rFonts w:ascii="Times New Roman" w:hAnsi="Times New Roman" w:cs="Times New Roman"/>
          <w:sz w:val="26"/>
          <w:szCs w:val="26"/>
        </w:rPr>
        <w:t>4</w:t>
      </w:r>
      <w:r w:rsidRPr="00633A1F">
        <w:rPr>
          <w:rFonts w:ascii="Times New Roman" w:hAnsi="Times New Roman" w:cs="Times New Roman"/>
          <w:sz w:val="26"/>
          <w:szCs w:val="26"/>
        </w:rPr>
        <w:t>. Получатель субсидии перечисляет денежные средства в бюджет муниципального образования город Норильск в течение 10 рабочих дней с даты получения требования о возврате денежных средств, но не позднее 25 декабря текущего финансового года.</w:t>
      </w:r>
    </w:p>
    <w:p w:rsidR="00D358AD" w:rsidRPr="00633A1F" w:rsidRDefault="00937B91" w:rsidP="00E76A65">
      <w:pPr>
        <w:tabs>
          <w:tab w:val="left" w:pos="851"/>
        </w:tabs>
        <w:spacing w:after="0" w:line="240" w:lineRule="auto"/>
        <w:ind w:firstLine="709"/>
        <w:jc w:val="both"/>
        <w:rPr>
          <w:rFonts w:ascii="Times New Roman" w:hAnsi="Times New Roman" w:cs="Times New Roman"/>
          <w:sz w:val="26"/>
          <w:szCs w:val="26"/>
        </w:rPr>
      </w:pPr>
      <w:bookmarkStart w:id="9" w:name="P127"/>
      <w:bookmarkEnd w:id="9"/>
      <w:r w:rsidRPr="00071D21">
        <w:rPr>
          <w:rFonts w:ascii="Times New Roman" w:hAnsi="Times New Roman" w:cs="Times New Roman"/>
          <w:sz w:val="26"/>
          <w:szCs w:val="26"/>
        </w:rPr>
        <w:t>4</w:t>
      </w:r>
      <w:r w:rsidRPr="00633A1F">
        <w:rPr>
          <w:rFonts w:ascii="Times New Roman" w:hAnsi="Times New Roman" w:cs="Times New Roman"/>
          <w:sz w:val="26"/>
          <w:szCs w:val="26"/>
        </w:rPr>
        <w:t>.</w:t>
      </w:r>
      <w:r w:rsidR="00A149D5">
        <w:rPr>
          <w:rFonts w:ascii="Times New Roman" w:hAnsi="Times New Roman" w:cs="Times New Roman"/>
          <w:sz w:val="26"/>
          <w:szCs w:val="26"/>
        </w:rPr>
        <w:t>5</w:t>
      </w:r>
      <w:r w:rsidRPr="00633A1F">
        <w:rPr>
          <w:rFonts w:ascii="Times New Roman" w:hAnsi="Times New Roman" w:cs="Times New Roman"/>
          <w:sz w:val="26"/>
          <w:szCs w:val="26"/>
        </w:rPr>
        <w:t>. В случае выявления</w:t>
      </w:r>
      <w:r w:rsidR="007535D8" w:rsidRPr="00633A1F">
        <w:rPr>
          <w:rFonts w:ascii="Times New Roman" w:hAnsi="Times New Roman" w:cs="Times New Roman"/>
          <w:sz w:val="26"/>
          <w:szCs w:val="26"/>
        </w:rPr>
        <w:t>,</w:t>
      </w:r>
      <w:r w:rsidRPr="00633A1F">
        <w:rPr>
          <w:rFonts w:ascii="Times New Roman" w:hAnsi="Times New Roman" w:cs="Times New Roman"/>
          <w:sz w:val="26"/>
          <w:szCs w:val="26"/>
        </w:rPr>
        <w:t xml:space="preserve"> указанных в </w:t>
      </w:r>
      <w:hyperlink w:anchor="P125" w:history="1">
        <w:r w:rsidRPr="00633A1F">
          <w:rPr>
            <w:rFonts w:ascii="Times New Roman" w:hAnsi="Times New Roman" w:cs="Times New Roman"/>
            <w:sz w:val="26"/>
            <w:szCs w:val="26"/>
          </w:rPr>
          <w:t>пункте 4.</w:t>
        </w:r>
      </w:hyperlink>
      <w:r w:rsidR="00E76A65">
        <w:rPr>
          <w:rFonts w:ascii="Times New Roman" w:hAnsi="Times New Roman" w:cs="Times New Roman"/>
          <w:sz w:val="26"/>
          <w:szCs w:val="26"/>
        </w:rPr>
        <w:t>3</w:t>
      </w:r>
      <w:r w:rsidRPr="00633A1F">
        <w:rPr>
          <w:rFonts w:ascii="Times New Roman" w:hAnsi="Times New Roman" w:cs="Times New Roman"/>
          <w:sz w:val="26"/>
          <w:szCs w:val="26"/>
        </w:rPr>
        <w:t xml:space="preserve"> настоящего Порядка фактов после окончания финансового года, в котором были перечислены средства субсидии, </w:t>
      </w:r>
      <w:r w:rsidR="00A15802" w:rsidRPr="00633A1F">
        <w:rPr>
          <w:rFonts w:ascii="Times New Roman" w:hAnsi="Times New Roman" w:cs="Times New Roman"/>
          <w:sz w:val="26"/>
          <w:szCs w:val="26"/>
        </w:rPr>
        <w:t>п</w:t>
      </w:r>
      <w:r w:rsidRPr="00633A1F">
        <w:rPr>
          <w:rFonts w:ascii="Times New Roman" w:hAnsi="Times New Roman" w:cs="Times New Roman"/>
          <w:sz w:val="26"/>
          <w:szCs w:val="26"/>
        </w:rPr>
        <w:t>олучатель субсидии обязан возвратить в бюджет муниципального образовани</w:t>
      </w:r>
      <w:r w:rsidR="00D358AD" w:rsidRPr="00633A1F">
        <w:rPr>
          <w:rFonts w:ascii="Times New Roman" w:hAnsi="Times New Roman" w:cs="Times New Roman"/>
          <w:sz w:val="26"/>
          <w:szCs w:val="26"/>
        </w:rPr>
        <w:t xml:space="preserve">я город Норильск </w:t>
      </w:r>
      <w:r w:rsidRPr="00633A1F">
        <w:rPr>
          <w:rFonts w:ascii="Times New Roman" w:hAnsi="Times New Roman" w:cs="Times New Roman"/>
          <w:sz w:val="26"/>
          <w:szCs w:val="26"/>
        </w:rPr>
        <w:t xml:space="preserve">в случае нарушения условий, установленных при ее предоставлении, - всю сумму </w:t>
      </w:r>
      <w:r w:rsidR="00D358AD" w:rsidRPr="00633A1F">
        <w:rPr>
          <w:rFonts w:ascii="Times New Roman" w:hAnsi="Times New Roman" w:cs="Times New Roman"/>
          <w:sz w:val="26"/>
          <w:szCs w:val="26"/>
        </w:rPr>
        <w:t xml:space="preserve">субсидия или ее часть, </w:t>
      </w:r>
      <w:r w:rsidRPr="00633A1F">
        <w:rPr>
          <w:rFonts w:ascii="Times New Roman" w:hAnsi="Times New Roman" w:cs="Times New Roman"/>
          <w:sz w:val="26"/>
          <w:szCs w:val="26"/>
        </w:rPr>
        <w:t>не позднее одного месяца с даты получения требования о возврате денежных средств.</w:t>
      </w:r>
    </w:p>
    <w:p w:rsidR="00937B91" w:rsidRPr="00633A1F" w:rsidRDefault="00937B91" w:rsidP="00E76A65">
      <w:pPr>
        <w:tabs>
          <w:tab w:val="left" w:pos="851"/>
        </w:tabs>
        <w:spacing w:after="0" w:line="240" w:lineRule="auto"/>
        <w:ind w:firstLine="709"/>
        <w:jc w:val="both"/>
        <w:rPr>
          <w:rFonts w:ascii="Times New Roman" w:hAnsi="Times New Roman" w:cs="Times New Roman"/>
          <w:sz w:val="26"/>
          <w:szCs w:val="26"/>
        </w:rPr>
      </w:pPr>
      <w:r w:rsidRPr="00633A1F">
        <w:rPr>
          <w:rFonts w:ascii="Times New Roman" w:hAnsi="Times New Roman" w:cs="Times New Roman"/>
          <w:sz w:val="26"/>
          <w:szCs w:val="26"/>
        </w:rPr>
        <w:t>4.</w:t>
      </w:r>
      <w:r w:rsidR="00A149D5">
        <w:rPr>
          <w:rFonts w:ascii="Times New Roman" w:hAnsi="Times New Roman" w:cs="Times New Roman"/>
          <w:sz w:val="26"/>
          <w:szCs w:val="26"/>
        </w:rPr>
        <w:t>6</w:t>
      </w:r>
      <w:r w:rsidRPr="00633A1F">
        <w:rPr>
          <w:rFonts w:ascii="Times New Roman" w:hAnsi="Times New Roman" w:cs="Times New Roman"/>
          <w:sz w:val="26"/>
          <w:szCs w:val="26"/>
        </w:rPr>
        <w:t xml:space="preserve">. В случае если </w:t>
      </w:r>
      <w:r w:rsidR="00A15802" w:rsidRPr="00633A1F">
        <w:rPr>
          <w:rFonts w:ascii="Times New Roman" w:hAnsi="Times New Roman" w:cs="Times New Roman"/>
          <w:sz w:val="26"/>
          <w:szCs w:val="26"/>
        </w:rPr>
        <w:t>п</w:t>
      </w:r>
      <w:r w:rsidRPr="00633A1F">
        <w:rPr>
          <w:rFonts w:ascii="Times New Roman" w:hAnsi="Times New Roman" w:cs="Times New Roman"/>
          <w:sz w:val="26"/>
          <w:szCs w:val="26"/>
        </w:rPr>
        <w:t xml:space="preserve">олучатель субсидии не исполнил установленные </w:t>
      </w:r>
      <w:hyperlink w:anchor="P125" w:history="1">
        <w:r w:rsidRPr="00633A1F">
          <w:rPr>
            <w:rFonts w:ascii="Times New Roman" w:hAnsi="Times New Roman" w:cs="Times New Roman"/>
            <w:sz w:val="26"/>
            <w:szCs w:val="26"/>
          </w:rPr>
          <w:t>пунктами 4.3</w:t>
        </w:r>
      </w:hyperlink>
      <w:r w:rsidRPr="00633A1F">
        <w:rPr>
          <w:rFonts w:ascii="Times New Roman" w:hAnsi="Times New Roman" w:cs="Times New Roman"/>
          <w:sz w:val="26"/>
          <w:szCs w:val="26"/>
        </w:rPr>
        <w:t xml:space="preserve">, </w:t>
      </w:r>
      <w:hyperlink w:anchor="P127" w:history="1">
        <w:r w:rsidRPr="00633A1F">
          <w:rPr>
            <w:rFonts w:ascii="Times New Roman" w:hAnsi="Times New Roman" w:cs="Times New Roman"/>
            <w:sz w:val="26"/>
            <w:szCs w:val="26"/>
          </w:rPr>
          <w:t>4.4</w:t>
        </w:r>
      </w:hyperlink>
      <w:r w:rsidRPr="00633A1F">
        <w:rPr>
          <w:rFonts w:ascii="Times New Roman" w:hAnsi="Times New Roman" w:cs="Times New Roman"/>
          <w:sz w:val="26"/>
          <w:szCs w:val="26"/>
        </w:rPr>
        <w:t xml:space="preserve"> настоящего Порядка требования, </w:t>
      </w:r>
      <w:r w:rsidR="00A15802" w:rsidRPr="00633A1F">
        <w:rPr>
          <w:rFonts w:ascii="Times New Roman" w:hAnsi="Times New Roman" w:cs="Times New Roman"/>
          <w:sz w:val="26"/>
          <w:szCs w:val="26"/>
        </w:rPr>
        <w:t>у</w:t>
      </w:r>
      <w:r w:rsidRPr="00633A1F">
        <w:rPr>
          <w:rFonts w:ascii="Times New Roman" w:hAnsi="Times New Roman" w:cs="Times New Roman"/>
          <w:sz w:val="26"/>
          <w:szCs w:val="26"/>
        </w:rPr>
        <w:t>полномоченный орган взыскивает с получателя субсидии денежные средства в судебном порядке в соответствии с законодательством Российской Федерации.</w:t>
      </w:r>
    </w:p>
    <w:p w:rsidR="008C6525" w:rsidRPr="00633A1F" w:rsidRDefault="008C6525" w:rsidP="00E76A65">
      <w:pPr>
        <w:pStyle w:val="ConsPlusNormal"/>
        <w:ind w:firstLine="709"/>
        <w:jc w:val="both"/>
        <w:rPr>
          <w:rFonts w:ascii="Times New Roman" w:hAnsi="Times New Roman" w:cs="Times New Roman"/>
          <w:sz w:val="26"/>
          <w:szCs w:val="26"/>
        </w:rPr>
      </w:pPr>
      <w:r w:rsidRPr="00633A1F">
        <w:rPr>
          <w:rFonts w:ascii="Times New Roman" w:hAnsi="Times New Roman" w:cs="Times New Roman"/>
          <w:sz w:val="26"/>
          <w:szCs w:val="26"/>
        </w:rPr>
        <w:t>4.</w:t>
      </w:r>
      <w:r w:rsidR="00A149D5">
        <w:rPr>
          <w:rFonts w:ascii="Times New Roman" w:hAnsi="Times New Roman" w:cs="Times New Roman"/>
          <w:sz w:val="26"/>
          <w:szCs w:val="26"/>
        </w:rPr>
        <w:t>7</w:t>
      </w:r>
      <w:r w:rsidRPr="00633A1F">
        <w:rPr>
          <w:rFonts w:ascii="Times New Roman" w:hAnsi="Times New Roman" w:cs="Times New Roman"/>
          <w:sz w:val="26"/>
          <w:szCs w:val="26"/>
        </w:rPr>
        <w:t>. Днем возврата считается день перечисления денежных средств на расчетный счет уполномоченного органа, а в случае окончания финансового года, в котором была предоставлена субсидия, - в бюджет муниципального образования город Норильск.</w:t>
      </w:r>
    </w:p>
    <w:p w:rsidR="00D358AD" w:rsidRPr="00633A1F" w:rsidRDefault="00D358AD" w:rsidP="00E76A65">
      <w:pPr>
        <w:pStyle w:val="ConsPlusNormal"/>
        <w:tabs>
          <w:tab w:val="left" w:pos="1276"/>
        </w:tabs>
        <w:ind w:firstLine="709"/>
        <w:jc w:val="both"/>
        <w:rPr>
          <w:rFonts w:ascii="Times New Roman" w:hAnsi="Times New Roman" w:cs="Times New Roman"/>
          <w:sz w:val="26"/>
          <w:szCs w:val="26"/>
        </w:rPr>
      </w:pPr>
      <w:r w:rsidRPr="00633A1F">
        <w:rPr>
          <w:rFonts w:ascii="Times New Roman" w:hAnsi="Times New Roman" w:cs="Times New Roman"/>
          <w:sz w:val="26"/>
          <w:szCs w:val="26"/>
        </w:rPr>
        <w:t>4.</w:t>
      </w:r>
      <w:r w:rsidR="00A149D5">
        <w:rPr>
          <w:rFonts w:ascii="Times New Roman" w:hAnsi="Times New Roman" w:cs="Times New Roman"/>
          <w:sz w:val="26"/>
          <w:szCs w:val="26"/>
        </w:rPr>
        <w:t>8</w:t>
      </w:r>
      <w:r w:rsidRPr="00633A1F">
        <w:rPr>
          <w:rFonts w:ascii="Times New Roman" w:hAnsi="Times New Roman" w:cs="Times New Roman"/>
          <w:sz w:val="26"/>
          <w:szCs w:val="26"/>
        </w:rPr>
        <w:t xml:space="preserve">. Получатель субсидии несет ответственность в соответствии с действующим законодательством за представление в уполномоченный орган </w:t>
      </w:r>
      <w:r w:rsidR="00941FAE" w:rsidRPr="00633A1F">
        <w:rPr>
          <w:rFonts w:ascii="Times New Roman" w:hAnsi="Times New Roman" w:cs="Times New Roman"/>
          <w:sz w:val="26"/>
          <w:szCs w:val="26"/>
        </w:rPr>
        <w:t>не</w:t>
      </w:r>
      <w:r w:rsidRPr="00633A1F">
        <w:rPr>
          <w:rFonts w:ascii="Times New Roman" w:hAnsi="Times New Roman" w:cs="Times New Roman"/>
          <w:sz w:val="26"/>
          <w:szCs w:val="26"/>
        </w:rPr>
        <w:t>достоверных сведений и несвоевременный возврат (невозврат) предоставленной субсидии.</w:t>
      </w:r>
    </w:p>
    <w:p w:rsidR="00E83492" w:rsidRPr="00FA03C3" w:rsidRDefault="00937B91" w:rsidP="00F416AB">
      <w:pPr>
        <w:pStyle w:val="ConsPlusNormal"/>
        <w:ind w:firstLine="709"/>
        <w:jc w:val="both"/>
        <w:rPr>
          <w:rFonts w:ascii="Times New Roman" w:hAnsi="Times New Roman" w:cs="Times New Roman"/>
          <w:sz w:val="26"/>
          <w:szCs w:val="26"/>
        </w:rPr>
      </w:pPr>
      <w:r w:rsidRPr="00633A1F">
        <w:rPr>
          <w:rFonts w:ascii="Times New Roman" w:hAnsi="Times New Roman" w:cs="Times New Roman"/>
          <w:sz w:val="26"/>
          <w:szCs w:val="26"/>
        </w:rPr>
        <w:t>4.</w:t>
      </w:r>
      <w:r w:rsidR="00A149D5">
        <w:rPr>
          <w:rFonts w:ascii="Times New Roman" w:hAnsi="Times New Roman" w:cs="Times New Roman"/>
          <w:sz w:val="26"/>
          <w:szCs w:val="26"/>
        </w:rPr>
        <w:t>9</w:t>
      </w:r>
      <w:r w:rsidRPr="00633A1F">
        <w:rPr>
          <w:rFonts w:ascii="Times New Roman" w:hAnsi="Times New Roman" w:cs="Times New Roman"/>
          <w:sz w:val="26"/>
          <w:szCs w:val="26"/>
        </w:rPr>
        <w:t xml:space="preserve">. </w:t>
      </w:r>
      <w:r w:rsidR="00283E41" w:rsidRPr="00633A1F">
        <w:rPr>
          <w:rFonts w:ascii="Times New Roman" w:hAnsi="Times New Roman" w:cs="Times New Roman"/>
          <w:sz w:val="26"/>
          <w:szCs w:val="26"/>
        </w:rPr>
        <w:t xml:space="preserve">В случае выявления фактов </w:t>
      </w:r>
      <w:r w:rsidR="00CA073F" w:rsidRPr="00633A1F">
        <w:rPr>
          <w:rFonts w:ascii="Times New Roman" w:hAnsi="Times New Roman" w:cs="Times New Roman"/>
          <w:sz w:val="26"/>
          <w:szCs w:val="26"/>
        </w:rPr>
        <w:t>несоблюдения получателем субсидии условий, целей и порядка ее предоставления</w:t>
      </w:r>
      <w:r w:rsidR="00283E41" w:rsidRPr="00633A1F">
        <w:rPr>
          <w:rFonts w:ascii="Times New Roman" w:hAnsi="Times New Roman" w:cs="Times New Roman"/>
          <w:sz w:val="26"/>
          <w:szCs w:val="26"/>
        </w:rPr>
        <w:t xml:space="preserve">, полученных в виде субсидии, </w:t>
      </w:r>
      <w:r w:rsidR="00A15802" w:rsidRPr="00633A1F">
        <w:rPr>
          <w:rFonts w:ascii="Times New Roman" w:hAnsi="Times New Roman" w:cs="Times New Roman"/>
          <w:sz w:val="26"/>
          <w:szCs w:val="26"/>
        </w:rPr>
        <w:t>п</w:t>
      </w:r>
      <w:r w:rsidR="00283E41" w:rsidRPr="00633A1F">
        <w:rPr>
          <w:rFonts w:ascii="Times New Roman" w:hAnsi="Times New Roman" w:cs="Times New Roman"/>
          <w:sz w:val="26"/>
          <w:szCs w:val="26"/>
        </w:rPr>
        <w:t xml:space="preserve">олучатель субсидии обязан в сроки, установленные </w:t>
      </w:r>
      <w:r w:rsidR="00A15802" w:rsidRPr="00633A1F">
        <w:rPr>
          <w:rFonts w:ascii="Times New Roman" w:hAnsi="Times New Roman" w:cs="Times New Roman"/>
          <w:sz w:val="26"/>
          <w:szCs w:val="26"/>
        </w:rPr>
        <w:t>у</w:t>
      </w:r>
      <w:r w:rsidR="00283E41" w:rsidRPr="00633A1F">
        <w:rPr>
          <w:rFonts w:ascii="Times New Roman" w:hAnsi="Times New Roman" w:cs="Times New Roman"/>
          <w:sz w:val="26"/>
          <w:szCs w:val="26"/>
        </w:rPr>
        <w:t xml:space="preserve">полномоченным органом, уплатить проценты за пользование денежными средствами за весь период неосновательного пользования средствами субсидии, начиная </w:t>
      </w:r>
      <w:r w:rsidR="00585F85" w:rsidRPr="00633A1F">
        <w:rPr>
          <w:rFonts w:ascii="Times New Roman" w:hAnsi="Times New Roman" w:cs="Times New Roman"/>
          <w:sz w:val="26"/>
          <w:szCs w:val="26"/>
        </w:rPr>
        <w:t>с</w:t>
      </w:r>
      <w:r w:rsidR="00283E41" w:rsidRPr="00633A1F">
        <w:rPr>
          <w:rFonts w:ascii="Times New Roman" w:hAnsi="Times New Roman" w:cs="Times New Roman"/>
          <w:sz w:val="26"/>
          <w:szCs w:val="26"/>
        </w:rPr>
        <w:t xml:space="preserve"> </w:t>
      </w:r>
      <w:r w:rsidR="00585F85" w:rsidRPr="00633A1F">
        <w:rPr>
          <w:rFonts w:ascii="Times New Roman" w:hAnsi="Times New Roman" w:cs="Times New Roman"/>
          <w:sz w:val="26"/>
          <w:szCs w:val="26"/>
        </w:rPr>
        <w:t>даты</w:t>
      </w:r>
      <w:r w:rsidR="00283E41" w:rsidRPr="00633A1F">
        <w:rPr>
          <w:rFonts w:ascii="Times New Roman" w:hAnsi="Times New Roman" w:cs="Times New Roman"/>
          <w:sz w:val="26"/>
          <w:szCs w:val="26"/>
        </w:rPr>
        <w:t xml:space="preserve"> </w:t>
      </w:r>
      <w:r w:rsidR="00585F85" w:rsidRPr="00633A1F">
        <w:rPr>
          <w:rFonts w:ascii="Times New Roman" w:hAnsi="Times New Roman" w:cs="Times New Roman"/>
          <w:sz w:val="26"/>
          <w:szCs w:val="26"/>
        </w:rPr>
        <w:t>получения им</w:t>
      </w:r>
      <w:r w:rsidR="00283E41" w:rsidRPr="00633A1F">
        <w:rPr>
          <w:rFonts w:ascii="Times New Roman" w:hAnsi="Times New Roman" w:cs="Times New Roman"/>
          <w:sz w:val="26"/>
          <w:szCs w:val="26"/>
        </w:rPr>
        <w:t xml:space="preserve"> </w:t>
      </w:r>
      <w:r w:rsidR="00585F85" w:rsidRPr="00633A1F">
        <w:rPr>
          <w:rFonts w:ascii="Times New Roman" w:hAnsi="Times New Roman" w:cs="Times New Roman"/>
          <w:sz w:val="26"/>
          <w:szCs w:val="26"/>
        </w:rPr>
        <w:t>с</w:t>
      </w:r>
      <w:r w:rsidR="00283E41" w:rsidRPr="00633A1F">
        <w:rPr>
          <w:rFonts w:ascii="Times New Roman" w:hAnsi="Times New Roman" w:cs="Times New Roman"/>
          <w:sz w:val="26"/>
          <w:szCs w:val="26"/>
        </w:rPr>
        <w:t xml:space="preserve">убсидии, исходя из ключевой ставки Центрального банка Российской Федерации, действующей на день возврата средств в бюджет муниципального образования город Норильск. </w:t>
      </w:r>
    </w:p>
    <w:sectPr w:rsidR="00E83492" w:rsidRPr="00FA03C3" w:rsidSect="00E76A65">
      <w:pgSz w:w="11906" w:h="16838"/>
      <w:pgMar w:top="1134" w:right="566" w:bottom="993"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6EB3" w:rsidRDefault="00886EB3" w:rsidP="008C6525">
      <w:pPr>
        <w:spacing w:after="0" w:line="240" w:lineRule="auto"/>
      </w:pPr>
      <w:r>
        <w:separator/>
      </w:r>
    </w:p>
  </w:endnote>
  <w:endnote w:type="continuationSeparator" w:id="0">
    <w:p w:rsidR="00886EB3" w:rsidRDefault="00886EB3" w:rsidP="008C65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6EB3" w:rsidRDefault="00886EB3" w:rsidP="008C6525">
      <w:pPr>
        <w:spacing w:after="0" w:line="240" w:lineRule="auto"/>
      </w:pPr>
      <w:r>
        <w:separator/>
      </w:r>
    </w:p>
  </w:footnote>
  <w:footnote w:type="continuationSeparator" w:id="0">
    <w:p w:rsidR="00886EB3" w:rsidRDefault="00886EB3" w:rsidP="008C65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2E00D9"/>
    <w:multiLevelType w:val="multilevel"/>
    <w:tmpl w:val="3754FA12"/>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 w15:restartNumberingAfterBreak="0">
    <w:nsid w:val="20313EB2"/>
    <w:multiLevelType w:val="multilevel"/>
    <w:tmpl w:val="93D4AB60"/>
    <w:lvl w:ilvl="0">
      <w:start w:val="1"/>
      <w:numFmt w:val="decimal"/>
      <w:lvlText w:val="%1."/>
      <w:lvlJc w:val="left"/>
      <w:pPr>
        <w:ind w:left="720" w:hanging="360"/>
      </w:pPr>
      <w:rPr>
        <w:rFonts w:hint="default"/>
        <w:b/>
      </w:rPr>
    </w:lvl>
    <w:lvl w:ilvl="1">
      <w:start w:val="5"/>
      <w:numFmt w:val="decimal"/>
      <w:isLgl/>
      <w:lvlText w:val="%1.%2."/>
      <w:lvlJc w:val="left"/>
      <w:pPr>
        <w:ind w:left="1495" w:hanging="360"/>
      </w:pPr>
      <w:rPr>
        <w:rFonts w:hint="default"/>
      </w:rPr>
    </w:lvl>
    <w:lvl w:ilvl="2">
      <w:start w:val="1"/>
      <w:numFmt w:val="decimal"/>
      <w:isLgl/>
      <w:lvlText w:val="%1.%2.%3."/>
      <w:lvlJc w:val="left"/>
      <w:pPr>
        <w:ind w:left="204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360" w:hanging="1080"/>
      </w:pPr>
      <w:rPr>
        <w:rFonts w:hint="default"/>
      </w:rPr>
    </w:lvl>
    <w:lvl w:ilvl="5">
      <w:start w:val="1"/>
      <w:numFmt w:val="decimal"/>
      <w:isLgl/>
      <w:lvlText w:val="%1.%2.%3.%4.%5.%6."/>
      <w:lvlJc w:val="left"/>
      <w:pPr>
        <w:ind w:left="384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160" w:hanging="1440"/>
      </w:pPr>
      <w:rPr>
        <w:rFonts w:hint="default"/>
      </w:rPr>
    </w:lvl>
    <w:lvl w:ilvl="8">
      <w:start w:val="1"/>
      <w:numFmt w:val="decimal"/>
      <w:isLgl/>
      <w:lvlText w:val="%1.%2.%3.%4.%5.%6.%7.%8.%9."/>
      <w:lvlJc w:val="left"/>
      <w:pPr>
        <w:ind w:left="6000" w:hanging="1800"/>
      </w:pPr>
      <w:rPr>
        <w:rFonts w:hint="default"/>
      </w:rPr>
    </w:lvl>
  </w:abstractNum>
  <w:abstractNum w:abstractNumId="2" w15:restartNumberingAfterBreak="0">
    <w:nsid w:val="2A344CCB"/>
    <w:multiLevelType w:val="multilevel"/>
    <w:tmpl w:val="8A5EE34E"/>
    <w:lvl w:ilvl="0">
      <w:start w:val="1"/>
      <w:numFmt w:val="decimal"/>
      <w:lvlText w:val="%1."/>
      <w:lvlJc w:val="left"/>
      <w:pPr>
        <w:ind w:left="360" w:hanging="360"/>
      </w:pPr>
      <w:rPr>
        <w:rFonts w:hint="default"/>
      </w:rPr>
    </w:lvl>
    <w:lvl w:ilvl="1">
      <w:start w:val="6"/>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3" w15:restartNumberingAfterBreak="0">
    <w:nsid w:val="384F5F1F"/>
    <w:multiLevelType w:val="multilevel"/>
    <w:tmpl w:val="DEDAED88"/>
    <w:lvl w:ilvl="0">
      <w:start w:val="1"/>
      <w:numFmt w:val="decimal"/>
      <w:lvlText w:val="%1."/>
      <w:lvlJc w:val="left"/>
      <w:pPr>
        <w:ind w:left="408" w:hanging="408"/>
      </w:pPr>
      <w:rPr>
        <w:rFonts w:hint="default"/>
      </w:rPr>
    </w:lvl>
    <w:lvl w:ilvl="1">
      <w:start w:val="4"/>
      <w:numFmt w:val="decimal"/>
      <w:lvlText w:val="%1.%2."/>
      <w:lvlJc w:val="left"/>
      <w:pPr>
        <w:ind w:left="1855" w:hanging="72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52E"/>
    <w:rsid w:val="00003DF8"/>
    <w:rsid w:val="000351A8"/>
    <w:rsid w:val="00051CF6"/>
    <w:rsid w:val="00071D21"/>
    <w:rsid w:val="000A4252"/>
    <w:rsid w:val="00145721"/>
    <w:rsid w:val="00183461"/>
    <w:rsid w:val="00190330"/>
    <w:rsid w:val="001F4153"/>
    <w:rsid w:val="00242123"/>
    <w:rsid w:val="00280B54"/>
    <w:rsid w:val="00283E41"/>
    <w:rsid w:val="00284A10"/>
    <w:rsid w:val="0029247B"/>
    <w:rsid w:val="00294BDE"/>
    <w:rsid w:val="002A0600"/>
    <w:rsid w:val="002D5A61"/>
    <w:rsid w:val="002E447C"/>
    <w:rsid w:val="003011A7"/>
    <w:rsid w:val="003013C3"/>
    <w:rsid w:val="00301FF6"/>
    <w:rsid w:val="003117DF"/>
    <w:rsid w:val="00314B93"/>
    <w:rsid w:val="00317417"/>
    <w:rsid w:val="003C4356"/>
    <w:rsid w:val="003E2331"/>
    <w:rsid w:val="003F1F21"/>
    <w:rsid w:val="00402897"/>
    <w:rsid w:val="00410575"/>
    <w:rsid w:val="004300F3"/>
    <w:rsid w:val="00432E53"/>
    <w:rsid w:val="0044219F"/>
    <w:rsid w:val="004557FA"/>
    <w:rsid w:val="004B39C0"/>
    <w:rsid w:val="004B3A84"/>
    <w:rsid w:val="005067F8"/>
    <w:rsid w:val="00511543"/>
    <w:rsid w:val="0051302E"/>
    <w:rsid w:val="00516EE1"/>
    <w:rsid w:val="00517B38"/>
    <w:rsid w:val="00541104"/>
    <w:rsid w:val="00546E75"/>
    <w:rsid w:val="00547B98"/>
    <w:rsid w:val="00562EF0"/>
    <w:rsid w:val="005819E1"/>
    <w:rsid w:val="00585F85"/>
    <w:rsid w:val="005A4F5B"/>
    <w:rsid w:val="005C0435"/>
    <w:rsid w:val="005D2D6D"/>
    <w:rsid w:val="005E34A8"/>
    <w:rsid w:val="00633A1F"/>
    <w:rsid w:val="006378A2"/>
    <w:rsid w:val="0064264A"/>
    <w:rsid w:val="00655461"/>
    <w:rsid w:val="006714EF"/>
    <w:rsid w:val="006C6C55"/>
    <w:rsid w:val="006D1BB5"/>
    <w:rsid w:val="006D78AA"/>
    <w:rsid w:val="006F4E53"/>
    <w:rsid w:val="0072253C"/>
    <w:rsid w:val="0073783B"/>
    <w:rsid w:val="007535D8"/>
    <w:rsid w:val="007623C0"/>
    <w:rsid w:val="00771D8E"/>
    <w:rsid w:val="007820F4"/>
    <w:rsid w:val="007A3CBD"/>
    <w:rsid w:val="007B2B7B"/>
    <w:rsid w:val="007C261E"/>
    <w:rsid w:val="007E2D2D"/>
    <w:rsid w:val="008105B7"/>
    <w:rsid w:val="00834CA1"/>
    <w:rsid w:val="008576DC"/>
    <w:rsid w:val="00865678"/>
    <w:rsid w:val="00875559"/>
    <w:rsid w:val="00886931"/>
    <w:rsid w:val="00886EB3"/>
    <w:rsid w:val="0089075B"/>
    <w:rsid w:val="008A3B90"/>
    <w:rsid w:val="008B169D"/>
    <w:rsid w:val="008C6525"/>
    <w:rsid w:val="008C6BD0"/>
    <w:rsid w:val="008D5EA7"/>
    <w:rsid w:val="008F3217"/>
    <w:rsid w:val="008F68D1"/>
    <w:rsid w:val="00900BFE"/>
    <w:rsid w:val="00931516"/>
    <w:rsid w:val="00937B91"/>
    <w:rsid w:val="00941FAE"/>
    <w:rsid w:val="009447D3"/>
    <w:rsid w:val="00950EA7"/>
    <w:rsid w:val="00977766"/>
    <w:rsid w:val="009C5596"/>
    <w:rsid w:val="009C71E4"/>
    <w:rsid w:val="00A0475F"/>
    <w:rsid w:val="00A149D5"/>
    <w:rsid w:val="00A15802"/>
    <w:rsid w:val="00A43A7F"/>
    <w:rsid w:val="00A50397"/>
    <w:rsid w:val="00A64D08"/>
    <w:rsid w:val="00A652F8"/>
    <w:rsid w:val="00A80B8B"/>
    <w:rsid w:val="00AA7008"/>
    <w:rsid w:val="00AD5C77"/>
    <w:rsid w:val="00AE6F8D"/>
    <w:rsid w:val="00B40085"/>
    <w:rsid w:val="00B5728C"/>
    <w:rsid w:val="00B57F35"/>
    <w:rsid w:val="00B60624"/>
    <w:rsid w:val="00B778CD"/>
    <w:rsid w:val="00B92240"/>
    <w:rsid w:val="00BA1585"/>
    <w:rsid w:val="00C01EAD"/>
    <w:rsid w:val="00C142BE"/>
    <w:rsid w:val="00C22E6B"/>
    <w:rsid w:val="00C3006E"/>
    <w:rsid w:val="00C37B03"/>
    <w:rsid w:val="00C4477C"/>
    <w:rsid w:val="00C503EB"/>
    <w:rsid w:val="00CA073F"/>
    <w:rsid w:val="00CB2BE5"/>
    <w:rsid w:val="00CD54CE"/>
    <w:rsid w:val="00CE061B"/>
    <w:rsid w:val="00D00202"/>
    <w:rsid w:val="00D05734"/>
    <w:rsid w:val="00D16B89"/>
    <w:rsid w:val="00D322A9"/>
    <w:rsid w:val="00D358AD"/>
    <w:rsid w:val="00D63697"/>
    <w:rsid w:val="00D73298"/>
    <w:rsid w:val="00D85338"/>
    <w:rsid w:val="00D87975"/>
    <w:rsid w:val="00E035F3"/>
    <w:rsid w:val="00E26941"/>
    <w:rsid w:val="00E46BA3"/>
    <w:rsid w:val="00E5142A"/>
    <w:rsid w:val="00E6052E"/>
    <w:rsid w:val="00E76A65"/>
    <w:rsid w:val="00E77169"/>
    <w:rsid w:val="00E83492"/>
    <w:rsid w:val="00E87915"/>
    <w:rsid w:val="00E91CE1"/>
    <w:rsid w:val="00EE6A45"/>
    <w:rsid w:val="00EF4D2A"/>
    <w:rsid w:val="00F12E62"/>
    <w:rsid w:val="00F14E7E"/>
    <w:rsid w:val="00F416AB"/>
    <w:rsid w:val="00F43486"/>
    <w:rsid w:val="00F53237"/>
    <w:rsid w:val="00FA03C3"/>
    <w:rsid w:val="00FB4B1E"/>
    <w:rsid w:val="00FC0DDD"/>
    <w:rsid w:val="00FC28BE"/>
    <w:rsid w:val="00FE45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C294E"/>
  <w15:chartTrackingRefBased/>
  <w15:docId w15:val="{D8C5DFF5-1B9D-44C7-941B-410F546DB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351A8"/>
    <w:pPr>
      <w:ind w:left="720"/>
      <w:contextualSpacing/>
    </w:pPr>
  </w:style>
  <w:style w:type="paragraph" w:customStyle="1" w:styleId="ConsPlusNormal">
    <w:name w:val="ConsPlusNormal"/>
    <w:link w:val="ConsPlusNormal0"/>
    <w:rsid w:val="000351A8"/>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rsid w:val="000351A8"/>
    <w:rPr>
      <w:rFonts w:ascii="Calibri" w:eastAsia="Times New Roman" w:hAnsi="Calibri" w:cs="Calibri"/>
      <w:szCs w:val="20"/>
      <w:lang w:eastAsia="ru-RU"/>
    </w:rPr>
  </w:style>
  <w:style w:type="paragraph" w:styleId="a4">
    <w:name w:val="No Spacing"/>
    <w:uiPriority w:val="1"/>
    <w:qFormat/>
    <w:rsid w:val="0044219F"/>
    <w:pPr>
      <w:spacing w:after="0" w:line="240" w:lineRule="auto"/>
    </w:pPr>
    <w:rPr>
      <w:rFonts w:ascii="Calibri" w:eastAsia="Times New Roman" w:hAnsi="Calibri" w:cs="Times New Roman"/>
      <w:lang w:eastAsia="ru-RU"/>
    </w:rPr>
  </w:style>
  <w:style w:type="paragraph" w:customStyle="1" w:styleId="ConsPlusTitle">
    <w:name w:val="ConsPlusTitle"/>
    <w:rsid w:val="00937B91"/>
    <w:pPr>
      <w:widowControl w:val="0"/>
      <w:autoSpaceDE w:val="0"/>
      <w:autoSpaceDN w:val="0"/>
      <w:spacing w:after="0" w:line="240" w:lineRule="auto"/>
    </w:pPr>
    <w:rPr>
      <w:rFonts w:ascii="Calibri" w:eastAsia="Times New Roman" w:hAnsi="Calibri" w:cs="Calibri"/>
      <w:b/>
      <w:szCs w:val="20"/>
      <w:lang w:eastAsia="ru-RU"/>
    </w:rPr>
  </w:style>
  <w:style w:type="paragraph" w:styleId="a5">
    <w:name w:val="Balloon Text"/>
    <w:basedOn w:val="a"/>
    <w:link w:val="a6"/>
    <w:uiPriority w:val="99"/>
    <w:semiHidden/>
    <w:unhideWhenUsed/>
    <w:rsid w:val="008C6BD0"/>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8C6BD0"/>
    <w:rPr>
      <w:rFonts w:ascii="Segoe UI" w:hAnsi="Segoe UI" w:cs="Segoe UI"/>
      <w:sz w:val="18"/>
      <w:szCs w:val="18"/>
    </w:rPr>
  </w:style>
  <w:style w:type="character" w:styleId="a7">
    <w:name w:val="Hyperlink"/>
    <w:basedOn w:val="a0"/>
    <w:uiPriority w:val="99"/>
    <w:semiHidden/>
    <w:unhideWhenUsed/>
    <w:rsid w:val="008F3217"/>
    <w:rPr>
      <w:color w:val="0000FF"/>
      <w:u w:val="single"/>
    </w:rPr>
  </w:style>
  <w:style w:type="paragraph" w:styleId="a8">
    <w:name w:val="header"/>
    <w:basedOn w:val="a"/>
    <w:link w:val="a9"/>
    <w:uiPriority w:val="99"/>
    <w:unhideWhenUsed/>
    <w:rsid w:val="008C6525"/>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C6525"/>
  </w:style>
  <w:style w:type="paragraph" w:styleId="aa">
    <w:name w:val="footer"/>
    <w:basedOn w:val="a"/>
    <w:link w:val="ab"/>
    <w:uiPriority w:val="99"/>
    <w:unhideWhenUsed/>
    <w:rsid w:val="008C6525"/>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C6525"/>
  </w:style>
  <w:style w:type="character" w:styleId="ac">
    <w:name w:val="annotation reference"/>
    <w:basedOn w:val="a0"/>
    <w:uiPriority w:val="99"/>
    <w:semiHidden/>
    <w:unhideWhenUsed/>
    <w:rsid w:val="00D358AD"/>
    <w:rPr>
      <w:sz w:val="16"/>
      <w:szCs w:val="16"/>
    </w:rPr>
  </w:style>
  <w:style w:type="paragraph" w:styleId="ad">
    <w:name w:val="annotation text"/>
    <w:basedOn w:val="a"/>
    <w:link w:val="ae"/>
    <w:uiPriority w:val="99"/>
    <w:semiHidden/>
    <w:unhideWhenUsed/>
    <w:rsid w:val="00D358AD"/>
    <w:pPr>
      <w:spacing w:line="240" w:lineRule="auto"/>
    </w:pPr>
    <w:rPr>
      <w:sz w:val="20"/>
      <w:szCs w:val="20"/>
    </w:rPr>
  </w:style>
  <w:style w:type="character" w:customStyle="1" w:styleId="ae">
    <w:name w:val="Текст примечания Знак"/>
    <w:basedOn w:val="a0"/>
    <w:link w:val="ad"/>
    <w:uiPriority w:val="99"/>
    <w:semiHidden/>
    <w:rsid w:val="00D358AD"/>
    <w:rPr>
      <w:sz w:val="20"/>
      <w:szCs w:val="20"/>
    </w:rPr>
  </w:style>
  <w:style w:type="paragraph" w:styleId="af">
    <w:name w:val="annotation subject"/>
    <w:basedOn w:val="ad"/>
    <w:next w:val="ad"/>
    <w:link w:val="af0"/>
    <w:uiPriority w:val="99"/>
    <w:semiHidden/>
    <w:unhideWhenUsed/>
    <w:rsid w:val="00D358AD"/>
    <w:rPr>
      <w:b/>
      <w:bCs/>
    </w:rPr>
  </w:style>
  <w:style w:type="character" w:customStyle="1" w:styleId="af0">
    <w:name w:val="Тема примечания Знак"/>
    <w:basedOn w:val="ae"/>
    <w:link w:val="af"/>
    <w:uiPriority w:val="99"/>
    <w:semiHidden/>
    <w:rsid w:val="00D358AD"/>
    <w:rPr>
      <w:b/>
      <w:bCs/>
      <w:sz w:val="20"/>
      <w:szCs w:val="20"/>
    </w:rPr>
  </w:style>
  <w:style w:type="paragraph" w:styleId="af1">
    <w:name w:val="Title"/>
    <w:basedOn w:val="a"/>
    <w:link w:val="af2"/>
    <w:qFormat/>
    <w:rsid w:val="003013C3"/>
    <w:pPr>
      <w:spacing w:after="0" w:line="240" w:lineRule="auto"/>
      <w:jc w:val="center"/>
    </w:pPr>
    <w:rPr>
      <w:rFonts w:ascii="Times New Roman" w:eastAsia="Times New Roman" w:hAnsi="Times New Roman" w:cs="Times New Roman"/>
      <w:sz w:val="26"/>
      <w:szCs w:val="20"/>
      <w:lang w:eastAsia="ru-RU"/>
    </w:rPr>
  </w:style>
  <w:style w:type="character" w:customStyle="1" w:styleId="af2">
    <w:name w:val="Заголовок Знак"/>
    <w:basedOn w:val="a0"/>
    <w:link w:val="af1"/>
    <w:rsid w:val="003013C3"/>
    <w:rPr>
      <w:rFonts w:ascii="Times New Roman" w:eastAsia="Times New Roman" w:hAnsi="Times New Roman" w:cs="Times New Roman"/>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219709">
      <w:bodyDiv w:val="1"/>
      <w:marLeft w:val="0"/>
      <w:marRight w:val="0"/>
      <w:marTop w:val="0"/>
      <w:marBottom w:val="0"/>
      <w:divBdr>
        <w:top w:val="none" w:sz="0" w:space="0" w:color="auto"/>
        <w:left w:val="none" w:sz="0" w:space="0" w:color="auto"/>
        <w:bottom w:val="none" w:sz="0" w:space="0" w:color="auto"/>
        <w:right w:val="none" w:sz="0" w:space="0" w:color="auto"/>
      </w:divBdr>
    </w:div>
    <w:div w:id="360476288">
      <w:bodyDiv w:val="1"/>
      <w:marLeft w:val="0"/>
      <w:marRight w:val="0"/>
      <w:marTop w:val="0"/>
      <w:marBottom w:val="0"/>
      <w:divBdr>
        <w:top w:val="none" w:sz="0" w:space="0" w:color="auto"/>
        <w:left w:val="none" w:sz="0" w:space="0" w:color="auto"/>
        <w:bottom w:val="none" w:sz="0" w:space="0" w:color="auto"/>
        <w:right w:val="none" w:sz="0" w:space="0" w:color="auto"/>
      </w:divBdr>
    </w:div>
    <w:div w:id="607276419">
      <w:bodyDiv w:val="1"/>
      <w:marLeft w:val="0"/>
      <w:marRight w:val="0"/>
      <w:marTop w:val="0"/>
      <w:marBottom w:val="0"/>
      <w:divBdr>
        <w:top w:val="none" w:sz="0" w:space="0" w:color="auto"/>
        <w:left w:val="none" w:sz="0" w:space="0" w:color="auto"/>
        <w:bottom w:val="none" w:sz="0" w:space="0" w:color="auto"/>
        <w:right w:val="none" w:sz="0" w:space="0" w:color="auto"/>
      </w:divBdr>
    </w:div>
    <w:div w:id="679963907">
      <w:bodyDiv w:val="1"/>
      <w:marLeft w:val="0"/>
      <w:marRight w:val="0"/>
      <w:marTop w:val="0"/>
      <w:marBottom w:val="0"/>
      <w:divBdr>
        <w:top w:val="none" w:sz="0" w:space="0" w:color="auto"/>
        <w:left w:val="none" w:sz="0" w:space="0" w:color="auto"/>
        <w:bottom w:val="none" w:sz="0" w:space="0" w:color="auto"/>
        <w:right w:val="none" w:sz="0" w:space="0" w:color="auto"/>
      </w:divBdr>
    </w:div>
    <w:div w:id="810636789">
      <w:bodyDiv w:val="1"/>
      <w:marLeft w:val="0"/>
      <w:marRight w:val="0"/>
      <w:marTop w:val="0"/>
      <w:marBottom w:val="0"/>
      <w:divBdr>
        <w:top w:val="none" w:sz="0" w:space="0" w:color="auto"/>
        <w:left w:val="none" w:sz="0" w:space="0" w:color="auto"/>
        <w:bottom w:val="none" w:sz="0" w:space="0" w:color="auto"/>
        <w:right w:val="none" w:sz="0" w:space="0" w:color="auto"/>
      </w:divBdr>
    </w:div>
    <w:div w:id="878664271">
      <w:bodyDiv w:val="1"/>
      <w:marLeft w:val="0"/>
      <w:marRight w:val="0"/>
      <w:marTop w:val="0"/>
      <w:marBottom w:val="0"/>
      <w:divBdr>
        <w:top w:val="none" w:sz="0" w:space="0" w:color="auto"/>
        <w:left w:val="none" w:sz="0" w:space="0" w:color="auto"/>
        <w:bottom w:val="none" w:sz="0" w:space="0" w:color="auto"/>
        <w:right w:val="none" w:sz="0" w:space="0" w:color="auto"/>
      </w:divBdr>
    </w:div>
    <w:div w:id="894118693">
      <w:bodyDiv w:val="1"/>
      <w:marLeft w:val="0"/>
      <w:marRight w:val="0"/>
      <w:marTop w:val="0"/>
      <w:marBottom w:val="0"/>
      <w:divBdr>
        <w:top w:val="none" w:sz="0" w:space="0" w:color="auto"/>
        <w:left w:val="none" w:sz="0" w:space="0" w:color="auto"/>
        <w:bottom w:val="none" w:sz="0" w:space="0" w:color="auto"/>
        <w:right w:val="none" w:sz="0" w:space="0" w:color="auto"/>
      </w:divBdr>
    </w:div>
    <w:div w:id="1136214217">
      <w:bodyDiv w:val="1"/>
      <w:marLeft w:val="0"/>
      <w:marRight w:val="0"/>
      <w:marTop w:val="0"/>
      <w:marBottom w:val="0"/>
      <w:divBdr>
        <w:top w:val="none" w:sz="0" w:space="0" w:color="auto"/>
        <w:left w:val="none" w:sz="0" w:space="0" w:color="auto"/>
        <w:bottom w:val="none" w:sz="0" w:space="0" w:color="auto"/>
        <w:right w:val="none" w:sz="0" w:space="0" w:color="auto"/>
      </w:divBdr>
    </w:div>
    <w:div w:id="1303121986">
      <w:bodyDiv w:val="1"/>
      <w:marLeft w:val="0"/>
      <w:marRight w:val="0"/>
      <w:marTop w:val="0"/>
      <w:marBottom w:val="0"/>
      <w:divBdr>
        <w:top w:val="none" w:sz="0" w:space="0" w:color="auto"/>
        <w:left w:val="none" w:sz="0" w:space="0" w:color="auto"/>
        <w:bottom w:val="none" w:sz="0" w:space="0" w:color="auto"/>
        <w:right w:val="none" w:sz="0" w:space="0" w:color="auto"/>
      </w:divBdr>
    </w:div>
    <w:div w:id="1362437812">
      <w:bodyDiv w:val="1"/>
      <w:marLeft w:val="0"/>
      <w:marRight w:val="0"/>
      <w:marTop w:val="0"/>
      <w:marBottom w:val="0"/>
      <w:divBdr>
        <w:top w:val="none" w:sz="0" w:space="0" w:color="auto"/>
        <w:left w:val="none" w:sz="0" w:space="0" w:color="auto"/>
        <w:bottom w:val="none" w:sz="0" w:space="0" w:color="auto"/>
        <w:right w:val="none" w:sz="0" w:space="0" w:color="auto"/>
      </w:divBdr>
    </w:div>
    <w:div w:id="1790583555">
      <w:bodyDiv w:val="1"/>
      <w:marLeft w:val="0"/>
      <w:marRight w:val="0"/>
      <w:marTop w:val="0"/>
      <w:marBottom w:val="0"/>
      <w:divBdr>
        <w:top w:val="none" w:sz="0" w:space="0" w:color="auto"/>
        <w:left w:val="none" w:sz="0" w:space="0" w:color="auto"/>
        <w:bottom w:val="none" w:sz="0" w:space="0" w:color="auto"/>
        <w:right w:val="none" w:sz="0" w:space="0" w:color="auto"/>
      </w:divBdr>
    </w:div>
    <w:div w:id="1986161718">
      <w:bodyDiv w:val="1"/>
      <w:marLeft w:val="0"/>
      <w:marRight w:val="0"/>
      <w:marTop w:val="0"/>
      <w:marBottom w:val="0"/>
      <w:divBdr>
        <w:top w:val="none" w:sz="0" w:space="0" w:color="auto"/>
        <w:left w:val="none" w:sz="0" w:space="0" w:color="auto"/>
        <w:bottom w:val="none" w:sz="0" w:space="0" w:color="auto"/>
        <w:right w:val="none" w:sz="0" w:space="0" w:color="auto"/>
      </w:divBdr>
    </w:div>
    <w:div w:id="201630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D471D925289A0355DDEB3BB94D3434203EC2140AD24BCB911048A23903DF9E02416B12C31DA0F6C7E61B8BFFF64EC017B25858F25D8AE11p7SB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urtaeva\Desktop\04.02\&#1060;&#1086;&#1085;&#1076;%20&#1087;&#1088;&#1080;&#1084;&#1077;&#1088;%2030.06.docx" TargetMode="External"/><Relationship Id="rId5" Type="http://schemas.openxmlformats.org/officeDocument/2006/relationships/webSettings" Target="webSettings.xml"/><Relationship Id="rId10" Type="http://schemas.openxmlformats.org/officeDocument/2006/relationships/hyperlink" Target="consultantplus://offline/ref=B52A9607BC71F13780A2F83367F1A4BE4C971FAF0F1B0A68972BB9F18AB85382086773941459D326AE75E88868A9005FBEo6g1C" TargetMode="External"/><Relationship Id="rId4" Type="http://schemas.openxmlformats.org/officeDocument/2006/relationships/settings" Target="settings.xml"/><Relationship Id="rId9" Type="http://schemas.openxmlformats.org/officeDocument/2006/relationships/hyperlink" Target="consultantplus://offline/ref=7D471D925289A0355DDEB3BB94D3434203EC2C49AF22BCB911048A23903DF9E02416B12C31D90D637D61B8BFFF64EC017B25858F25D8AE11p7SB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4082E-F162-4699-9C16-16CB66D54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8</Pages>
  <Words>3680</Words>
  <Characters>20978</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Хасанова Елена Михайловна</dc:creator>
  <cp:keywords/>
  <dc:description/>
  <cp:lastModifiedBy>Ральцевич Лариса Юрьевна</cp:lastModifiedBy>
  <cp:revision>6</cp:revision>
  <cp:lastPrinted>2021-07-08T03:50:00Z</cp:lastPrinted>
  <dcterms:created xsi:type="dcterms:W3CDTF">2021-07-07T10:33:00Z</dcterms:created>
  <dcterms:modified xsi:type="dcterms:W3CDTF">2021-07-29T05:27:00Z</dcterms:modified>
</cp:coreProperties>
</file>