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9F" w:rsidRPr="00BA66AC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A66A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B9210E7" wp14:editId="3D9F58FE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9F" w:rsidRPr="00BA66AC" w:rsidRDefault="009A279F" w:rsidP="009A279F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BA66AC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6AC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9A279F" w:rsidRPr="00BA66AC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A66AC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9A279F" w:rsidRPr="00BA66AC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BA66AC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66AC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9A279F" w:rsidRPr="00BA66AC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279F" w:rsidRPr="00BA66AC" w:rsidRDefault="00244E45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27.12.</w:t>
      </w:r>
      <w:r w:rsidR="009A279F" w:rsidRPr="00BA66AC">
        <w:rPr>
          <w:rFonts w:ascii="Times New Roman" w:eastAsia="Times New Roman" w:hAnsi="Times New Roman" w:cs="Times New Roman"/>
          <w:sz w:val="26"/>
          <w:szCs w:val="26"/>
        </w:rPr>
        <w:t>2017</w:t>
      </w:r>
      <w:r w:rsidR="009A279F" w:rsidRPr="00BA66AC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BA66AC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BA66AC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9A279F" w:rsidRPr="00BA66AC">
        <w:rPr>
          <w:rFonts w:ascii="Times New Roman" w:eastAsia="Times New Roman" w:hAnsi="Times New Roman" w:cs="Times New Roman"/>
          <w:sz w:val="26"/>
          <w:szCs w:val="26"/>
        </w:rPr>
        <w:t xml:space="preserve"> г. Нор</w:t>
      </w:r>
      <w:r>
        <w:rPr>
          <w:rFonts w:ascii="Times New Roman" w:eastAsia="Times New Roman" w:hAnsi="Times New Roman" w:cs="Times New Roman"/>
          <w:sz w:val="26"/>
          <w:szCs w:val="26"/>
        </w:rPr>
        <w:t>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№ 619</w:t>
      </w:r>
    </w:p>
    <w:p w:rsidR="009A279F" w:rsidRPr="00BA66AC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BA66AC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BA66AC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A66A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постановление </w:t>
      </w:r>
    </w:p>
    <w:p w:rsidR="009A279F" w:rsidRPr="00BA66AC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A66AC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Администрации города Норильска от 18.05.2012 № 176</w:t>
      </w:r>
    </w:p>
    <w:p w:rsidR="009A279F" w:rsidRPr="00BA66AC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A279F" w:rsidRPr="00BA66AC" w:rsidRDefault="009A279F" w:rsidP="009A2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по установлению выплат</w:t>
      </w:r>
      <w:r w:rsidRPr="00BA66AC">
        <w:rPr>
          <w:rFonts w:ascii="Times New Roman" w:hAnsi="Times New Roman" w:cs="Times New Roman"/>
          <w:bCs/>
          <w:sz w:val="26"/>
          <w:szCs w:val="26"/>
        </w:rPr>
        <w:t>, входящих в состав денежного содержания муниципальных служащих Администрации города Норильска,</w:t>
      </w:r>
      <w:r w:rsidRPr="00BA66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279F" w:rsidRPr="00BA66AC" w:rsidRDefault="009A279F" w:rsidP="009A279F">
      <w:pPr>
        <w:pStyle w:val="a3"/>
        <w:ind w:firstLine="0"/>
        <w:rPr>
          <w:szCs w:val="26"/>
        </w:rPr>
      </w:pPr>
      <w:r w:rsidRPr="00BA66AC">
        <w:rPr>
          <w:szCs w:val="26"/>
        </w:rPr>
        <w:t xml:space="preserve">ПОСТАНОВЛЯЮ:  </w:t>
      </w:r>
    </w:p>
    <w:p w:rsidR="009A279F" w:rsidRPr="00BA66AC" w:rsidRDefault="009A279F" w:rsidP="009A279F">
      <w:pPr>
        <w:pStyle w:val="a3"/>
        <w:ind w:firstLine="0"/>
        <w:rPr>
          <w:szCs w:val="26"/>
        </w:rPr>
      </w:pPr>
    </w:p>
    <w:p w:rsidR="009A279F" w:rsidRPr="00BA66AC" w:rsidRDefault="009A279F" w:rsidP="009A2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eastAsia="Times New Roman" w:hAnsi="Times New Roman" w:cs="Times New Roman"/>
          <w:sz w:val="26"/>
          <w:szCs w:val="26"/>
        </w:rPr>
        <w:t xml:space="preserve">1. Внести в </w:t>
      </w:r>
      <w:r w:rsidRPr="00BA66AC">
        <w:rPr>
          <w:rFonts w:ascii="Times New Roman" w:hAnsi="Times New Roman" w:cs="Times New Roman"/>
          <w:sz w:val="26"/>
          <w:szCs w:val="26"/>
        </w:rPr>
        <w:t xml:space="preserve">Положение о </w:t>
      </w:r>
      <w:r w:rsidRPr="00BA66AC">
        <w:rPr>
          <w:rFonts w:ascii="Times New Roman" w:eastAsia="Times New Roman" w:hAnsi="Times New Roman" w:cs="Times New Roman"/>
          <w:sz w:val="26"/>
          <w:szCs w:val="26"/>
        </w:rPr>
        <w:t>процедуре</w:t>
      </w:r>
      <w:r w:rsidRPr="00BA66AC">
        <w:rPr>
          <w:rFonts w:ascii="Times New Roman" w:hAnsi="Times New Roman" w:cs="Times New Roman"/>
          <w:sz w:val="26"/>
          <w:szCs w:val="26"/>
        </w:rPr>
        <w:t xml:space="preserve"> установления выплат, входящих в состав денежного содержания муниципальных служащих Администрации города Норильска, у</w:t>
      </w:r>
      <w:r w:rsidRPr="00BA66AC">
        <w:rPr>
          <w:rFonts w:ascii="Times New Roman" w:eastAsia="Times New Roman" w:hAnsi="Times New Roman" w:cs="Times New Roman"/>
          <w:sz w:val="26"/>
          <w:szCs w:val="26"/>
        </w:rPr>
        <w:t xml:space="preserve">твержденное </w:t>
      </w:r>
      <w:r w:rsidRPr="00BA66AC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Норильска от 18.05.2012 № 176 </w:t>
      </w:r>
      <w:r w:rsidR="002536DE" w:rsidRPr="00BA66AC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Pr="00BA66AC">
        <w:rPr>
          <w:rFonts w:ascii="Times New Roman" w:hAnsi="Times New Roman" w:cs="Times New Roman"/>
          <w:sz w:val="26"/>
          <w:szCs w:val="26"/>
        </w:rPr>
        <w:t>Положение), следующие изменения:</w:t>
      </w:r>
    </w:p>
    <w:p w:rsidR="009A279F" w:rsidRPr="00BA66AC" w:rsidRDefault="009A279F" w:rsidP="009A2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 xml:space="preserve">1.1. </w:t>
      </w:r>
      <w:r w:rsidR="00971552">
        <w:rPr>
          <w:rFonts w:ascii="Times New Roman" w:hAnsi="Times New Roman" w:cs="Times New Roman"/>
          <w:sz w:val="26"/>
          <w:szCs w:val="26"/>
        </w:rPr>
        <w:t>В</w:t>
      </w:r>
      <w:r w:rsidR="002536DE" w:rsidRPr="00BA66AC">
        <w:rPr>
          <w:rFonts w:ascii="Times New Roman" w:hAnsi="Times New Roman" w:cs="Times New Roman"/>
          <w:sz w:val="26"/>
          <w:szCs w:val="26"/>
        </w:rPr>
        <w:t xml:space="preserve"> п</w:t>
      </w:r>
      <w:hyperlink r:id="rId5" w:history="1">
        <w:r w:rsidR="002536DE" w:rsidRPr="00BA66AC">
          <w:rPr>
            <w:rFonts w:ascii="Times New Roman" w:hAnsi="Times New Roman" w:cs="Times New Roman"/>
            <w:sz w:val="26"/>
            <w:szCs w:val="26"/>
          </w:rPr>
          <w:t>ункт</w:t>
        </w:r>
        <w:r w:rsidR="00971552">
          <w:rPr>
            <w:rFonts w:ascii="Times New Roman" w:hAnsi="Times New Roman" w:cs="Times New Roman"/>
            <w:sz w:val="26"/>
            <w:szCs w:val="26"/>
          </w:rPr>
          <w:t>е</w:t>
        </w:r>
        <w:r w:rsidR="002536DE" w:rsidRPr="00BA66AC">
          <w:rPr>
            <w:rFonts w:ascii="Times New Roman" w:hAnsi="Times New Roman" w:cs="Times New Roman"/>
            <w:sz w:val="26"/>
            <w:szCs w:val="26"/>
          </w:rPr>
          <w:t xml:space="preserve"> 2.2.1</w:t>
        </w:r>
      </w:hyperlink>
      <w:r w:rsidR="002536DE" w:rsidRPr="00BA66AC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7E32D9">
        <w:rPr>
          <w:rFonts w:ascii="Times New Roman" w:hAnsi="Times New Roman" w:cs="Times New Roman"/>
          <w:sz w:val="26"/>
          <w:szCs w:val="26"/>
        </w:rPr>
        <w:t xml:space="preserve"> </w:t>
      </w:r>
      <w:r w:rsidR="00971552" w:rsidRPr="00971552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2536DE" w:rsidRPr="00971552">
        <w:rPr>
          <w:rFonts w:ascii="Times New Roman" w:hAnsi="Times New Roman" w:cs="Times New Roman"/>
        </w:rPr>
        <w:t>«</w:t>
      </w:r>
      <w:r w:rsidR="002536DE" w:rsidRPr="00971552">
        <w:rPr>
          <w:rFonts w:ascii="Times New Roman" w:hAnsi="Times New Roman" w:cs="Times New Roman"/>
          <w:sz w:val="26"/>
          <w:szCs w:val="26"/>
        </w:rPr>
        <w:t xml:space="preserve">со </w:t>
      </w:r>
      <w:hyperlink w:anchor="P356" w:history="1">
        <w:r w:rsidR="002536DE" w:rsidRPr="00971552">
          <w:rPr>
            <w:rFonts w:ascii="Times New Roman" w:hAnsi="Times New Roman" w:cs="Times New Roman"/>
            <w:sz w:val="26"/>
            <w:szCs w:val="26"/>
          </w:rPr>
          <w:t>Сведениями</w:t>
        </w:r>
      </w:hyperlink>
      <w:r w:rsidR="002536DE" w:rsidRPr="00BA66AC">
        <w:rPr>
          <w:rFonts w:ascii="Times New Roman" w:hAnsi="Times New Roman" w:cs="Times New Roman"/>
          <w:sz w:val="26"/>
          <w:szCs w:val="26"/>
        </w:rPr>
        <w:t xml:space="preserve"> о доходах муниципальных служащих (приложение 1 к настоящему Положению)</w:t>
      </w:r>
      <w:r w:rsidR="00971552">
        <w:rPr>
          <w:rFonts w:ascii="Times New Roman" w:hAnsi="Times New Roman" w:cs="Times New Roman"/>
          <w:sz w:val="26"/>
          <w:szCs w:val="26"/>
        </w:rPr>
        <w:t>» исключить.</w:t>
      </w:r>
    </w:p>
    <w:p w:rsidR="002536DE" w:rsidRDefault="002536DE" w:rsidP="009A2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6AC">
        <w:rPr>
          <w:rFonts w:ascii="Times New Roman" w:hAnsi="Times New Roman" w:cs="Times New Roman"/>
          <w:sz w:val="26"/>
          <w:szCs w:val="26"/>
        </w:rPr>
        <w:t xml:space="preserve">1.2. </w:t>
      </w:r>
      <w:r w:rsidR="00971552">
        <w:rPr>
          <w:rFonts w:ascii="Times New Roman" w:hAnsi="Times New Roman" w:cs="Times New Roman"/>
          <w:sz w:val="26"/>
          <w:szCs w:val="26"/>
        </w:rPr>
        <w:t>Дополнить пункт 2.2.1 Положения седьмым абзацем следующего содержания:</w:t>
      </w:r>
    </w:p>
    <w:p w:rsidR="00971552" w:rsidRPr="006A2494" w:rsidRDefault="00971552" w:rsidP="009A2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hyperlink w:anchor="P356" w:history="1">
        <w:r w:rsidRPr="00971552">
          <w:rPr>
            <w:rFonts w:ascii="Times New Roman" w:hAnsi="Times New Roman" w:cs="Times New Roman"/>
            <w:sz w:val="26"/>
            <w:szCs w:val="26"/>
          </w:rPr>
          <w:t>Сведения</w:t>
        </w:r>
      </w:hyperlink>
      <w:r w:rsidRPr="00BA66AC">
        <w:rPr>
          <w:rFonts w:ascii="Times New Roman" w:hAnsi="Times New Roman" w:cs="Times New Roman"/>
          <w:sz w:val="26"/>
          <w:szCs w:val="26"/>
        </w:rPr>
        <w:t xml:space="preserve"> о доходах муниципальных служащих (приложение 1 к настоящему Положению)</w:t>
      </w:r>
      <w:r>
        <w:rPr>
          <w:rFonts w:ascii="Times New Roman" w:hAnsi="Times New Roman" w:cs="Times New Roman"/>
          <w:sz w:val="26"/>
          <w:szCs w:val="26"/>
        </w:rPr>
        <w:t xml:space="preserve"> представляются </w:t>
      </w:r>
      <w:r w:rsidRPr="006A2494">
        <w:rPr>
          <w:rFonts w:ascii="Times New Roman" w:hAnsi="Times New Roman" w:cs="Times New Roman"/>
          <w:sz w:val="26"/>
          <w:szCs w:val="26"/>
        </w:rPr>
        <w:t xml:space="preserve">одновременно с </w:t>
      </w:r>
      <w:r w:rsidR="006A2494" w:rsidRPr="006A2494">
        <w:rPr>
          <w:rFonts w:ascii="Times New Roman" w:hAnsi="Times New Roman" w:cs="Times New Roman"/>
          <w:color w:val="000000" w:themeColor="text1"/>
          <w:sz w:val="26"/>
          <w:szCs w:val="26"/>
        </w:rPr>
        <w:t>Предложения</w:t>
      </w:r>
      <w:r w:rsidR="006A2494">
        <w:rPr>
          <w:rFonts w:ascii="Times New Roman" w:hAnsi="Times New Roman" w:cs="Times New Roman"/>
          <w:color w:val="000000" w:themeColor="text1"/>
          <w:sz w:val="26"/>
          <w:szCs w:val="26"/>
        </w:rPr>
        <w:t>ми</w:t>
      </w:r>
      <w:r w:rsidR="006A2494" w:rsidRPr="006A24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установлении ежемесячной надбавки за особые условия муниципальной службы</w:t>
      </w:r>
      <w:r w:rsidR="006A24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отношении муниципальных служащих структурных подразделений Администрации города Норильска, наделенных правами юридического лица.»</w:t>
      </w:r>
    </w:p>
    <w:p w:rsidR="009A279F" w:rsidRPr="00BA66AC" w:rsidRDefault="009A279F" w:rsidP="009A279F">
      <w:pPr>
        <w:pStyle w:val="ConsPlusTitle"/>
        <w:widowControl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BA66AC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2. </w:t>
      </w:r>
      <w:r w:rsidRPr="00BA66AC">
        <w:rPr>
          <w:rFonts w:ascii="Times New Roman" w:hAnsi="Times New Roman" w:cs="Times New Roman"/>
          <w:b w:val="0"/>
          <w:sz w:val="26"/>
          <w:szCs w:val="26"/>
        </w:rPr>
        <w:t>Р</w:t>
      </w:r>
      <w:r w:rsidRPr="00BA66AC">
        <w:rPr>
          <w:rFonts w:ascii="Times New Roman" w:eastAsia="Times New Roman" w:hAnsi="Times New Roman" w:cs="Times New Roman"/>
          <w:b w:val="0"/>
          <w:sz w:val="26"/>
          <w:szCs w:val="26"/>
        </w:rPr>
        <w:t>азместить настоящее постановление на официальном сайте муниципального образования город Норильск.</w:t>
      </w:r>
    </w:p>
    <w:p w:rsidR="009A279F" w:rsidRPr="00BA66AC" w:rsidRDefault="009A279F" w:rsidP="009A279F">
      <w:pPr>
        <w:pStyle w:val="a3"/>
        <w:ind w:firstLine="0"/>
        <w:rPr>
          <w:szCs w:val="26"/>
        </w:rPr>
      </w:pPr>
    </w:p>
    <w:p w:rsidR="009A279F" w:rsidRPr="00BA66AC" w:rsidRDefault="009A279F" w:rsidP="009A279F">
      <w:pPr>
        <w:pStyle w:val="a3"/>
        <w:ind w:firstLine="0"/>
        <w:rPr>
          <w:szCs w:val="26"/>
        </w:rPr>
      </w:pPr>
    </w:p>
    <w:p w:rsidR="00A5671D" w:rsidRPr="00A5671D" w:rsidRDefault="00A5671D" w:rsidP="00A5671D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5671D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A567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Главы города Норильска                                                                       </w:t>
      </w:r>
      <w:proofErr w:type="spellStart"/>
      <w:r w:rsidRPr="00A5671D">
        <w:rPr>
          <w:rFonts w:ascii="Times New Roman" w:eastAsia="Times New Roman" w:hAnsi="Times New Roman" w:cs="Times New Roman"/>
          <w:sz w:val="26"/>
          <w:szCs w:val="26"/>
          <w:lang w:eastAsia="ru-RU"/>
        </w:rPr>
        <w:t>А.В</w:t>
      </w:r>
      <w:proofErr w:type="spellEnd"/>
      <w:r w:rsidRPr="00A5671D">
        <w:rPr>
          <w:rFonts w:ascii="Times New Roman" w:eastAsia="Times New Roman" w:hAnsi="Times New Roman" w:cs="Times New Roman"/>
          <w:sz w:val="26"/>
          <w:szCs w:val="26"/>
          <w:lang w:eastAsia="ru-RU"/>
        </w:rPr>
        <w:t>. Малков</w:t>
      </w:r>
    </w:p>
    <w:p w:rsidR="009A279F" w:rsidRPr="00BA66AC" w:rsidRDefault="009A279F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66AC" w:rsidRPr="00BA66AC" w:rsidRDefault="00BA66AC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BA66AC" w:rsidRPr="00BA66AC" w:rsidSect="00244E45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8394B"/>
    <w:rsid w:val="00121316"/>
    <w:rsid w:val="001474E0"/>
    <w:rsid w:val="00206153"/>
    <w:rsid w:val="00221B1E"/>
    <w:rsid w:val="00236126"/>
    <w:rsid w:val="00244E45"/>
    <w:rsid w:val="002536DE"/>
    <w:rsid w:val="00367F93"/>
    <w:rsid w:val="003A6B1C"/>
    <w:rsid w:val="00486AF3"/>
    <w:rsid w:val="00540102"/>
    <w:rsid w:val="006A2494"/>
    <w:rsid w:val="007E32D9"/>
    <w:rsid w:val="00887713"/>
    <w:rsid w:val="00971552"/>
    <w:rsid w:val="009A1586"/>
    <w:rsid w:val="009A279F"/>
    <w:rsid w:val="00A5671D"/>
    <w:rsid w:val="00AE5FA3"/>
    <w:rsid w:val="00B47ECC"/>
    <w:rsid w:val="00B65A7E"/>
    <w:rsid w:val="00BA66AC"/>
    <w:rsid w:val="00BD0550"/>
    <w:rsid w:val="00C5153C"/>
    <w:rsid w:val="00C556A3"/>
    <w:rsid w:val="00C94737"/>
    <w:rsid w:val="00CE0305"/>
    <w:rsid w:val="00CF4A98"/>
    <w:rsid w:val="00D32658"/>
    <w:rsid w:val="00D9178B"/>
    <w:rsid w:val="00E85CA1"/>
    <w:rsid w:val="00FC6180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B42E9896CEEB2F384A8C16E6AD8544B3E6F731270B036D9AB0001A2BBC31DDE1404D5B6F8E7DB5073D22C56p8b5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15</cp:revision>
  <cp:lastPrinted>2017-12-26T10:31:00Z</cp:lastPrinted>
  <dcterms:created xsi:type="dcterms:W3CDTF">2017-06-21T03:26:00Z</dcterms:created>
  <dcterms:modified xsi:type="dcterms:W3CDTF">2017-12-27T04:28:00Z</dcterms:modified>
</cp:coreProperties>
</file>