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1F" w:rsidRDefault="00FE7E1F" w:rsidP="00FE7E1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30AE083B" wp14:editId="1F7E869E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E1F" w:rsidRDefault="00FE7E1F" w:rsidP="00FE7E1F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FE7E1F" w:rsidRDefault="00FE7E1F" w:rsidP="00FE7E1F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FE7E1F" w:rsidRDefault="00FE7E1F" w:rsidP="00FE7E1F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FE7E1F" w:rsidRDefault="00FE7E1F" w:rsidP="00FE7E1F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FE7E1F" w:rsidRDefault="00FE7E1F" w:rsidP="00FE7E1F">
      <w:pPr>
        <w:rPr>
          <w:rFonts w:ascii="Times New Roman" w:hAnsi="Times New Roman"/>
        </w:rPr>
      </w:pPr>
    </w:p>
    <w:p w:rsidR="00FE7E1F" w:rsidRDefault="00477AA2" w:rsidP="00FE7E1F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04.05.</w:t>
      </w:r>
      <w:r w:rsidR="00FE7E1F">
        <w:rPr>
          <w:rFonts w:ascii="Times New Roman" w:hAnsi="Times New Roman"/>
          <w:sz w:val="26"/>
        </w:rPr>
        <w:t>202</w:t>
      </w:r>
      <w:r w:rsidR="006E2DDD">
        <w:rPr>
          <w:rFonts w:ascii="Times New Roman" w:hAnsi="Times New Roman"/>
          <w:sz w:val="26"/>
        </w:rPr>
        <w:t>1</w:t>
      </w:r>
      <w:r w:rsidR="00FE7E1F">
        <w:rPr>
          <w:rFonts w:ascii="Times New Roman" w:hAnsi="Times New Roman"/>
          <w:sz w:val="26"/>
        </w:rPr>
        <w:tab/>
        <w:t xml:space="preserve">                        </w:t>
      </w:r>
      <w:r>
        <w:rPr>
          <w:rFonts w:ascii="Times New Roman" w:hAnsi="Times New Roman"/>
          <w:sz w:val="26"/>
        </w:rPr>
        <w:t xml:space="preserve">        </w:t>
      </w:r>
      <w:r w:rsidR="00FE7E1F">
        <w:rPr>
          <w:rFonts w:ascii="Times New Roman" w:hAnsi="Times New Roman"/>
          <w:sz w:val="26"/>
        </w:rPr>
        <w:t xml:space="preserve">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179</w:t>
      </w:r>
    </w:p>
    <w:p w:rsidR="00FE7E1F" w:rsidRDefault="00FE7E1F" w:rsidP="00FE7E1F">
      <w:pPr>
        <w:spacing w:after="0" w:line="240" w:lineRule="auto"/>
        <w:rPr>
          <w:rFonts w:ascii="Times New Roman" w:hAnsi="Times New Roman"/>
          <w:sz w:val="26"/>
        </w:rPr>
      </w:pPr>
    </w:p>
    <w:p w:rsidR="006E2DDD" w:rsidRDefault="006E2DDD" w:rsidP="00FE7E1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01FBA" w:rsidRDefault="00FE7E1F" w:rsidP="00FE7E1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О внесении изменений в отдельные </w:t>
      </w:r>
    </w:p>
    <w:p w:rsidR="00FE7E1F" w:rsidRDefault="00FE7E1F" w:rsidP="00FE7E1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постановления Администрации города Норильска</w:t>
      </w:r>
    </w:p>
    <w:p w:rsidR="00FE7E1F" w:rsidRDefault="00FE7E1F" w:rsidP="00FE7E1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E7E1F" w:rsidRPr="007F0A6D" w:rsidRDefault="00FE7E1F" w:rsidP="00FE7E1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F0A6D">
        <w:rPr>
          <w:rFonts w:ascii="Times New Roman" w:hAnsi="Times New Roman"/>
          <w:sz w:val="26"/>
        </w:rPr>
        <w:t xml:space="preserve">В соответствии с </w:t>
      </w:r>
      <w:r w:rsidR="007F0A6D" w:rsidRPr="007F0A6D">
        <w:rPr>
          <w:rFonts w:ascii="Times New Roman" w:hAnsi="Times New Roman"/>
          <w:sz w:val="26"/>
        </w:rPr>
        <w:t>распоряжением Администрации города Нори</w:t>
      </w:r>
      <w:r w:rsidR="00B01FBA">
        <w:rPr>
          <w:rFonts w:ascii="Times New Roman" w:hAnsi="Times New Roman"/>
          <w:sz w:val="26"/>
        </w:rPr>
        <w:t>льска «О </w:t>
      </w:r>
      <w:r w:rsidR="007F0A6D" w:rsidRPr="007F0A6D">
        <w:rPr>
          <w:rFonts w:ascii="Times New Roman" w:hAnsi="Times New Roman"/>
          <w:sz w:val="26"/>
        </w:rPr>
        <w:t xml:space="preserve">мероприятиях по реализации решения Норильского городского Совета депутатов от 23.03.2021 №27/5-609 «Об утверждении структуры Администрации города Норильска» </w:t>
      </w:r>
    </w:p>
    <w:p w:rsidR="00FE7E1F" w:rsidRPr="002A6574" w:rsidRDefault="00FE7E1F" w:rsidP="00FE7E1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FE7E1F" w:rsidRDefault="00FE7E1F" w:rsidP="00FE7E1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A30AB" w:rsidRDefault="00FE7E1F" w:rsidP="005A3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42BC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7E1F">
        <w:rPr>
          <w:rFonts w:ascii="Times New Roman" w:hAnsi="Times New Roman"/>
          <w:sz w:val="26"/>
          <w:szCs w:val="26"/>
        </w:rPr>
        <w:t xml:space="preserve">Внести </w:t>
      </w:r>
      <w:r w:rsidR="00B676ED">
        <w:rPr>
          <w:rFonts w:ascii="Times New Roman" w:hAnsi="Times New Roman"/>
          <w:sz w:val="26"/>
          <w:szCs w:val="26"/>
        </w:rPr>
        <w:t>в примерную форму у</w:t>
      </w:r>
      <w:r w:rsidRPr="00FE7E1F">
        <w:rPr>
          <w:rFonts w:ascii="Times New Roman" w:hAnsi="Times New Roman"/>
          <w:sz w:val="26"/>
          <w:szCs w:val="26"/>
        </w:rPr>
        <w:t xml:space="preserve">става </w:t>
      </w:r>
      <w:r w:rsidRPr="00E210BF">
        <w:rPr>
          <w:rFonts w:ascii="Times New Roman" w:hAnsi="Times New Roman"/>
          <w:sz w:val="26"/>
          <w:szCs w:val="26"/>
        </w:rPr>
        <w:t>муниципального казенного учреждения</w:t>
      </w:r>
      <w:r w:rsidRPr="00FE7E1F">
        <w:rPr>
          <w:rFonts w:ascii="Times New Roman" w:hAnsi="Times New Roman"/>
          <w:sz w:val="26"/>
          <w:szCs w:val="26"/>
        </w:rPr>
        <w:t xml:space="preserve"> муниципального образования город </w:t>
      </w:r>
      <w:r w:rsidRPr="00256FCF">
        <w:rPr>
          <w:rFonts w:ascii="Times New Roman" w:hAnsi="Times New Roman"/>
          <w:sz w:val="26"/>
          <w:szCs w:val="26"/>
        </w:rPr>
        <w:t>Норильск,</w:t>
      </w:r>
      <w:r w:rsidRPr="00DF6F7D">
        <w:rPr>
          <w:rFonts w:ascii="Times New Roman" w:hAnsi="Times New Roman"/>
          <w:sz w:val="26"/>
          <w:szCs w:val="26"/>
        </w:rPr>
        <w:t xml:space="preserve"> </w:t>
      </w:r>
      <w:r w:rsidRPr="00FE7E1F">
        <w:rPr>
          <w:rFonts w:ascii="Times New Roman" w:hAnsi="Times New Roman"/>
          <w:sz w:val="26"/>
          <w:szCs w:val="26"/>
        </w:rPr>
        <w:t>утвержденную постановлением Ад</w:t>
      </w:r>
      <w:r>
        <w:rPr>
          <w:rFonts w:ascii="Times New Roman" w:hAnsi="Times New Roman"/>
          <w:sz w:val="26"/>
          <w:szCs w:val="26"/>
        </w:rPr>
        <w:t xml:space="preserve">министрации города Норильска от 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28.12.2010 №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525 (далее – </w:t>
      </w:r>
      <w:r w:rsidR="0046617C">
        <w:rPr>
          <w:rFonts w:ascii="Times New Roman" w:eastAsiaTheme="minorHAnsi" w:hAnsi="Times New Roman"/>
          <w:sz w:val="26"/>
          <w:szCs w:val="26"/>
          <w:lang w:eastAsia="en-US"/>
        </w:rPr>
        <w:t>Примерная 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орма устава 1)</w:t>
      </w:r>
      <w:r w:rsidRPr="00E8033C">
        <w:rPr>
          <w:rFonts w:ascii="Times New Roman" w:hAnsi="Times New Roman"/>
          <w:sz w:val="26"/>
          <w:szCs w:val="26"/>
        </w:rPr>
        <w:t>, следующие изменения:</w:t>
      </w:r>
    </w:p>
    <w:p w:rsidR="005A30AB" w:rsidRDefault="00FE7E1F" w:rsidP="005A3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F641B9">
        <w:rPr>
          <w:rFonts w:ascii="Times New Roman" w:hAnsi="Times New Roman"/>
          <w:sz w:val="26"/>
          <w:szCs w:val="26"/>
        </w:rPr>
        <w:t>П</w:t>
      </w:r>
      <w:r w:rsidR="005A30AB">
        <w:rPr>
          <w:rFonts w:ascii="Times New Roman" w:hAnsi="Times New Roman"/>
          <w:sz w:val="26"/>
          <w:szCs w:val="26"/>
        </w:rPr>
        <w:t xml:space="preserve">ункт 1.5 </w:t>
      </w:r>
      <w:r w:rsidR="0046617C">
        <w:rPr>
          <w:rFonts w:ascii="Times New Roman" w:hAnsi="Times New Roman"/>
          <w:sz w:val="26"/>
          <w:szCs w:val="26"/>
        </w:rPr>
        <w:t>Примерной ф</w:t>
      </w:r>
      <w:r w:rsidR="005A30AB">
        <w:rPr>
          <w:rFonts w:ascii="Times New Roman" w:hAnsi="Times New Roman"/>
          <w:sz w:val="26"/>
          <w:szCs w:val="26"/>
        </w:rPr>
        <w:t>ормы устава 1</w:t>
      </w:r>
      <w:r w:rsidR="00F641B9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 w:rsidR="005A30AB">
        <w:rPr>
          <w:rFonts w:ascii="Times New Roman" w:hAnsi="Times New Roman"/>
          <w:sz w:val="26"/>
          <w:szCs w:val="26"/>
        </w:rPr>
        <w:t>:</w:t>
      </w:r>
    </w:p>
    <w:p w:rsidR="00F641B9" w:rsidRPr="00F641B9" w:rsidRDefault="00F641B9" w:rsidP="00F6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«1.5. </w:t>
      </w:r>
      <w:r w:rsidRPr="00F641B9">
        <w:rPr>
          <w:rFonts w:ascii="Times New Roman" w:hAnsi="Times New Roman"/>
          <w:sz w:val="26"/>
          <w:szCs w:val="26"/>
        </w:rPr>
        <w:t>Учредителем Учреждения от имени муниципального образования город Норильск выступает Администрация города Норильска.</w:t>
      </w:r>
    </w:p>
    <w:p w:rsidR="00EB596C" w:rsidRPr="00DF6F7D" w:rsidRDefault="00F641B9" w:rsidP="00EB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41B9">
        <w:rPr>
          <w:rFonts w:ascii="Times New Roman" w:hAnsi="Times New Roman"/>
          <w:sz w:val="26"/>
          <w:szCs w:val="26"/>
        </w:rPr>
        <w:t xml:space="preserve">Функции и полномочия учредителя в отношении Учреждения осуществляются Администрацией города Норильска непосредственно, а также Управлением имущества Администрации города Норильска (далее - Управление имущества), Финансовым управлением Администрации города Норильска (далее - Финансовое управление) и </w:t>
      </w:r>
      <w:r w:rsidR="00EB596C">
        <w:rPr>
          <w:rFonts w:ascii="Times New Roman" w:hAnsi="Times New Roman"/>
          <w:sz w:val="26"/>
          <w:szCs w:val="26"/>
        </w:rPr>
        <w:t xml:space="preserve">(при наличии) соответствующим </w:t>
      </w:r>
      <w:r w:rsidR="00EB596C" w:rsidRPr="00F641B9">
        <w:rPr>
          <w:rFonts w:ascii="Times New Roman" w:hAnsi="Times New Roman"/>
          <w:sz w:val="26"/>
          <w:szCs w:val="26"/>
        </w:rPr>
        <w:t>структурн</w:t>
      </w:r>
      <w:r w:rsidR="00EB596C">
        <w:rPr>
          <w:rFonts w:ascii="Times New Roman" w:hAnsi="Times New Roman"/>
          <w:sz w:val="26"/>
          <w:szCs w:val="26"/>
        </w:rPr>
        <w:t>ым</w:t>
      </w:r>
      <w:r w:rsidR="00EB596C" w:rsidRPr="00F641B9">
        <w:rPr>
          <w:rFonts w:ascii="Times New Roman" w:hAnsi="Times New Roman"/>
          <w:sz w:val="26"/>
          <w:szCs w:val="26"/>
        </w:rPr>
        <w:t xml:space="preserve"> подразделени</w:t>
      </w:r>
      <w:r w:rsidR="00EB596C">
        <w:rPr>
          <w:rFonts w:ascii="Times New Roman" w:hAnsi="Times New Roman"/>
          <w:sz w:val="26"/>
          <w:szCs w:val="26"/>
        </w:rPr>
        <w:t>ем</w:t>
      </w:r>
      <w:r w:rsidR="00EB596C" w:rsidRPr="00F641B9">
        <w:rPr>
          <w:rFonts w:ascii="Times New Roman" w:hAnsi="Times New Roman"/>
          <w:sz w:val="26"/>
          <w:szCs w:val="26"/>
        </w:rPr>
        <w:t xml:space="preserve"> Администрации города Норильска, в ведении</w:t>
      </w:r>
      <w:r w:rsidR="00EB596C">
        <w:rPr>
          <w:rFonts w:ascii="Times New Roman" w:hAnsi="Times New Roman"/>
          <w:sz w:val="26"/>
          <w:szCs w:val="26"/>
        </w:rPr>
        <w:t xml:space="preserve"> которого находится Учреждение (</w:t>
      </w:r>
      <w:r w:rsidR="00EB596C" w:rsidRPr="00F641B9">
        <w:rPr>
          <w:rFonts w:ascii="Times New Roman" w:eastAsiaTheme="minorHAnsi" w:hAnsi="Times New Roman"/>
          <w:sz w:val="26"/>
          <w:szCs w:val="26"/>
          <w:lang w:eastAsia="en-US"/>
        </w:rPr>
        <w:t>именуемым в дальнейшем Управление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EB596C" w:rsidRPr="00F641B9">
        <w:rPr>
          <w:rFonts w:ascii="Times New Roman" w:hAnsi="Times New Roman"/>
          <w:sz w:val="26"/>
          <w:szCs w:val="26"/>
        </w:rPr>
        <w:t xml:space="preserve">в соответствии с Порядком создания и деятельности муниципальных </w:t>
      </w:r>
      <w:r w:rsidR="00E210BF">
        <w:rPr>
          <w:rFonts w:ascii="Times New Roman" w:hAnsi="Times New Roman"/>
          <w:sz w:val="26"/>
          <w:szCs w:val="26"/>
        </w:rPr>
        <w:t>казенных</w:t>
      </w:r>
      <w:r w:rsidR="00EB596C">
        <w:rPr>
          <w:rFonts w:ascii="Times New Roman" w:hAnsi="Times New Roman"/>
          <w:sz w:val="26"/>
          <w:szCs w:val="26"/>
        </w:rPr>
        <w:t xml:space="preserve"> </w:t>
      </w:r>
      <w:r w:rsidR="00EB596C" w:rsidRPr="00F641B9">
        <w:rPr>
          <w:rFonts w:ascii="Times New Roman" w:hAnsi="Times New Roman"/>
          <w:sz w:val="26"/>
          <w:szCs w:val="26"/>
        </w:rPr>
        <w:t>учреждений муниципального образования город Норильск, утвержденным постановлением Администрации города Норильска.</w:t>
      </w:r>
    </w:p>
    <w:p w:rsidR="00EB596C" w:rsidRDefault="00EB596C" w:rsidP="00EB59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Подведомственность Учреждения определяется правовым актом Администрации города Норильска, подлежащим изданию Главой города Норильска</w:t>
      </w:r>
      <w:r w:rsidR="00E210BF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BF4E46">
        <w:rPr>
          <w:rFonts w:ascii="Times New Roman" w:hAnsi="Times New Roman"/>
          <w:sz w:val="26"/>
          <w:szCs w:val="26"/>
        </w:rPr>
        <w:t xml:space="preserve"> </w:t>
      </w:r>
    </w:p>
    <w:p w:rsidR="00EB596C" w:rsidRPr="00251BBB" w:rsidRDefault="00EB596C" w:rsidP="00EB59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______________ (указывается «Управление» (в случае определения Учреждения в подведомственность соответствующему структурному подразделению Администрации города Норильска) либо «Администрация</w:t>
      </w:r>
      <w:r w:rsidRPr="00B01FB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(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случае, если Учреждение не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определено в подведомственность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соответствующего структурного подразделения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Норильска)</w:t>
      </w:r>
      <w:r>
        <w:rPr>
          <w:rFonts w:ascii="Times New Roman" w:hAnsi="Times New Roman"/>
          <w:sz w:val="26"/>
          <w:szCs w:val="26"/>
        </w:rPr>
        <w:t xml:space="preserve"> осуществляет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бюджетные полномочия главного распорядителя (распорядителя) бюджетных средств в отношении Учреждения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251BB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C0028" w:rsidRPr="00251BBB" w:rsidRDefault="00BC0028" w:rsidP="00EB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C0028" w:rsidRPr="00BC0028" w:rsidRDefault="00BC0028" w:rsidP="00BC0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2. </w:t>
      </w:r>
      <w:r w:rsidR="00B676ED">
        <w:rPr>
          <w:rFonts w:ascii="Times New Roman" w:hAnsi="Times New Roman"/>
          <w:sz w:val="26"/>
          <w:szCs w:val="26"/>
        </w:rPr>
        <w:t>Внести в примерную форму у</w:t>
      </w:r>
      <w:r w:rsidRPr="00FE7E1F">
        <w:rPr>
          <w:rFonts w:ascii="Times New Roman" w:hAnsi="Times New Roman"/>
          <w:sz w:val="26"/>
          <w:szCs w:val="26"/>
        </w:rPr>
        <w:t xml:space="preserve">става муниципального </w:t>
      </w:r>
      <w:r w:rsidR="00C83652">
        <w:rPr>
          <w:rFonts w:ascii="Times New Roman" w:hAnsi="Times New Roman"/>
          <w:sz w:val="26"/>
          <w:szCs w:val="26"/>
        </w:rPr>
        <w:t xml:space="preserve">бюджетного </w:t>
      </w:r>
      <w:r w:rsidRPr="00FE7E1F">
        <w:rPr>
          <w:rFonts w:ascii="Times New Roman" w:hAnsi="Times New Roman"/>
          <w:sz w:val="26"/>
          <w:szCs w:val="26"/>
        </w:rPr>
        <w:t xml:space="preserve">учреждения </w:t>
      </w:r>
      <w:r w:rsidRPr="00BC0028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муниципального образования город Норильск, утвержденную постановлением Администрации города Норильска от </w:t>
      </w:r>
      <w:r w:rsidR="00C83652" w:rsidRPr="00C83652">
        <w:rPr>
          <w:rFonts w:ascii="Times New Roman" w:eastAsiaTheme="minorHAnsi" w:hAnsi="Times New Roman"/>
          <w:sz w:val="26"/>
          <w:szCs w:val="26"/>
          <w:lang w:eastAsia="en-US"/>
        </w:rPr>
        <w:t xml:space="preserve">14.03.2011 </w:t>
      </w:r>
      <w:r w:rsidR="00C8365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C83652" w:rsidRPr="00C83652">
        <w:rPr>
          <w:rFonts w:ascii="Times New Roman" w:eastAsiaTheme="minorHAnsi" w:hAnsi="Times New Roman"/>
          <w:sz w:val="26"/>
          <w:szCs w:val="26"/>
          <w:lang w:eastAsia="en-US"/>
        </w:rPr>
        <w:t xml:space="preserve">104 </w:t>
      </w:r>
      <w:r w:rsidRPr="00BC0028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</w:t>
      </w:r>
      <w:r w:rsidR="0046617C">
        <w:rPr>
          <w:rFonts w:ascii="Times New Roman" w:eastAsiaTheme="minorHAnsi" w:hAnsi="Times New Roman"/>
          <w:sz w:val="26"/>
          <w:szCs w:val="26"/>
          <w:lang w:eastAsia="en-US"/>
        </w:rPr>
        <w:t>Примерная ф</w:t>
      </w:r>
      <w:r w:rsidRPr="00BC0028">
        <w:rPr>
          <w:rFonts w:ascii="Times New Roman" w:eastAsiaTheme="minorHAnsi" w:hAnsi="Times New Roman"/>
          <w:sz w:val="26"/>
          <w:szCs w:val="26"/>
          <w:lang w:eastAsia="en-US"/>
        </w:rPr>
        <w:t xml:space="preserve">орма устава </w:t>
      </w:r>
      <w:r w:rsidR="00C83652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BC0028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:rsidR="00F641B9" w:rsidRDefault="0046617C" w:rsidP="00F6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BC0028" w:rsidRPr="00BC0028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F641B9">
        <w:rPr>
          <w:rFonts w:ascii="Times New Roman" w:hAnsi="Times New Roman"/>
          <w:sz w:val="26"/>
          <w:szCs w:val="26"/>
        </w:rPr>
        <w:t>Пункт 1.5 Примерной формы устава 2 изложить в следующей редакции:</w:t>
      </w:r>
    </w:p>
    <w:p w:rsidR="00F641B9" w:rsidRPr="00F641B9" w:rsidRDefault="00F641B9" w:rsidP="00F6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«1.5. </w:t>
      </w:r>
      <w:r w:rsidRPr="00F641B9">
        <w:rPr>
          <w:rFonts w:ascii="Times New Roman" w:hAnsi="Times New Roman"/>
          <w:sz w:val="26"/>
          <w:szCs w:val="26"/>
        </w:rPr>
        <w:t>Учредителем Учреждения от имени муниципального образования город Норильск выступает Администрация города Норильска.</w:t>
      </w:r>
    </w:p>
    <w:p w:rsidR="00EB596C" w:rsidRPr="00DF6F7D" w:rsidRDefault="00F641B9" w:rsidP="00EB5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41B9">
        <w:rPr>
          <w:rFonts w:ascii="Times New Roman" w:hAnsi="Times New Roman"/>
          <w:sz w:val="26"/>
          <w:szCs w:val="26"/>
        </w:rPr>
        <w:t xml:space="preserve">Функции и полномочия учредителя в отношении Учреждения осуществляются Администрацией города Норильска непосредственно, а также Управлением имущества Администрации города Норильска (далее - Управление имущества), Финансовым управлением Администрации города Норильска (далее - Финансовое управление) и </w:t>
      </w:r>
      <w:r w:rsidR="00EB596C">
        <w:rPr>
          <w:rFonts w:ascii="Times New Roman" w:hAnsi="Times New Roman"/>
          <w:sz w:val="26"/>
          <w:szCs w:val="26"/>
        </w:rPr>
        <w:t xml:space="preserve">(при наличии) </w:t>
      </w:r>
      <w:r w:rsidR="00EB596C" w:rsidRPr="00E210BF">
        <w:rPr>
          <w:rFonts w:ascii="Times New Roman" w:hAnsi="Times New Roman"/>
          <w:sz w:val="26"/>
          <w:szCs w:val="26"/>
        </w:rPr>
        <w:t>соответствующим структурным подразделением Администрации города Норильска, в ведении которого находится Учреждение (</w:t>
      </w:r>
      <w:r w:rsidR="00EB596C" w:rsidRPr="00E210BF">
        <w:rPr>
          <w:rFonts w:ascii="Times New Roman" w:eastAsiaTheme="minorHAnsi" w:hAnsi="Times New Roman"/>
          <w:sz w:val="26"/>
          <w:szCs w:val="26"/>
          <w:lang w:eastAsia="en-US"/>
        </w:rPr>
        <w:t>именуемым в дальнейшем Управление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EB596C" w:rsidRPr="00F641B9">
        <w:rPr>
          <w:rFonts w:ascii="Times New Roman" w:hAnsi="Times New Roman"/>
          <w:sz w:val="26"/>
          <w:szCs w:val="26"/>
        </w:rPr>
        <w:t xml:space="preserve">в соответствии с Порядком создания и деятельности муниципальных </w:t>
      </w:r>
      <w:r w:rsidR="00EB596C">
        <w:rPr>
          <w:rFonts w:ascii="Times New Roman" w:hAnsi="Times New Roman"/>
          <w:sz w:val="26"/>
          <w:szCs w:val="26"/>
        </w:rPr>
        <w:t xml:space="preserve">бюджетных </w:t>
      </w:r>
      <w:r w:rsidR="00EB596C" w:rsidRPr="00F641B9">
        <w:rPr>
          <w:rFonts w:ascii="Times New Roman" w:hAnsi="Times New Roman"/>
          <w:sz w:val="26"/>
          <w:szCs w:val="26"/>
        </w:rPr>
        <w:t>учреждений муниципального образования город Норильск, утвержденным постановлением Администрации города Норильска.</w:t>
      </w:r>
    </w:p>
    <w:p w:rsidR="00EB596C" w:rsidRDefault="00EB596C" w:rsidP="00EB59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Подведомственность Учреждения определяется правовым актом Администрации города Норильска, подлежащим изданию Главой города Норильска</w:t>
      </w:r>
      <w:r w:rsidR="00E210BF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BF4E46">
        <w:rPr>
          <w:rFonts w:ascii="Times New Roman" w:hAnsi="Times New Roman"/>
          <w:sz w:val="26"/>
          <w:szCs w:val="26"/>
        </w:rPr>
        <w:t xml:space="preserve"> </w:t>
      </w:r>
    </w:p>
    <w:p w:rsidR="00EB596C" w:rsidRPr="00251BBB" w:rsidRDefault="00EB596C" w:rsidP="00EB59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______________ (указывается «Управление» (в случае определения Учреждения в подведомственность соответствующему структурному подразделению Администрации города Норильска) либо «Администрация</w:t>
      </w:r>
      <w:r w:rsidRPr="00B01FB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(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случае, если Учреждение не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определено в подведомственность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соответствующего структурного подразделения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Норильска)</w:t>
      </w:r>
      <w:r>
        <w:rPr>
          <w:rFonts w:ascii="Times New Roman" w:hAnsi="Times New Roman"/>
          <w:sz w:val="26"/>
          <w:szCs w:val="26"/>
        </w:rPr>
        <w:t xml:space="preserve"> осуществляет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бюджетные полномочия главного распорядителя (распорядителя) бюджетных средств в отношении Учреждения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251BB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6617C" w:rsidRPr="0046617C" w:rsidRDefault="0046617C" w:rsidP="0046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B676ED">
        <w:rPr>
          <w:rFonts w:ascii="Times New Roman" w:eastAsiaTheme="minorHAnsi" w:hAnsi="Times New Roman"/>
          <w:sz w:val="26"/>
          <w:szCs w:val="26"/>
          <w:lang w:eastAsia="en-US"/>
        </w:rPr>
        <w:t>. Внести в примерную форму у</w:t>
      </w:r>
      <w:r w:rsidRPr="0046617C">
        <w:rPr>
          <w:rFonts w:ascii="Times New Roman" w:eastAsiaTheme="minorHAnsi" w:hAnsi="Times New Roman"/>
          <w:sz w:val="26"/>
          <w:szCs w:val="26"/>
          <w:lang w:eastAsia="en-US"/>
        </w:rPr>
        <w:t xml:space="preserve">става муниципального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автономного</w:t>
      </w:r>
      <w:r w:rsidRPr="0046617C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учреждения муниципального образования город Норильск, утвержденную постановлением Администрации города Норильска от 29.08.2018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46617C">
        <w:rPr>
          <w:rFonts w:ascii="Times New Roman" w:eastAsiaTheme="minorHAnsi" w:hAnsi="Times New Roman"/>
          <w:sz w:val="26"/>
          <w:szCs w:val="26"/>
          <w:lang w:eastAsia="en-US"/>
        </w:rPr>
        <w:t xml:space="preserve">340 (далее – Примерная форма устава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46617C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:rsidR="00F641B9" w:rsidRDefault="0046617C" w:rsidP="00F6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46617C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F641B9">
        <w:rPr>
          <w:rFonts w:ascii="Times New Roman" w:hAnsi="Times New Roman"/>
          <w:sz w:val="26"/>
          <w:szCs w:val="26"/>
        </w:rPr>
        <w:t>Пункт 1.5 Примерной формы устава 3 изложить в следующей редакции:</w:t>
      </w:r>
    </w:p>
    <w:p w:rsidR="00F641B9" w:rsidRPr="00F641B9" w:rsidRDefault="00F641B9" w:rsidP="00F64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«1.5. </w:t>
      </w:r>
      <w:r w:rsidRPr="00F641B9">
        <w:rPr>
          <w:rFonts w:ascii="Times New Roman" w:hAnsi="Times New Roman"/>
          <w:sz w:val="26"/>
          <w:szCs w:val="26"/>
        </w:rPr>
        <w:t>Учредителем Учреждения от имени муниципального образования город Норильск выступает Администрация города Норильска.</w:t>
      </w:r>
    </w:p>
    <w:p w:rsidR="00DF6F7D" w:rsidRPr="00DF6F7D" w:rsidRDefault="00F641B9" w:rsidP="00DF6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41B9">
        <w:rPr>
          <w:rFonts w:ascii="Times New Roman" w:hAnsi="Times New Roman"/>
          <w:sz w:val="26"/>
          <w:szCs w:val="26"/>
        </w:rPr>
        <w:t xml:space="preserve">Функции и полномочия учредителя в отношении Учреждения осуществляются Администрацией города Норильска непосредственно, а также Управлением имущества Администрации города Норильска (далее - Управление имущества), Финансовым управлением Администрации города Норильска (далее - Финансовое управление) и </w:t>
      </w:r>
      <w:r w:rsidR="00BF4E46">
        <w:rPr>
          <w:rFonts w:ascii="Times New Roman" w:hAnsi="Times New Roman"/>
          <w:sz w:val="26"/>
          <w:szCs w:val="26"/>
        </w:rPr>
        <w:t xml:space="preserve">(при наличии) соответствующим </w:t>
      </w:r>
      <w:r w:rsidR="00DF6F7D" w:rsidRPr="00F641B9">
        <w:rPr>
          <w:rFonts w:ascii="Times New Roman" w:hAnsi="Times New Roman"/>
          <w:sz w:val="26"/>
          <w:szCs w:val="26"/>
        </w:rPr>
        <w:t>структурн</w:t>
      </w:r>
      <w:r w:rsidR="00DF6F7D">
        <w:rPr>
          <w:rFonts w:ascii="Times New Roman" w:hAnsi="Times New Roman"/>
          <w:sz w:val="26"/>
          <w:szCs w:val="26"/>
        </w:rPr>
        <w:t>ым</w:t>
      </w:r>
      <w:r w:rsidR="00DF6F7D" w:rsidRPr="00F641B9">
        <w:rPr>
          <w:rFonts w:ascii="Times New Roman" w:hAnsi="Times New Roman"/>
          <w:sz w:val="26"/>
          <w:szCs w:val="26"/>
        </w:rPr>
        <w:t xml:space="preserve"> подразделени</w:t>
      </w:r>
      <w:r w:rsidR="00DF6F7D">
        <w:rPr>
          <w:rFonts w:ascii="Times New Roman" w:hAnsi="Times New Roman"/>
          <w:sz w:val="26"/>
          <w:szCs w:val="26"/>
        </w:rPr>
        <w:t>ем</w:t>
      </w:r>
      <w:r w:rsidR="00DF6F7D" w:rsidRPr="00F641B9">
        <w:rPr>
          <w:rFonts w:ascii="Times New Roman" w:hAnsi="Times New Roman"/>
          <w:sz w:val="26"/>
          <w:szCs w:val="26"/>
        </w:rPr>
        <w:t xml:space="preserve"> Администрации города Норильска, в ведении</w:t>
      </w:r>
      <w:r w:rsidR="00BF4E46">
        <w:rPr>
          <w:rFonts w:ascii="Times New Roman" w:hAnsi="Times New Roman"/>
          <w:sz w:val="26"/>
          <w:szCs w:val="26"/>
        </w:rPr>
        <w:t xml:space="preserve"> которого находится Учреждение (</w:t>
      </w:r>
      <w:r w:rsidR="00DF6F7D" w:rsidRPr="00F641B9">
        <w:rPr>
          <w:rFonts w:ascii="Times New Roman" w:eastAsiaTheme="minorHAnsi" w:hAnsi="Times New Roman"/>
          <w:sz w:val="26"/>
          <w:szCs w:val="26"/>
          <w:lang w:eastAsia="en-US"/>
        </w:rPr>
        <w:t>именуемым в дальнейшем Управление</w:t>
      </w:r>
      <w:r w:rsidR="00BF4E46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6F7D" w:rsidRPr="00F641B9">
        <w:rPr>
          <w:rFonts w:ascii="Times New Roman" w:hAnsi="Times New Roman"/>
          <w:sz w:val="26"/>
          <w:szCs w:val="26"/>
        </w:rPr>
        <w:t xml:space="preserve">в соответствии с Порядком создания и деятельности муниципальных </w:t>
      </w:r>
      <w:r w:rsidR="00E210BF">
        <w:rPr>
          <w:rFonts w:ascii="Times New Roman" w:hAnsi="Times New Roman"/>
          <w:sz w:val="26"/>
          <w:szCs w:val="26"/>
        </w:rPr>
        <w:t>автономных</w:t>
      </w:r>
      <w:r w:rsidR="00DF6F7D">
        <w:rPr>
          <w:rFonts w:ascii="Times New Roman" w:hAnsi="Times New Roman"/>
          <w:sz w:val="26"/>
          <w:szCs w:val="26"/>
        </w:rPr>
        <w:t xml:space="preserve"> </w:t>
      </w:r>
      <w:r w:rsidR="00DF6F7D" w:rsidRPr="00F641B9">
        <w:rPr>
          <w:rFonts w:ascii="Times New Roman" w:hAnsi="Times New Roman"/>
          <w:sz w:val="26"/>
          <w:szCs w:val="26"/>
        </w:rPr>
        <w:t>учреждений муниципального образования город Норильск, утвержденным постановлением Администрации города Норильска.</w:t>
      </w:r>
    </w:p>
    <w:p w:rsidR="00BF4E46" w:rsidRDefault="00DF6F7D" w:rsidP="00DF6F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Подведомственность Учреждения определяется правовым актом Администрации города Норильска, подлежащим изданию Главой города Норильска</w:t>
      </w:r>
      <w:r w:rsidR="00E210BF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BF4E46" w:rsidRPr="00BF4E46">
        <w:rPr>
          <w:rFonts w:ascii="Times New Roman" w:hAnsi="Times New Roman"/>
          <w:sz w:val="26"/>
          <w:szCs w:val="26"/>
        </w:rPr>
        <w:t xml:space="preserve"> </w:t>
      </w:r>
    </w:p>
    <w:p w:rsidR="00DF6F7D" w:rsidRPr="00251BBB" w:rsidRDefault="00BF4E46" w:rsidP="00DF6F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______________ (указывается «Управление» (в случае о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>пределения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Учреждения в 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 xml:space="preserve">подведомственность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соответствующе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>му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структурно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>му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подразделени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либо «Администрация</w:t>
      </w:r>
      <w:r w:rsidRPr="00B01FB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Норильска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>» (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случае, если Учреждение не 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 xml:space="preserve">определено в подведомственность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соответствующего структурного подразделения</w:t>
      </w:r>
      <w:r w:rsidR="00EB596C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Норильска)</w:t>
      </w:r>
      <w:r w:rsidR="00EB59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</w:t>
      </w:r>
      <w:r w:rsidR="00EB596C">
        <w:rPr>
          <w:rFonts w:ascii="Times New Roman" w:hAnsi="Times New Roman"/>
          <w:sz w:val="26"/>
          <w:szCs w:val="26"/>
        </w:rPr>
        <w:t>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41B9">
        <w:rPr>
          <w:rFonts w:ascii="Times New Roman" w:eastAsiaTheme="minorHAnsi" w:hAnsi="Times New Roman"/>
          <w:sz w:val="26"/>
          <w:szCs w:val="26"/>
          <w:lang w:eastAsia="en-US"/>
        </w:rPr>
        <w:t>бюджетные полномочия главного распорядителя (распорядителя) бюджетных средств в отношении Учреждения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F6F7D" w:rsidRPr="00251BB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F057D5" w:rsidRDefault="003E26C3" w:rsidP="0046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 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Заместителям Главы города Норильска обеспечить подготовку проектов 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распоряжений 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890E6C">
        <w:rPr>
          <w:rFonts w:ascii="Times New Roman" w:eastAsiaTheme="minorHAnsi" w:hAnsi="Times New Roman"/>
          <w:sz w:val="26"/>
          <w:szCs w:val="26"/>
          <w:lang w:eastAsia="en-US"/>
        </w:rPr>
        <w:t>, издаваемых Главой города Норильска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перечней подведомственных подчиненным структурным подразделениям Администрации города Норильска муниципальных учреждений муниципаль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ного образования город Норильск),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в месячный срок со дня издания настоящего постановления (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>за исключением случа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>ев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 xml:space="preserve"> установленных распоряжением Администрации города Норильска от 29.03.2021 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>1417 «О мероприятиях по реализации решения Норильского городского С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овета депутатов от 23.03.2021 №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>27/5-609 «Об утверждении структуры Администрации города Норильска» и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 xml:space="preserve">случая, 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>указанн</w:t>
      </w:r>
      <w:r w:rsidR="00890E6C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 xml:space="preserve"> в пункте 5 настоящего распоряжения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60216" w:rsidRDefault="00F057D5" w:rsidP="0046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 Правовому управлению Администрации города Норильска </w:t>
      </w:r>
      <w:r w:rsidRPr="00F057D5">
        <w:rPr>
          <w:rFonts w:ascii="Times New Roman" w:eastAsiaTheme="minorHAnsi" w:hAnsi="Times New Roman"/>
          <w:sz w:val="26"/>
          <w:szCs w:val="26"/>
          <w:lang w:eastAsia="en-US"/>
        </w:rPr>
        <w:t xml:space="preserve">в месячный срок со дня издания настоящего постановления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подготовить проект 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890E6C">
        <w:rPr>
          <w:rFonts w:ascii="Times New Roman" w:eastAsiaTheme="minorHAnsi" w:hAnsi="Times New Roman"/>
          <w:sz w:val="26"/>
          <w:szCs w:val="26"/>
          <w:lang w:eastAsia="en-US"/>
        </w:rPr>
        <w:t>, издаваемого Главой города Норильска,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об утверждении перечня муниципальных учреждений </w:t>
      </w:r>
      <w:r w:rsidRPr="00F057D5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подведомственных Администрации города Норильска.</w:t>
      </w:r>
    </w:p>
    <w:p w:rsidR="003E26C3" w:rsidRDefault="00360216" w:rsidP="0046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 </w:t>
      </w:r>
      <w:r w:rsidR="003E26C3">
        <w:rPr>
          <w:rFonts w:ascii="Times New Roman" w:eastAsiaTheme="minorHAnsi" w:hAnsi="Times New Roman"/>
          <w:sz w:val="26"/>
          <w:szCs w:val="26"/>
          <w:lang w:eastAsia="en-US"/>
        </w:rPr>
        <w:t>Руководителям муниципальных учреждений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образования город Норильск при первом изменении уставов возглавляемых муниципальных учреждений обеспечить привидение уставов в соответстви</w:t>
      </w:r>
      <w:r w:rsidR="00890E6C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 с настоящим постановлением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>, за исключением случаев, установленных распоряжением Администрации г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орода Норильска от 29.03.2021 №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>1417 «О мероприятиях по реализации решения Норильского городского Совета депу</w:t>
      </w:r>
      <w:r w:rsidR="00DF6F7D">
        <w:rPr>
          <w:rFonts w:ascii="Times New Roman" w:eastAsiaTheme="minorHAnsi" w:hAnsi="Times New Roman"/>
          <w:sz w:val="26"/>
          <w:szCs w:val="26"/>
          <w:lang w:eastAsia="en-US"/>
        </w:rPr>
        <w:t>татов от 23.03.2021 № 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>27/5-609 «Об утверждении структуры Администрации города Норильска»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E1609" w:rsidRDefault="00360216" w:rsidP="0046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>. Руководителям структурных подразделений Администрации города Норильска в течение пяти рабочих дней ознакомить с настоящим постановлением руководителей подведомственных муниципальных учреждений,</w:t>
      </w:r>
      <w:r w:rsidR="00890E6C">
        <w:rPr>
          <w:rFonts w:ascii="Times New Roman" w:eastAsiaTheme="minorHAnsi" w:hAnsi="Times New Roman"/>
          <w:sz w:val="26"/>
          <w:szCs w:val="26"/>
          <w:lang w:eastAsia="en-US"/>
        </w:rPr>
        <w:t xml:space="preserve"> а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E1609" w:rsidRP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временного отсутствия руководителя </w:t>
      </w:r>
      <w:r w:rsidR="00F057D5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учреждения</w:t>
      </w:r>
      <w:r w:rsidR="00FE1609" w:rsidRP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 (отпуск, временная нетрудоспособность, служебная командировка и др.) - в срок не позднее 3 рабочих д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ней со дня выхода его на работу. </w:t>
      </w:r>
    </w:p>
    <w:p w:rsidR="00FE1609" w:rsidRDefault="00360216" w:rsidP="0046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>. Управлению по персоналу Администрации города Норильска</w:t>
      </w:r>
      <w:r w:rsidR="00F55A61" w:rsidRPr="00F55A61">
        <w:t xml:space="preserve"> </w:t>
      </w:r>
      <w:r w:rsidR="00F55A61" w:rsidRPr="00F55A61">
        <w:rPr>
          <w:rFonts w:ascii="Times New Roman" w:eastAsiaTheme="minorHAnsi" w:hAnsi="Times New Roman"/>
          <w:sz w:val="26"/>
          <w:szCs w:val="26"/>
          <w:lang w:eastAsia="en-US"/>
        </w:rPr>
        <w:t>ознакомить с настоящим постановлением</w:t>
      </w:r>
      <w:r w:rsidR="00F55A61">
        <w:rPr>
          <w:rFonts w:ascii="Times New Roman" w:eastAsiaTheme="minorHAnsi" w:hAnsi="Times New Roman"/>
          <w:sz w:val="26"/>
          <w:szCs w:val="26"/>
          <w:lang w:eastAsia="en-US"/>
        </w:rPr>
        <w:t xml:space="preserve"> под роспись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E1609" w:rsidRDefault="00360216" w:rsidP="0046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>.1. заместителей Главы города Норильска,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 xml:space="preserve"> начальник</w:t>
      </w:r>
      <w:r w:rsidR="00890E6C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Правового управления Администрации города Норильска,</w:t>
      </w:r>
      <w:r w:rsid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33D04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Управления общего и дошкольного образования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833D04">
        <w:rPr>
          <w:rFonts w:ascii="Times New Roman" w:eastAsiaTheme="minorHAnsi" w:hAnsi="Times New Roman"/>
          <w:sz w:val="26"/>
          <w:szCs w:val="26"/>
          <w:lang w:eastAsia="en-US"/>
        </w:rPr>
        <w:t>, Управления по спорту</w:t>
      </w:r>
      <w:r w:rsidR="00723A8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33D04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 по делам культуры и искусства</w:t>
      </w:r>
      <w:r w:rsidR="00E04A0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="00833D04">
        <w:rPr>
          <w:rFonts w:ascii="Times New Roman" w:eastAsiaTheme="minorHAnsi" w:hAnsi="Times New Roman"/>
          <w:sz w:val="26"/>
          <w:szCs w:val="26"/>
          <w:lang w:eastAsia="en-US"/>
        </w:rPr>
        <w:t>, Управления имущества</w:t>
      </w:r>
      <w:r w:rsidR="00E04A0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="00833D04">
        <w:rPr>
          <w:rFonts w:ascii="Times New Roman" w:eastAsiaTheme="minorHAnsi" w:hAnsi="Times New Roman"/>
          <w:sz w:val="26"/>
          <w:szCs w:val="26"/>
          <w:lang w:eastAsia="en-US"/>
        </w:rPr>
        <w:t>, Управления городского хозяйства</w:t>
      </w:r>
      <w:r w:rsidR="00E04A0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="00833D04">
        <w:rPr>
          <w:rFonts w:ascii="Times New Roman" w:eastAsiaTheme="minorHAnsi" w:hAnsi="Times New Roman"/>
          <w:sz w:val="26"/>
          <w:szCs w:val="26"/>
          <w:lang w:eastAsia="en-US"/>
        </w:rPr>
        <w:t>, Управления по делам гражданской обороны и чрезвычайным ситуациям</w:t>
      </w:r>
      <w:r w:rsidR="00E04A0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="00833D04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порядке, предусмотренном Регламентом Администрации города Норильска;</w:t>
      </w:r>
    </w:p>
    <w:p w:rsidR="00E04A05" w:rsidRDefault="00360216" w:rsidP="00360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8.2. </w:t>
      </w:r>
      <w:r w:rsidR="00E04A05">
        <w:rPr>
          <w:rFonts w:ascii="Times New Roman" w:eastAsiaTheme="minorHAnsi" w:hAnsi="Times New Roman"/>
          <w:sz w:val="26"/>
          <w:szCs w:val="26"/>
          <w:lang w:eastAsia="en-US"/>
        </w:rPr>
        <w:t xml:space="preserve">в течение пяти рабочих дней ознакомить с настоящим постановлением руководителей муниципальных учреждений, не находящихся в ведении структурных подразделений Администрации города Норильска, а </w:t>
      </w:r>
      <w:r w:rsidR="00E04A05" w:rsidRP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временного отсутствия руководителя </w:t>
      </w:r>
      <w:r w:rsidR="00E04A05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учреждения</w:t>
      </w:r>
      <w:r w:rsidR="00E04A05" w:rsidRPr="00FE1609">
        <w:rPr>
          <w:rFonts w:ascii="Times New Roman" w:eastAsiaTheme="minorHAnsi" w:hAnsi="Times New Roman"/>
          <w:sz w:val="26"/>
          <w:szCs w:val="26"/>
          <w:lang w:eastAsia="en-US"/>
        </w:rPr>
        <w:t xml:space="preserve"> (отпуск, </w:t>
      </w:r>
      <w:r w:rsidR="00E04A05" w:rsidRPr="00FE16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временная нетрудоспособность, служебная командировка и др.) - в срок не позднее 3 рабочих д</w:t>
      </w:r>
      <w:r w:rsidR="00E04A05">
        <w:rPr>
          <w:rFonts w:ascii="Times New Roman" w:eastAsiaTheme="minorHAnsi" w:hAnsi="Times New Roman"/>
          <w:sz w:val="26"/>
          <w:szCs w:val="26"/>
          <w:lang w:eastAsia="en-US"/>
        </w:rPr>
        <w:t>ней со дня выхода его на работу.</w:t>
      </w:r>
    </w:p>
    <w:p w:rsidR="00833B18" w:rsidRDefault="00360216" w:rsidP="00360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57D5">
        <w:rPr>
          <w:rFonts w:ascii="Times New Roman" w:hAnsi="Times New Roman"/>
          <w:sz w:val="26"/>
          <w:szCs w:val="26"/>
        </w:rPr>
        <w:t>9</w:t>
      </w:r>
      <w:r w:rsidR="00FE7E1F" w:rsidRPr="00F057D5">
        <w:rPr>
          <w:rFonts w:ascii="Times New Roman" w:hAnsi="Times New Roman"/>
          <w:sz w:val="26"/>
          <w:szCs w:val="26"/>
        </w:rPr>
        <w:t xml:space="preserve">. </w:t>
      </w:r>
      <w:r w:rsidR="00833B18">
        <w:rPr>
          <w:rFonts w:ascii="Times New Roman" w:hAnsi="Times New Roman"/>
          <w:sz w:val="26"/>
          <w:szCs w:val="26"/>
        </w:rPr>
        <w:t>Опубликовать в газете «Заполярная правда» настоящее постановление, а также следующие постановления Администрации города Норильска:</w:t>
      </w:r>
    </w:p>
    <w:p w:rsidR="001B73F8" w:rsidRDefault="001B73F8" w:rsidP="001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1B73F8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/>
          <w:sz w:val="26"/>
          <w:szCs w:val="26"/>
        </w:rPr>
        <w:t>города Норильска</w:t>
      </w:r>
      <w:r w:rsidRPr="001B73F8">
        <w:rPr>
          <w:rFonts w:ascii="Times New Roman" w:hAnsi="Times New Roman"/>
          <w:sz w:val="26"/>
          <w:szCs w:val="26"/>
        </w:rPr>
        <w:t xml:space="preserve"> от 28.12.2010 </w:t>
      </w:r>
      <w:r>
        <w:rPr>
          <w:rFonts w:ascii="Times New Roman" w:hAnsi="Times New Roman"/>
          <w:sz w:val="26"/>
          <w:szCs w:val="26"/>
        </w:rPr>
        <w:t>№ 525 «</w:t>
      </w:r>
      <w:r w:rsidRPr="001B73F8">
        <w:rPr>
          <w:rFonts w:ascii="Times New Roman" w:hAnsi="Times New Roman"/>
          <w:sz w:val="26"/>
          <w:szCs w:val="26"/>
        </w:rPr>
        <w:t>Об утверждении примерной формы Устава муниципального казенного учреждения муниципаль</w:t>
      </w:r>
      <w:r>
        <w:rPr>
          <w:rFonts w:ascii="Times New Roman" w:hAnsi="Times New Roman"/>
          <w:sz w:val="26"/>
          <w:szCs w:val="26"/>
        </w:rPr>
        <w:t>ного образования город Норильск»;</w:t>
      </w:r>
    </w:p>
    <w:p w:rsidR="00833B18" w:rsidRDefault="00833B18" w:rsidP="00833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833B18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/>
          <w:sz w:val="26"/>
          <w:szCs w:val="26"/>
        </w:rPr>
        <w:t xml:space="preserve">города Норильска </w:t>
      </w:r>
      <w:r w:rsidRPr="00833B18">
        <w:rPr>
          <w:rFonts w:ascii="Times New Roman" w:hAnsi="Times New Roman"/>
          <w:sz w:val="26"/>
          <w:szCs w:val="26"/>
        </w:rPr>
        <w:t xml:space="preserve">от 14.03.2011 </w:t>
      </w:r>
      <w:r>
        <w:rPr>
          <w:rFonts w:ascii="Times New Roman" w:hAnsi="Times New Roman"/>
          <w:sz w:val="26"/>
          <w:szCs w:val="26"/>
        </w:rPr>
        <w:t>№ 104 «</w:t>
      </w:r>
      <w:r w:rsidRPr="00833B18">
        <w:rPr>
          <w:rFonts w:ascii="Times New Roman" w:hAnsi="Times New Roman"/>
          <w:sz w:val="26"/>
          <w:szCs w:val="26"/>
        </w:rPr>
        <w:t>Об утверждении примерной формы Устава муниципального бюджетного учреждения муниципальног</w:t>
      </w:r>
      <w:r>
        <w:rPr>
          <w:rFonts w:ascii="Times New Roman" w:hAnsi="Times New Roman"/>
          <w:sz w:val="26"/>
          <w:szCs w:val="26"/>
        </w:rPr>
        <w:t>о образования город Норильск»;</w:t>
      </w:r>
    </w:p>
    <w:p w:rsidR="00833B18" w:rsidRDefault="001B73F8" w:rsidP="00833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B73F8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от 18.10.2013 </w:t>
      </w:r>
      <w:r>
        <w:rPr>
          <w:rFonts w:ascii="Times New Roman" w:hAnsi="Times New Roman"/>
          <w:sz w:val="26"/>
          <w:szCs w:val="26"/>
        </w:rPr>
        <w:t>№ 449 «О внесении изменения в п</w:t>
      </w:r>
      <w:r w:rsidRPr="001B73F8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14.03.2011 </w:t>
      </w:r>
      <w:r>
        <w:rPr>
          <w:rFonts w:ascii="Times New Roman" w:hAnsi="Times New Roman"/>
          <w:sz w:val="26"/>
          <w:szCs w:val="26"/>
        </w:rPr>
        <w:t>№ 104».</w:t>
      </w:r>
    </w:p>
    <w:p w:rsidR="001B73F8" w:rsidRPr="001B73F8" w:rsidRDefault="001B73F8" w:rsidP="001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="003E26C3" w:rsidRPr="00F057D5">
        <w:rPr>
          <w:rFonts w:ascii="Times New Roman" w:hAnsi="Times New Roman"/>
          <w:sz w:val="26"/>
          <w:szCs w:val="26"/>
        </w:rPr>
        <w:t>Р</w:t>
      </w:r>
      <w:r w:rsidR="00FE7E1F" w:rsidRPr="00F057D5">
        <w:rPr>
          <w:rFonts w:ascii="Times New Roman" w:hAnsi="Times New Roman"/>
          <w:sz w:val="26"/>
          <w:szCs w:val="26"/>
        </w:rPr>
        <w:t>азместить</w:t>
      </w:r>
      <w:r w:rsidR="003E26C3" w:rsidRPr="00F057D5">
        <w:rPr>
          <w:rFonts w:ascii="Times New Roman" w:hAnsi="Times New Roman"/>
          <w:sz w:val="26"/>
          <w:szCs w:val="26"/>
        </w:rPr>
        <w:t xml:space="preserve"> </w:t>
      </w:r>
      <w:r w:rsidR="00506DC1" w:rsidRPr="00F057D5">
        <w:rPr>
          <w:rFonts w:ascii="Times New Roman" w:hAnsi="Times New Roman"/>
          <w:sz w:val="26"/>
          <w:szCs w:val="26"/>
        </w:rPr>
        <w:t>настоящее постановление</w:t>
      </w:r>
      <w:r w:rsidR="00506DC1" w:rsidRPr="001B73F8">
        <w:rPr>
          <w:rFonts w:ascii="Times New Roman" w:hAnsi="Times New Roman"/>
          <w:sz w:val="26"/>
          <w:szCs w:val="26"/>
        </w:rPr>
        <w:t xml:space="preserve"> </w:t>
      </w:r>
      <w:r w:rsidRPr="001B73F8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E7E1F" w:rsidRPr="00F057D5" w:rsidRDefault="00FE7E1F" w:rsidP="00FE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2DDD" w:rsidRDefault="006E2DDD" w:rsidP="00FE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4E46" w:rsidRDefault="00BF4E46" w:rsidP="00FE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E1F" w:rsidRPr="00FE7E1F" w:rsidRDefault="00FE7E1F" w:rsidP="00FE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</w:t>
      </w:r>
      <w:r w:rsidRPr="00FE7E1F">
        <w:rPr>
          <w:rFonts w:ascii="Times New Roman" w:hAnsi="Times New Roman"/>
          <w:sz w:val="26"/>
          <w:szCs w:val="26"/>
        </w:rPr>
        <w:t>Д.В. Карасев</w:t>
      </w:r>
    </w:p>
    <w:p w:rsidR="00FE7E1F" w:rsidRDefault="00FE7E1F" w:rsidP="00FE7E1F">
      <w:pPr>
        <w:pStyle w:val="ConsPlusNormal"/>
        <w:ind w:firstLine="70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FE7E1F" w:rsidSect="006E2DD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1F"/>
    <w:rsid w:val="001B73F8"/>
    <w:rsid w:val="002359BA"/>
    <w:rsid w:val="00251BBB"/>
    <w:rsid w:val="00256FCF"/>
    <w:rsid w:val="002C3B30"/>
    <w:rsid w:val="00360216"/>
    <w:rsid w:val="003E26C3"/>
    <w:rsid w:val="0046617C"/>
    <w:rsid w:val="00477AA2"/>
    <w:rsid w:val="00506DC1"/>
    <w:rsid w:val="005A30AB"/>
    <w:rsid w:val="00625A95"/>
    <w:rsid w:val="006E2DDD"/>
    <w:rsid w:val="00723A85"/>
    <w:rsid w:val="00762476"/>
    <w:rsid w:val="007F0A6D"/>
    <w:rsid w:val="00833B18"/>
    <w:rsid w:val="00833D04"/>
    <w:rsid w:val="00890E6C"/>
    <w:rsid w:val="00B01FBA"/>
    <w:rsid w:val="00B14607"/>
    <w:rsid w:val="00B676ED"/>
    <w:rsid w:val="00BC0028"/>
    <w:rsid w:val="00BE7EB4"/>
    <w:rsid w:val="00BF4E46"/>
    <w:rsid w:val="00C83652"/>
    <w:rsid w:val="00DF6F7D"/>
    <w:rsid w:val="00E04A05"/>
    <w:rsid w:val="00E210BF"/>
    <w:rsid w:val="00EB596C"/>
    <w:rsid w:val="00ED4251"/>
    <w:rsid w:val="00F057D5"/>
    <w:rsid w:val="00F55A61"/>
    <w:rsid w:val="00F641B9"/>
    <w:rsid w:val="00FE1609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FEC7"/>
  <w15:chartTrackingRefBased/>
  <w15:docId w15:val="{E39581D8-3B00-43E9-8C7B-1CF8058C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7E1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E7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E7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E7E1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7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шрифт абзаца2"/>
    <w:rsid w:val="00FE7E1F"/>
  </w:style>
  <w:style w:type="paragraph" w:styleId="a5">
    <w:name w:val="Balloon Text"/>
    <w:basedOn w:val="a"/>
    <w:link w:val="a6"/>
    <w:uiPriority w:val="99"/>
    <w:semiHidden/>
    <w:unhideWhenUsed/>
    <w:rsid w:val="00BF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E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</dc:creator>
  <cp:keywords/>
  <dc:description/>
  <cp:lastModifiedBy>Грицюк Марина Геннадьевна</cp:lastModifiedBy>
  <cp:revision>7</cp:revision>
  <cp:lastPrinted>2021-04-29T07:56:00Z</cp:lastPrinted>
  <dcterms:created xsi:type="dcterms:W3CDTF">2021-04-08T05:09:00Z</dcterms:created>
  <dcterms:modified xsi:type="dcterms:W3CDTF">2021-05-04T04:51:00Z</dcterms:modified>
</cp:coreProperties>
</file>