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72E" w:rsidRDefault="001D7A1C" w:rsidP="004D4348">
      <w:pPr>
        <w:spacing w:after="0"/>
        <w:ind w:left="5387" w:right="156"/>
      </w:pPr>
      <w:r>
        <w:rPr>
          <w:rFonts w:ascii="Times New Roman" w:eastAsia="Times New Roman" w:hAnsi="Times New Roman" w:cs="Times New Roman"/>
          <w:sz w:val="26"/>
        </w:rPr>
        <w:t>УТВЕРЖДЕН</w:t>
      </w:r>
    </w:p>
    <w:p w:rsidR="003A672E" w:rsidRDefault="001D7A1C" w:rsidP="004D4348">
      <w:pPr>
        <w:spacing w:after="0"/>
        <w:ind w:left="5387"/>
      </w:pPr>
      <w:r>
        <w:rPr>
          <w:rFonts w:ascii="Times New Roman" w:eastAsia="Times New Roman" w:hAnsi="Times New Roman" w:cs="Times New Roman"/>
          <w:sz w:val="26"/>
        </w:rPr>
        <w:t>распоряжением</w:t>
      </w:r>
    </w:p>
    <w:p w:rsidR="003A672E" w:rsidRPr="00E42AA2" w:rsidRDefault="001D7A1C" w:rsidP="004D4348">
      <w:pPr>
        <w:spacing w:after="288" w:line="249" w:lineRule="auto"/>
        <w:ind w:left="5387" w:right="-5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</w:rPr>
        <w:t xml:space="preserve">Администрации города Норильска </w:t>
      </w:r>
      <w:r w:rsidRPr="00E42AA2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3D79F7">
        <w:rPr>
          <w:rFonts w:ascii="Times New Roman" w:eastAsia="Times New Roman" w:hAnsi="Times New Roman" w:cs="Times New Roman"/>
          <w:sz w:val="24"/>
          <w:szCs w:val="24"/>
        </w:rPr>
        <w:t>21.08.</w:t>
      </w:r>
      <w:r w:rsidRPr="00E42AA2">
        <w:rPr>
          <w:rFonts w:ascii="Times New Roman" w:eastAsia="Times New Roman" w:hAnsi="Times New Roman" w:cs="Times New Roman"/>
          <w:sz w:val="24"/>
          <w:szCs w:val="24"/>
        </w:rPr>
        <w:t>2026 №</w:t>
      </w:r>
      <w:r w:rsidR="003D79F7">
        <w:rPr>
          <w:rFonts w:ascii="Times New Roman" w:eastAsia="Times New Roman" w:hAnsi="Times New Roman" w:cs="Times New Roman"/>
          <w:sz w:val="24"/>
          <w:szCs w:val="24"/>
        </w:rPr>
        <w:t xml:space="preserve"> 116-орг</w:t>
      </w:r>
      <w:bookmarkStart w:id="0" w:name="_GoBack"/>
      <w:bookmarkEnd w:id="0"/>
    </w:p>
    <w:p w:rsidR="003A672E" w:rsidRPr="004D4348" w:rsidRDefault="001D7A1C" w:rsidP="00E42AA2">
      <w:pPr>
        <w:spacing w:after="0"/>
        <w:ind w:left="3729" w:right="2868" w:hanging="10"/>
        <w:jc w:val="center"/>
        <w:rPr>
          <w:rFonts w:ascii="Times New Roman" w:hAnsi="Times New Roman" w:cs="Times New Roman"/>
          <w:sz w:val="24"/>
          <w:szCs w:val="24"/>
        </w:rPr>
      </w:pPr>
      <w:r w:rsidRPr="004D4348">
        <w:rPr>
          <w:rFonts w:ascii="Times New Roman" w:eastAsia="Times New Roman" w:hAnsi="Times New Roman" w:cs="Times New Roman"/>
          <w:sz w:val="24"/>
          <w:szCs w:val="24"/>
        </w:rPr>
        <w:t>Перечень</w:t>
      </w:r>
    </w:p>
    <w:p w:rsidR="00E42AA2" w:rsidRPr="004D4348" w:rsidRDefault="001D7A1C" w:rsidP="00E42AA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D4348">
        <w:rPr>
          <w:rFonts w:ascii="Times New Roman" w:hAnsi="Times New Roman" w:cs="Times New Roman"/>
          <w:sz w:val="24"/>
          <w:szCs w:val="24"/>
        </w:rPr>
        <w:t xml:space="preserve">участников дополнительного торгового обслуживания в местах проведения общегородского мероприятия 29 августа 2026 </w:t>
      </w:r>
      <w:r w:rsidR="00E42AA2" w:rsidRPr="004D4348">
        <w:rPr>
          <w:rFonts w:ascii="Times New Roman" w:hAnsi="Times New Roman" w:cs="Times New Roman"/>
          <w:sz w:val="24"/>
          <w:szCs w:val="24"/>
        </w:rPr>
        <w:t>года,</w:t>
      </w:r>
    </w:p>
    <w:p w:rsidR="003A672E" w:rsidRPr="004D4348" w:rsidRDefault="00E42AA2" w:rsidP="00E42AA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D4348">
        <w:rPr>
          <w:rFonts w:ascii="Times New Roman" w:hAnsi="Times New Roman" w:cs="Times New Roman"/>
          <w:sz w:val="24"/>
          <w:szCs w:val="24"/>
        </w:rPr>
        <w:t>приуроченного к празднованию Дня шахтера</w:t>
      </w:r>
    </w:p>
    <w:p w:rsidR="00E42AA2" w:rsidRPr="004D4348" w:rsidRDefault="00E42AA2" w:rsidP="00E42AA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64" w:type="dxa"/>
        <w:tblInd w:w="206" w:type="dxa"/>
        <w:tblCellMar>
          <w:top w:w="63" w:type="dxa"/>
          <w:left w:w="108" w:type="dxa"/>
          <w:right w:w="100" w:type="dxa"/>
        </w:tblCellMar>
        <w:tblLook w:val="04A0" w:firstRow="1" w:lastRow="0" w:firstColumn="1" w:lastColumn="0" w:noHBand="0" w:noVBand="1"/>
      </w:tblPr>
      <w:tblGrid>
        <w:gridCol w:w="549"/>
        <w:gridCol w:w="2712"/>
        <w:gridCol w:w="3118"/>
        <w:gridCol w:w="3085"/>
      </w:tblGrid>
      <w:tr w:rsidR="003A672E" w:rsidRPr="004D4348">
        <w:trPr>
          <w:trHeight w:val="139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3A672E" w:rsidRPr="004D4348" w:rsidRDefault="001D7A1C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72E" w:rsidRPr="004D4348" w:rsidRDefault="001D7A1C">
            <w:pPr>
              <w:spacing w:after="13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размещения объекта </w:t>
            </w:r>
          </w:p>
          <w:p w:rsidR="003A672E" w:rsidRPr="004D4348" w:rsidRDefault="001D7A1C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дополнительного торгового обслуживания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Хозяйствующий субъект, осуществляющий торговлю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Ассортиментный перечень реализуемой продукции</w:t>
            </w:r>
          </w:p>
        </w:tc>
      </w:tr>
      <w:tr w:rsidR="003A672E" w:rsidRPr="004D4348">
        <w:trPr>
          <w:trHeight w:val="1292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Норильск, район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Талнах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площадь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Горняков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72E" w:rsidRPr="004D4348" w:rsidRDefault="001D7A1C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Костылева Вероника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безалкогольные прохладительные напитки, праздничная атрибутика, сувениры, игрушки</w:t>
            </w:r>
          </w:p>
        </w:tc>
      </w:tr>
      <w:tr w:rsidR="003A672E" w:rsidRPr="004D4348">
        <w:trPr>
          <w:trHeight w:val="1552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Норильск, район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Талнах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площадь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Горняков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Агапонов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Олегович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мороженое, безалкогольные прохладительные напитки, праздничная атрибутика, сувениры, игрушки</w:t>
            </w:r>
          </w:p>
        </w:tc>
      </w:tr>
      <w:tr w:rsidR="003A672E" w:rsidRPr="004D4348">
        <w:trPr>
          <w:trHeight w:val="1552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Норильск, район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Талнах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площадь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Горняков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spacing w:line="238" w:lineRule="auto"/>
              <w:ind w:right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Андрух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Оксана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кондитерские изделия в заводской упаковке, праздничная атрибутика, сувениры, игрушки</w:t>
            </w:r>
          </w:p>
        </w:tc>
      </w:tr>
      <w:tr w:rsidR="003A672E" w:rsidRPr="004D4348">
        <w:trPr>
          <w:trHeight w:val="1114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Норильск, район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Талнах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площадь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Горняков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72E" w:rsidRPr="004D4348" w:rsidRDefault="001D7A1C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Шайкина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Вячеславовна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3A672E" w:rsidRPr="004D4348">
        <w:trPr>
          <w:trHeight w:val="139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Норильск, район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Талнах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площадь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Горняков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Баринова Екатерина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мороженое, безалкогольные прохладительные напитки, праздничная атрибутика, сувениры, игрушки</w:t>
            </w:r>
          </w:p>
        </w:tc>
      </w:tr>
      <w:tr w:rsidR="003A672E" w:rsidRPr="004D4348">
        <w:trPr>
          <w:trHeight w:val="856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Норильск, район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Талнах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площадь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Горняков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самозанятый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гражданин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Гендугова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Валентина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Вячеславовна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непродовольственные товары, сувениры, игрушки</w:t>
            </w:r>
          </w:p>
        </w:tc>
      </w:tr>
      <w:tr w:rsidR="003A672E" w:rsidRPr="004D4348">
        <w:trPr>
          <w:trHeight w:val="1017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Норильск, район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Талнах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площадь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Горняков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самозанятый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гражданин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Ашумова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</w:t>
            </w:r>
          </w:p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Энверовна</w:t>
            </w:r>
            <w:proofErr w:type="spellEnd"/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2E" w:rsidRPr="004D4348" w:rsidRDefault="001D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E42AA2" w:rsidRPr="004D4348" w:rsidTr="009E623C">
        <w:trPr>
          <w:trHeight w:val="1017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AA2" w:rsidRPr="004D4348" w:rsidRDefault="00E42AA2" w:rsidP="00E42AA2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AA2" w:rsidRPr="004D4348" w:rsidRDefault="00E42AA2" w:rsidP="00E4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Норильск, район </w:t>
            </w:r>
          </w:p>
          <w:p w:rsidR="00E42AA2" w:rsidRPr="004D4348" w:rsidRDefault="00E42AA2" w:rsidP="00E4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Талнах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площадь </w:t>
            </w:r>
          </w:p>
          <w:p w:rsidR="00E42AA2" w:rsidRPr="004D4348" w:rsidRDefault="00E42AA2" w:rsidP="00E4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Горняков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A2" w:rsidRPr="004D4348" w:rsidRDefault="00E42AA2" w:rsidP="00E42AA2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  <w:p w:rsidR="00E42AA2" w:rsidRPr="004D4348" w:rsidRDefault="00E42AA2" w:rsidP="00E4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Димухаметова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Галина </w:t>
            </w:r>
          </w:p>
          <w:p w:rsidR="00E42AA2" w:rsidRPr="004D4348" w:rsidRDefault="00E42AA2" w:rsidP="00E4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Геннадьевна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AA2" w:rsidRPr="004D4348" w:rsidRDefault="00E42AA2" w:rsidP="00E4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E42AA2" w:rsidRPr="004D4348" w:rsidTr="00494CA9">
        <w:tblPrEx>
          <w:tblCellMar>
            <w:right w:w="115" w:type="dxa"/>
          </w:tblCellMar>
        </w:tblPrEx>
        <w:trPr>
          <w:trHeight w:val="856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AA2" w:rsidRPr="004D4348" w:rsidRDefault="00E42AA2" w:rsidP="00494CA9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A2" w:rsidRPr="004D4348" w:rsidRDefault="00E42AA2" w:rsidP="0049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Норильск, район </w:t>
            </w: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Талнах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, в районе площади Горняков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A2" w:rsidRPr="004D4348" w:rsidRDefault="00E42AA2" w:rsidP="0049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Варванский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Ян Андреевич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AA2" w:rsidRPr="004D4348" w:rsidRDefault="00E42AA2" w:rsidP="0049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E42AA2" w:rsidRPr="004D4348" w:rsidTr="00494CA9">
        <w:tblPrEx>
          <w:tblCellMar>
            <w:right w:w="115" w:type="dxa"/>
          </w:tblCellMar>
        </w:tblPrEx>
        <w:trPr>
          <w:trHeight w:val="1114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AA2" w:rsidRPr="004D4348" w:rsidRDefault="00E42AA2" w:rsidP="0049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AA2" w:rsidRPr="004D4348" w:rsidRDefault="00E42AA2" w:rsidP="0049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Норильск, район </w:t>
            </w: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Талнах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, в районе площади Горняков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A2" w:rsidRPr="004D4348" w:rsidRDefault="00E42AA2" w:rsidP="00494CA9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  <w:p w:rsidR="00E42AA2" w:rsidRPr="004D4348" w:rsidRDefault="00E42AA2" w:rsidP="0049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Михайлова Наталья </w:t>
            </w:r>
          </w:p>
          <w:p w:rsidR="00E42AA2" w:rsidRPr="004D4348" w:rsidRDefault="00E42AA2" w:rsidP="0049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A2" w:rsidRPr="004D4348" w:rsidRDefault="00E42AA2" w:rsidP="0049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кондитерские изделия в заводской упаковке, праздничная атрибутика, сувениры, игрушки</w:t>
            </w:r>
          </w:p>
        </w:tc>
      </w:tr>
      <w:tr w:rsidR="00E42AA2" w:rsidRPr="004D4348" w:rsidTr="00494CA9">
        <w:tblPrEx>
          <w:tblCellMar>
            <w:right w:w="115" w:type="dxa"/>
          </w:tblCellMar>
        </w:tblPrEx>
        <w:trPr>
          <w:trHeight w:val="127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AA2" w:rsidRPr="004D4348" w:rsidRDefault="00E42AA2" w:rsidP="00494CA9">
            <w:pPr>
              <w:ind w:left="47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AA2" w:rsidRPr="004D4348" w:rsidRDefault="00E42AA2" w:rsidP="0049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Норильск, район </w:t>
            </w:r>
            <w:proofErr w:type="spellStart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Талнах</w:t>
            </w:r>
            <w:proofErr w:type="spellEnd"/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, в районе площади Горняков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A2" w:rsidRPr="004D4348" w:rsidRDefault="00E42AA2" w:rsidP="00494CA9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  <w:p w:rsidR="00E42AA2" w:rsidRPr="004D4348" w:rsidRDefault="00E42AA2" w:rsidP="0049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Спиридонов Вячеслав </w:t>
            </w:r>
          </w:p>
          <w:p w:rsidR="00E42AA2" w:rsidRPr="004D4348" w:rsidRDefault="00E42AA2" w:rsidP="0049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Станиславович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AA2" w:rsidRPr="004D4348" w:rsidRDefault="00E42AA2" w:rsidP="0049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праздничная атрибутика, сувениры, игрушки</w:t>
            </w:r>
          </w:p>
        </w:tc>
      </w:tr>
    </w:tbl>
    <w:p w:rsidR="003A672E" w:rsidRPr="004D4348" w:rsidRDefault="003A672E">
      <w:pPr>
        <w:spacing w:after="0"/>
        <w:ind w:left="-1440" w:right="10466"/>
        <w:rPr>
          <w:rFonts w:ascii="Times New Roman" w:hAnsi="Times New Roman" w:cs="Times New Roman"/>
          <w:sz w:val="24"/>
          <w:szCs w:val="24"/>
        </w:rPr>
      </w:pPr>
    </w:p>
    <w:p w:rsidR="001D7A1C" w:rsidRPr="004D4348" w:rsidRDefault="001D7A1C">
      <w:pPr>
        <w:rPr>
          <w:rFonts w:ascii="Times New Roman" w:hAnsi="Times New Roman" w:cs="Times New Roman"/>
          <w:sz w:val="24"/>
          <w:szCs w:val="24"/>
        </w:rPr>
      </w:pPr>
    </w:p>
    <w:sectPr w:rsidR="001D7A1C" w:rsidRPr="004D4348" w:rsidSect="004D4348">
      <w:pgSz w:w="11906" w:h="16838"/>
      <w:pgMar w:top="1139" w:right="1558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2E"/>
    <w:rsid w:val="001D7A1C"/>
    <w:rsid w:val="003A672E"/>
    <w:rsid w:val="003D79F7"/>
    <w:rsid w:val="004D4348"/>
    <w:rsid w:val="00E4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E80E9B-3234-468C-B1A6-7828FE11D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E42AA2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4D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4348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Погребная Юлия Викторовна</dc:creator>
  <cp:keywords/>
  <cp:lastModifiedBy>Ральцевич Лариса Юрьевна</cp:lastModifiedBy>
  <cp:revision>4</cp:revision>
  <cp:lastPrinted>2026-08-21T04:34:00Z</cp:lastPrinted>
  <dcterms:created xsi:type="dcterms:W3CDTF">2026-08-18T03:17:00Z</dcterms:created>
  <dcterms:modified xsi:type="dcterms:W3CDTF">2026-08-21T04:37:00Z</dcterms:modified>
</cp:coreProperties>
</file>