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BD0716">
        <w:rPr>
          <w:noProof/>
        </w:rPr>
        <w:drawing>
          <wp:inline distT="0" distB="0" distL="0" distR="0">
            <wp:extent cx="466725" cy="561975"/>
            <wp:effectExtent l="19050" t="0" r="9525" b="0"/>
            <wp:docPr id="6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712502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1C22F1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18.03.</w:t>
      </w:r>
      <w:r w:rsidR="00BD0716">
        <w:rPr>
          <w:color w:val="000000"/>
          <w:sz w:val="26"/>
          <w:szCs w:val="26"/>
        </w:rPr>
        <w:t>201</w:t>
      </w:r>
      <w:r w:rsidR="00712502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ab/>
        <w:t xml:space="preserve">     г</w:t>
      </w:r>
      <w:proofErr w:type="gramStart"/>
      <w:r>
        <w:rPr>
          <w:color w:val="000000"/>
          <w:sz w:val="26"/>
          <w:szCs w:val="26"/>
        </w:rPr>
        <w:t>.Н</w:t>
      </w:r>
      <w:proofErr w:type="gramEnd"/>
      <w:r>
        <w:rPr>
          <w:color w:val="000000"/>
          <w:sz w:val="26"/>
          <w:szCs w:val="26"/>
        </w:rPr>
        <w:t>орильск</w:t>
      </w:r>
      <w:r>
        <w:rPr>
          <w:color w:val="000000"/>
          <w:sz w:val="26"/>
          <w:szCs w:val="26"/>
        </w:rPr>
        <w:tab/>
        <w:t xml:space="preserve">               № 1098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Pr="007A2524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9853"/>
      </w:tblGrid>
      <w:tr w:rsidR="00BD0716" w:rsidRPr="00607328" w:rsidTr="00BD0716">
        <w:trPr>
          <w:cantSplit/>
          <w:trHeight w:val="932"/>
        </w:trPr>
        <w:tc>
          <w:tcPr>
            <w:tcW w:w="0" w:type="auto"/>
          </w:tcPr>
          <w:p w:rsidR="00BD0716" w:rsidRPr="00607328" w:rsidRDefault="00BD0716" w:rsidP="00607328">
            <w:pPr>
              <w:jc w:val="both"/>
              <w:rPr>
                <w:sz w:val="26"/>
                <w:szCs w:val="26"/>
              </w:rPr>
            </w:pPr>
            <w:r w:rsidRPr="00607328">
              <w:rPr>
                <w:sz w:val="26"/>
                <w:szCs w:val="26"/>
              </w:rPr>
              <w:t>О</w:t>
            </w:r>
            <w:r w:rsidR="00712BA6" w:rsidRPr="00607328">
              <w:rPr>
                <w:sz w:val="26"/>
                <w:szCs w:val="26"/>
              </w:rPr>
              <w:t>б утверждении Положения о проведении балансовой комиссии по результатам финансово-хозяйственной деятельности</w:t>
            </w:r>
            <w:r w:rsidR="000102B0" w:rsidRPr="00607328">
              <w:rPr>
                <w:sz w:val="26"/>
                <w:szCs w:val="26"/>
              </w:rPr>
              <w:t xml:space="preserve"> </w:t>
            </w:r>
            <w:r w:rsidR="00712BA6" w:rsidRPr="00607328">
              <w:rPr>
                <w:sz w:val="26"/>
                <w:szCs w:val="26"/>
              </w:rPr>
              <w:t>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</w:t>
            </w:r>
            <w:r w:rsidR="00A43815" w:rsidRPr="00607328">
              <w:rPr>
                <w:sz w:val="26"/>
                <w:szCs w:val="26"/>
              </w:rPr>
              <w:t xml:space="preserve"> </w:t>
            </w:r>
          </w:p>
          <w:p w:rsidR="00607328" w:rsidRDefault="00607328" w:rsidP="006073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2145F8" w:rsidRPr="00607328" w:rsidRDefault="002145F8" w:rsidP="006073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0102B0" w:rsidRPr="000C14D0" w:rsidRDefault="002342DA" w:rsidP="002342DA">
      <w:pPr>
        <w:tabs>
          <w:tab w:val="left" w:pos="709"/>
        </w:tabs>
        <w:jc w:val="both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С ц</w:t>
      </w:r>
      <w:r w:rsidR="00BD0716" w:rsidRPr="00607328">
        <w:rPr>
          <w:rFonts w:eastAsiaTheme="minorHAnsi"/>
          <w:bCs/>
          <w:sz w:val="26"/>
          <w:szCs w:val="26"/>
          <w:lang w:eastAsia="en-US"/>
        </w:rPr>
        <w:t xml:space="preserve">елью </w:t>
      </w:r>
      <w:r w:rsidR="00826BFC">
        <w:rPr>
          <w:rFonts w:eastAsiaTheme="minorHAnsi"/>
          <w:bCs/>
          <w:sz w:val="26"/>
          <w:szCs w:val="26"/>
          <w:lang w:eastAsia="en-US"/>
        </w:rPr>
        <w:t>эффективного</w:t>
      </w:r>
      <w:r w:rsidR="00BD0716" w:rsidRPr="00607328">
        <w:rPr>
          <w:rFonts w:eastAsiaTheme="minorHAnsi"/>
          <w:bCs/>
          <w:sz w:val="26"/>
          <w:szCs w:val="26"/>
          <w:lang w:eastAsia="en-US"/>
        </w:rPr>
        <w:t xml:space="preserve"> управления финансово</w:t>
      </w:r>
      <w:r w:rsidR="00BD0716" w:rsidRPr="000C14D0">
        <w:rPr>
          <w:rFonts w:eastAsiaTheme="minorHAnsi"/>
          <w:bCs/>
          <w:sz w:val="26"/>
          <w:szCs w:val="26"/>
          <w:lang w:eastAsia="en-US"/>
        </w:rPr>
        <w:t xml:space="preserve">-хозяйственной </w:t>
      </w:r>
      <w:r w:rsidR="00BD0716" w:rsidRPr="00607328">
        <w:rPr>
          <w:rFonts w:eastAsiaTheme="minorHAnsi"/>
          <w:bCs/>
          <w:sz w:val="26"/>
          <w:szCs w:val="26"/>
          <w:lang w:eastAsia="en-US"/>
        </w:rPr>
        <w:t xml:space="preserve">деятельностью </w:t>
      </w:r>
      <w:r w:rsidR="00871956" w:rsidRPr="00607328">
        <w:rPr>
          <w:rFonts w:eastAsiaTheme="minorHAnsi"/>
          <w:bCs/>
          <w:sz w:val="26"/>
          <w:szCs w:val="26"/>
          <w:lang w:eastAsia="en-US"/>
        </w:rPr>
        <w:t xml:space="preserve">обществ </w:t>
      </w:r>
      <w:r w:rsidR="00871956" w:rsidRPr="00607328">
        <w:rPr>
          <w:sz w:val="26"/>
          <w:szCs w:val="26"/>
        </w:rPr>
        <w:t>с ограниченной ответственностью, созданных путем преобразования муниципальных унитарных предприятий муниципального образования город Норильск</w:t>
      </w:r>
      <w:r w:rsidR="00BD0716" w:rsidRPr="00607328">
        <w:rPr>
          <w:rFonts w:eastAsiaTheme="minorHAnsi"/>
          <w:bCs/>
          <w:sz w:val="26"/>
          <w:szCs w:val="26"/>
          <w:lang w:eastAsia="en-US"/>
        </w:rPr>
        <w:t>, руководствуясь</w:t>
      </w:r>
      <w:r w:rsidR="00567EB9" w:rsidRPr="000C14D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871956">
        <w:rPr>
          <w:sz w:val="26"/>
          <w:szCs w:val="26"/>
        </w:rPr>
        <w:t>Федера</w:t>
      </w:r>
      <w:r w:rsidR="00AB1D95">
        <w:rPr>
          <w:sz w:val="26"/>
          <w:szCs w:val="26"/>
        </w:rPr>
        <w:t xml:space="preserve">льным законом от 08.02.1998 </w:t>
      </w:r>
      <w:r w:rsidR="00436585">
        <w:rPr>
          <w:sz w:val="26"/>
          <w:szCs w:val="26"/>
        </w:rPr>
        <w:t xml:space="preserve">№ 14-ФЗ </w:t>
      </w:r>
      <w:r w:rsidR="0028723B">
        <w:rPr>
          <w:sz w:val="26"/>
          <w:szCs w:val="26"/>
        </w:rPr>
        <w:t xml:space="preserve">                </w:t>
      </w:r>
      <w:r w:rsidR="00436585">
        <w:rPr>
          <w:sz w:val="26"/>
          <w:szCs w:val="26"/>
        </w:rPr>
        <w:t>«Об обществах</w:t>
      </w:r>
      <w:r w:rsidR="00871956">
        <w:rPr>
          <w:sz w:val="26"/>
          <w:szCs w:val="26"/>
        </w:rPr>
        <w:t xml:space="preserve"> с ограниченной ответственностью»</w:t>
      </w:r>
      <w:r w:rsidR="00567EB9" w:rsidRPr="000C14D0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, </w:t>
      </w:r>
    </w:p>
    <w:p w:rsidR="00EE052A" w:rsidRDefault="00EE052A" w:rsidP="002342DA">
      <w:pPr>
        <w:tabs>
          <w:tab w:val="left" w:pos="709"/>
        </w:tabs>
        <w:ind w:firstLine="709"/>
        <w:jc w:val="both"/>
        <w:rPr>
          <w:sz w:val="22"/>
          <w:szCs w:val="22"/>
        </w:rPr>
      </w:pPr>
    </w:p>
    <w:p w:rsidR="00FC53FC" w:rsidRDefault="00FC53FC" w:rsidP="002342DA">
      <w:pPr>
        <w:tabs>
          <w:tab w:val="left" w:pos="709"/>
        </w:tabs>
        <w:ind w:firstLine="709"/>
        <w:jc w:val="both"/>
        <w:rPr>
          <w:sz w:val="22"/>
          <w:szCs w:val="22"/>
        </w:rPr>
      </w:pPr>
    </w:p>
    <w:p w:rsidR="005A61F2" w:rsidRPr="005A61F2" w:rsidRDefault="00A163A0" w:rsidP="002342DA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5A61F2" w:rsidRPr="005A61F2">
        <w:rPr>
          <w:sz w:val="26"/>
          <w:szCs w:val="26"/>
        </w:rPr>
        <w:t xml:space="preserve">Утвердить </w:t>
      </w:r>
      <w:r w:rsidR="0036535A" w:rsidRPr="005A61F2">
        <w:rPr>
          <w:sz w:val="26"/>
          <w:szCs w:val="26"/>
        </w:rPr>
        <w:t xml:space="preserve">Положение </w:t>
      </w:r>
      <w:r w:rsidR="005A61F2" w:rsidRPr="005A61F2">
        <w:rPr>
          <w:sz w:val="26"/>
          <w:szCs w:val="26"/>
        </w:rPr>
        <w:t xml:space="preserve">о проведении </w:t>
      </w:r>
      <w:r w:rsidR="005A61F2" w:rsidRPr="00607328">
        <w:rPr>
          <w:sz w:val="26"/>
          <w:szCs w:val="26"/>
        </w:rPr>
        <w:t>балансовой комиссии по результатам финансово-хозяйственной деятельности 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 (</w:t>
      </w:r>
      <w:r w:rsidR="005A61F2">
        <w:rPr>
          <w:sz w:val="26"/>
          <w:szCs w:val="26"/>
        </w:rPr>
        <w:t>прилагается).</w:t>
      </w:r>
    </w:p>
    <w:p w:rsidR="00322D54" w:rsidRDefault="00A163A0" w:rsidP="002342DA">
      <w:pPr>
        <w:pStyle w:val="a3"/>
        <w:tabs>
          <w:tab w:val="left" w:pos="709"/>
          <w:tab w:val="left" w:pos="993"/>
          <w:tab w:val="left" w:pos="1134"/>
          <w:tab w:val="left" w:pos="1276"/>
        </w:tabs>
        <w:ind w:firstLine="709"/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ab/>
      </w:r>
      <w:proofErr w:type="gramStart"/>
      <w:r w:rsidR="00436585">
        <w:rPr>
          <w:szCs w:val="26"/>
        </w:rPr>
        <w:t>Р</w:t>
      </w:r>
      <w:r w:rsidR="00436585" w:rsidRPr="00B31451">
        <w:rPr>
          <w:szCs w:val="26"/>
        </w:rPr>
        <w:t>азместить</w:t>
      </w:r>
      <w:proofErr w:type="gramEnd"/>
      <w:r w:rsidR="004C40C2">
        <w:rPr>
          <w:szCs w:val="26"/>
        </w:rPr>
        <w:t xml:space="preserve"> </w:t>
      </w:r>
      <w:r w:rsidR="00436585">
        <w:rPr>
          <w:szCs w:val="26"/>
        </w:rPr>
        <w:t>н</w:t>
      </w:r>
      <w:r w:rsidR="00322D54" w:rsidRPr="00B31451">
        <w:rPr>
          <w:szCs w:val="26"/>
        </w:rPr>
        <w:t xml:space="preserve">астоящее </w:t>
      </w:r>
      <w:r w:rsidR="0064266F">
        <w:rPr>
          <w:szCs w:val="26"/>
        </w:rPr>
        <w:t>распоряжение</w:t>
      </w:r>
      <w:r w:rsidR="00322D54" w:rsidRPr="00B31451">
        <w:rPr>
          <w:szCs w:val="26"/>
        </w:rPr>
        <w:t xml:space="preserve"> на </w:t>
      </w:r>
      <w:r w:rsidR="00436585">
        <w:rPr>
          <w:szCs w:val="26"/>
        </w:rPr>
        <w:t xml:space="preserve">официальном </w:t>
      </w:r>
      <w:r w:rsidR="00322D54" w:rsidRPr="00B31451">
        <w:rPr>
          <w:szCs w:val="26"/>
        </w:rPr>
        <w:t>сайте муниципального образования город Норильск.</w:t>
      </w:r>
    </w:p>
    <w:p w:rsidR="00322D54" w:rsidRDefault="00322D54" w:rsidP="002342DA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</w:p>
    <w:p w:rsidR="00567EB9" w:rsidRDefault="00567EB9" w:rsidP="000102B0">
      <w:pPr>
        <w:pStyle w:val="a3"/>
        <w:ind w:firstLine="709"/>
        <w:rPr>
          <w:sz w:val="18"/>
          <w:szCs w:val="18"/>
        </w:rPr>
      </w:pPr>
    </w:p>
    <w:p w:rsidR="0041559D" w:rsidRDefault="0041559D" w:rsidP="000102B0">
      <w:pPr>
        <w:pStyle w:val="a3"/>
        <w:ind w:firstLine="709"/>
        <w:rPr>
          <w:sz w:val="18"/>
          <w:szCs w:val="18"/>
        </w:rPr>
      </w:pPr>
    </w:p>
    <w:p w:rsidR="0041559D" w:rsidRPr="007A2524" w:rsidRDefault="0041559D" w:rsidP="000102B0">
      <w:pPr>
        <w:pStyle w:val="a3"/>
        <w:ind w:firstLine="709"/>
        <w:rPr>
          <w:sz w:val="18"/>
          <w:szCs w:val="18"/>
        </w:rPr>
      </w:pPr>
    </w:p>
    <w:p w:rsidR="00BD0716" w:rsidRPr="00BD0716" w:rsidRDefault="00BD0716" w:rsidP="00BD0716">
      <w:pPr>
        <w:shd w:val="clear" w:color="auto" w:fill="FFFFFF"/>
        <w:tabs>
          <w:tab w:val="left" w:pos="4536"/>
          <w:tab w:val="left" w:pos="7371"/>
        </w:tabs>
        <w:jc w:val="both"/>
        <w:rPr>
          <w:color w:val="000000"/>
          <w:sz w:val="26"/>
          <w:szCs w:val="26"/>
        </w:rPr>
      </w:pPr>
      <w:r w:rsidRPr="00BD0716">
        <w:rPr>
          <w:color w:val="000000"/>
          <w:sz w:val="26"/>
          <w:szCs w:val="26"/>
        </w:rPr>
        <w:t>Глав</w:t>
      </w:r>
      <w:r w:rsidR="00CA57AC">
        <w:rPr>
          <w:color w:val="000000"/>
          <w:sz w:val="26"/>
          <w:szCs w:val="26"/>
        </w:rPr>
        <w:t>а</w:t>
      </w:r>
      <w:r w:rsidRPr="00BD0716">
        <w:rPr>
          <w:color w:val="000000"/>
          <w:sz w:val="26"/>
          <w:szCs w:val="26"/>
        </w:rPr>
        <w:t xml:space="preserve"> Администрации города Норильска                       </w:t>
      </w:r>
      <w:r w:rsidRPr="00BD0716">
        <w:rPr>
          <w:color w:val="000000"/>
          <w:sz w:val="26"/>
          <w:szCs w:val="26"/>
        </w:rPr>
        <w:tab/>
        <w:t xml:space="preserve">   </w:t>
      </w:r>
      <w:r w:rsidR="007A2524">
        <w:rPr>
          <w:color w:val="000000"/>
          <w:sz w:val="26"/>
          <w:szCs w:val="26"/>
        </w:rPr>
        <w:t xml:space="preserve">     </w:t>
      </w:r>
      <w:r w:rsidRPr="00BD0716">
        <w:rPr>
          <w:color w:val="000000"/>
          <w:sz w:val="26"/>
          <w:szCs w:val="26"/>
        </w:rPr>
        <w:t xml:space="preserve"> </w:t>
      </w:r>
      <w:proofErr w:type="spellStart"/>
      <w:r w:rsidR="00CA57AC">
        <w:rPr>
          <w:color w:val="000000"/>
          <w:sz w:val="26"/>
          <w:szCs w:val="26"/>
        </w:rPr>
        <w:t>А.Б.Ружников</w:t>
      </w:r>
      <w:proofErr w:type="spellEnd"/>
    </w:p>
    <w:p w:rsidR="007A2524" w:rsidRDefault="007A252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276EC" w:rsidRDefault="004276E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6585" w:rsidRDefault="0043658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6585" w:rsidRDefault="0043658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276EC" w:rsidRDefault="004276E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22D54" w:rsidRDefault="00322D5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A2524" w:rsidRDefault="007A252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9320E2" w:rsidRDefault="009320E2" w:rsidP="001C22F1">
      <w:pPr>
        <w:shd w:val="clear" w:color="auto" w:fill="FFFFFF"/>
        <w:jc w:val="both"/>
        <w:rPr>
          <w:sz w:val="22"/>
          <w:szCs w:val="22"/>
        </w:rPr>
      </w:pPr>
    </w:p>
    <w:p w:rsidR="001C22F1" w:rsidRPr="001C22F1" w:rsidRDefault="001C22F1" w:rsidP="001C22F1">
      <w:pPr>
        <w:shd w:val="clear" w:color="auto" w:fill="FFFFFF"/>
        <w:jc w:val="both"/>
        <w:rPr>
          <w:b/>
          <w:sz w:val="26"/>
        </w:rPr>
        <w:sectPr w:rsidR="001C22F1" w:rsidRPr="001C22F1" w:rsidSect="007A2524">
          <w:pgSz w:w="11906" w:h="16838"/>
          <w:pgMar w:top="794" w:right="851" w:bottom="794" w:left="1418" w:header="709" w:footer="709" w:gutter="0"/>
          <w:cols w:space="708"/>
          <w:docGrid w:linePitch="360"/>
        </w:sectPr>
      </w:pPr>
    </w:p>
    <w:p w:rsidR="00E61029" w:rsidRPr="00E61029" w:rsidRDefault="00E61029" w:rsidP="002342DA">
      <w:pPr>
        <w:tabs>
          <w:tab w:val="left" w:pos="709"/>
        </w:tabs>
        <w:autoSpaceDE w:val="0"/>
        <w:autoSpaceDN w:val="0"/>
        <w:adjustRightInd w:val="0"/>
        <w:ind w:left="4248" w:firstLine="708"/>
        <w:outlineLvl w:val="0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lastRenderedPageBreak/>
        <w:t>У</w:t>
      </w:r>
      <w:r>
        <w:rPr>
          <w:rFonts w:eastAsiaTheme="minorHAnsi"/>
          <w:sz w:val="26"/>
          <w:szCs w:val="26"/>
          <w:lang w:eastAsia="en-US"/>
        </w:rPr>
        <w:t>ТВЕРЖДЕНО</w:t>
      </w:r>
    </w:p>
    <w:p w:rsidR="00E61029" w:rsidRPr="00E61029" w:rsidRDefault="001412C2" w:rsidP="00E61029">
      <w:pPr>
        <w:autoSpaceDE w:val="0"/>
        <w:autoSpaceDN w:val="0"/>
        <w:adjustRightInd w:val="0"/>
        <w:ind w:left="4248" w:firstLine="708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распоряжением</w:t>
      </w:r>
    </w:p>
    <w:p w:rsidR="00E61029" w:rsidRPr="00E61029" w:rsidRDefault="00E61029" w:rsidP="00E61029">
      <w:pPr>
        <w:autoSpaceDE w:val="0"/>
        <w:autoSpaceDN w:val="0"/>
        <w:adjustRightInd w:val="0"/>
        <w:ind w:left="4248" w:firstLine="708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Pr="00E61029">
        <w:rPr>
          <w:rFonts w:eastAsiaTheme="minorHAnsi"/>
          <w:sz w:val="26"/>
          <w:szCs w:val="26"/>
          <w:lang w:eastAsia="en-US"/>
        </w:rPr>
        <w:t>города Норильска</w:t>
      </w:r>
    </w:p>
    <w:p w:rsidR="00E61029" w:rsidRPr="00E61029" w:rsidRDefault="001C22F1" w:rsidP="001C22F1">
      <w:pPr>
        <w:tabs>
          <w:tab w:val="left" w:pos="4962"/>
        </w:tabs>
        <w:autoSpaceDE w:val="0"/>
        <w:autoSpaceDN w:val="0"/>
        <w:adjustRightInd w:val="0"/>
        <w:ind w:left="2832" w:firstLine="708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E61029" w:rsidRPr="00E61029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 xml:space="preserve"> 18.03.2013 № 1098</w:t>
      </w:r>
    </w:p>
    <w:p w:rsidR="00E61029" w:rsidRPr="00E61029" w:rsidRDefault="00E61029" w:rsidP="00E6102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65664" w:rsidRDefault="00B65664" w:rsidP="00E61029">
      <w:pPr>
        <w:pStyle w:val="ConsPlusTitle"/>
        <w:jc w:val="center"/>
      </w:pPr>
    </w:p>
    <w:p w:rsidR="00E61029" w:rsidRPr="00E61029" w:rsidRDefault="00E61029" w:rsidP="00E61029">
      <w:pPr>
        <w:pStyle w:val="ConsPlusTitle"/>
        <w:jc w:val="center"/>
      </w:pPr>
      <w:r w:rsidRPr="00E61029">
        <w:t>ПОЛОЖЕНИЕ</w:t>
      </w:r>
    </w:p>
    <w:p w:rsidR="00E61029" w:rsidRPr="00E61029" w:rsidRDefault="00E61029" w:rsidP="00E61029">
      <w:pPr>
        <w:pStyle w:val="ConsPlusTitle"/>
        <w:jc w:val="center"/>
      </w:pPr>
      <w:r w:rsidRPr="00E61029">
        <w:t>О ПРОВЕДЕНИИ БАЛАНСОВОЙ КОМИССИИ ПО РЕЗУЛЬТАТАМ</w:t>
      </w:r>
    </w:p>
    <w:p w:rsidR="00B65664" w:rsidRDefault="00E61029" w:rsidP="00E61029">
      <w:pPr>
        <w:pStyle w:val="ConsPlusTitle"/>
        <w:jc w:val="center"/>
      </w:pPr>
      <w:r w:rsidRPr="00E61029">
        <w:t>ФИНАНСОВО-ХОЗЯЙСТВЕННОЙ ДЕЯТЕЛЬНОСТИ</w:t>
      </w:r>
      <w:r w:rsidR="00B65664">
        <w:t xml:space="preserve"> </w:t>
      </w:r>
    </w:p>
    <w:p w:rsidR="00E61029" w:rsidRPr="00E61029" w:rsidRDefault="00B65664" w:rsidP="00E61029">
      <w:pPr>
        <w:pStyle w:val="ConsPlusTitle"/>
        <w:jc w:val="center"/>
      </w:pPr>
      <w:proofErr w:type="gramStart"/>
      <w:r>
        <w:t xml:space="preserve">ОБЩЕСТВ С ОГРАНИЧЕННОЙ ОТВЕСТВЕННОСТЬЮ, СОЗДАННЫХ ПУТЕМ ПРЕОБРАЗОВАНИЯ </w:t>
      </w:r>
      <w:r w:rsidR="00E61029" w:rsidRPr="00E61029">
        <w:t xml:space="preserve"> МУНИЦИПАЛЬНЫХ УНИТАРНЫХ</w:t>
      </w:r>
      <w:proofErr w:type="gramEnd"/>
    </w:p>
    <w:p w:rsidR="00E61029" w:rsidRPr="00E61029" w:rsidRDefault="00E61029" w:rsidP="00E61029">
      <w:pPr>
        <w:pStyle w:val="ConsPlusTitle"/>
        <w:jc w:val="center"/>
      </w:pPr>
      <w:r w:rsidRPr="00E61029">
        <w:t>ПРЕДПРИЯТИЙ МУНИЦИПАЛЬНОГО ОБРАЗОВАНИЯ ГОРОД НОРИЛЬСК</w:t>
      </w:r>
      <w:r w:rsidR="00B65664">
        <w:t xml:space="preserve">  </w:t>
      </w:r>
    </w:p>
    <w:p w:rsidR="00E61029" w:rsidRPr="00E61029" w:rsidRDefault="00E61029" w:rsidP="00E6102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E61029" w:rsidRPr="00E61029" w:rsidRDefault="00E61029" w:rsidP="00E6102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1. Общие положения</w:t>
      </w:r>
    </w:p>
    <w:p w:rsidR="00E61029" w:rsidRPr="00E61029" w:rsidRDefault="00E61029" w:rsidP="00E6102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E61029" w:rsidRPr="00E61029" w:rsidRDefault="00E61029" w:rsidP="002342DA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1.</w:t>
      </w:r>
      <w:r w:rsidR="001412C2">
        <w:rPr>
          <w:rFonts w:eastAsiaTheme="minorHAnsi"/>
          <w:sz w:val="26"/>
          <w:szCs w:val="26"/>
          <w:lang w:eastAsia="en-US"/>
        </w:rPr>
        <w:t>1.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E61029">
        <w:rPr>
          <w:rFonts w:eastAsiaTheme="minorHAnsi"/>
          <w:sz w:val="26"/>
          <w:szCs w:val="26"/>
          <w:lang w:eastAsia="en-US"/>
        </w:rPr>
        <w:t xml:space="preserve">Настоящее Положение определяет условия и порядок </w:t>
      </w:r>
      <w:r w:rsidRPr="003C44C2">
        <w:rPr>
          <w:rFonts w:eastAsiaTheme="minorHAnsi"/>
          <w:sz w:val="26"/>
          <w:szCs w:val="26"/>
          <w:lang w:eastAsia="en-US"/>
        </w:rPr>
        <w:t xml:space="preserve">проведения балансовой комиссии по результатам финансово-хозяйственной деятельности </w:t>
      </w:r>
      <w:r w:rsidR="00AA37C6" w:rsidRPr="003C44C2">
        <w:rPr>
          <w:sz w:val="26"/>
          <w:szCs w:val="26"/>
        </w:rPr>
        <w:t>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 (далее по тексту – общества с ограниченной ответственностью)</w:t>
      </w:r>
      <w:r w:rsidRPr="003C44C2">
        <w:rPr>
          <w:rFonts w:eastAsiaTheme="minorHAnsi"/>
          <w:sz w:val="26"/>
          <w:szCs w:val="26"/>
          <w:lang w:eastAsia="en-US"/>
        </w:rPr>
        <w:t>.</w:t>
      </w:r>
    </w:p>
    <w:p w:rsidR="00E61029" w:rsidRPr="00E61029" w:rsidRDefault="001412C2" w:rsidP="002342DA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>
        <w:rPr>
          <w:rFonts w:eastAsiaTheme="minorHAnsi"/>
          <w:sz w:val="26"/>
          <w:szCs w:val="26"/>
          <w:lang w:eastAsia="en-US"/>
        </w:rPr>
        <w:tab/>
      </w:r>
      <w:r w:rsidR="00E61029" w:rsidRPr="00E61029">
        <w:rPr>
          <w:rFonts w:eastAsiaTheme="minorHAnsi"/>
          <w:sz w:val="26"/>
          <w:szCs w:val="26"/>
          <w:lang w:eastAsia="en-US"/>
        </w:rPr>
        <w:t xml:space="preserve">Балансовая комиссия проводится с целью </w:t>
      </w:r>
      <w:r w:rsidR="00E61029" w:rsidRPr="00744137">
        <w:rPr>
          <w:rFonts w:eastAsiaTheme="minorHAnsi"/>
          <w:sz w:val="26"/>
          <w:szCs w:val="26"/>
          <w:lang w:eastAsia="en-US"/>
        </w:rPr>
        <w:t xml:space="preserve">улучшения качества управления и </w:t>
      </w:r>
      <w:proofErr w:type="gramStart"/>
      <w:r w:rsidR="00E61029" w:rsidRPr="00744137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="00E61029" w:rsidRPr="00744137">
        <w:rPr>
          <w:rFonts w:eastAsiaTheme="minorHAnsi"/>
          <w:sz w:val="26"/>
          <w:szCs w:val="26"/>
          <w:lang w:eastAsia="en-US"/>
        </w:rPr>
        <w:t xml:space="preserve"> финансово-хозяйственной деятельностью </w:t>
      </w:r>
      <w:r w:rsidR="00AA37C6" w:rsidRPr="00744137">
        <w:rPr>
          <w:rFonts w:eastAsiaTheme="minorHAnsi"/>
          <w:sz w:val="26"/>
          <w:szCs w:val="26"/>
          <w:lang w:eastAsia="en-US"/>
        </w:rPr>
        <w:t xml:space="preserve">обществ с ограниченной ответственностью,  </w:t>
      </w:r>
      <w:r w:rsidR="00E61029" w:rsidRPr="00744137">
        <w:rPr>
          <w:rFonts w:eastAsiaTheme="minorHAnsi"/>
          <w:sz w:val="26"/>
          <w:szCs w:val="26"/>
          <w:lang w:eastAsia="en-US"/>
        </w:rPr>
        <w:t xml:space="preserve">своевременного устранения недостатков в работе </w:t>
      </w:r>
      <w:r w:rsidR="00AA37C6" w:rsidRPr="00744137">
        <w:rPr>
          <w:rFonts w:eastAsiaTheme="minorHAnsi"/>
          <w:sz w:val="26"/>
          <w:szCs w:val="26"/>
          <w:lang w:eastAsia="en-US"/>
        </w:rPr>
        <w:t>обществ</w:t>
      </w:r>
      <w:r w:rsidR="005D0E34">
        <w:rPr>
          <w:rFonts w:eastAsiaTheme="minorHAnsi"/>
          <w:sz w:val="26"/>
          <w:szCs w:val="26"/>
          <w:lang w:eastAsia="en-US"/>
        </w:rPr>
        <w:t xml:space="preserve"> с ограниченной ответственностью</w:t>
      </w:r>
      <w:r w:rsidR="00E61029" w:rsidRPr="00744137">
        <w:rPr>
          <w:rFonts w:eastAsiaTheme="minorHAnsi"/>
          <w:sz w:val="26"/>
          <w:szCs w:val="26"/>
          <w:lang w:eastAsia="en-US"/>
        </w:rPr>
        <w:t xml:space="preserve">, рационального использования материально-технических и финансовых ресурсов </w:t>
      </w:r>
      <w:r w:rsidR="00AA37C6" w:rsidRPr="00744137">
        <w:rPr>
          <w:rFonts w:eastAsiaTheme="minorHAnsi"/>
          <w:sz w:val="26"/>
          <w:szCs w:val="26"/>
          <w:lang w:eastAsia="en-US"/>
        </w:rPr>
        <w:t>обществ</w:t>
      </w:r>
      <w:r w:rsidR="00234657">
        <w:rPr>
          <w:rFonts w:eastAsiaTheme="minorHAnsi"/>
          <w:sz w:val="26"/>
          <w:szCs w:val="26"/>
          <w:lang w:eastAsia="en-US"/>
        </w:rPr>
        <w:t xml:space="preserve"> с ограниченной ответственностью</w:t>
      </w:r>
      <w:r w:rsidR="00E61029" w:rsidRPr="00744137">
        <w:rPr>
          <w:rFonts w:eastAsiaTheme="minorHAnsi"/>
          <w:sz w:val="26"/>
          <w:szCs w:val="26"/>
          <w:lang w:eastAsia="en-US"/>
        </w:rPr>
        <w:t>, определения дальнейшего пути развития и деятельности</w:t>
      </w:r>
      <w:r w:rsidR="00AA37C6" w:rsidRPr="00744137">
        <w:rPr>
          <w:rFonts w:eastAsiaTheme="minorHAnsi"/>
          <w:sz w:val="26"/>
          <w:szCs w:val="26"/>
          <w:lang w:eastAsia="en-US"/>
        </w:rPr>
        <w:t xml:space="preserve"> обществ с ограниченной ответственностью</w:t>
      </w:r>
      <w:r w:rsidR="00E61029" w:rsidRPr="00744137">
        <w:rPr>
          <w:rFonts w:eastAsiaTheme="minorHAnsi"/>
          <w:sz w:val="26"/>
          <w:szCs w:val="26"/>
          <w:lang w:eastAsia="en-US"/>
        </w:rPr>
        <w:t>.</w:t>
      </w:r>
    </w:p>
    <w:p w:rsidR="00E61029" w:rsidRPr="00744137" w:rsidRDefault="00E61029" w:rsidP="002342DA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1.</w:t>
      </w:r>
      <w:r w:rsidR="001412C2">
        <w:rPr>
          <w:rFonts w:eastAsiaTheme="minorHAnsi"/>
          <w:sz w:val="26"/>
          <w:szCs w:val="26"/>
          <w:lang w:eastAsia="en-US"/>
        </w:rPr>
        <w:t>3.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E61029">
        <w:rPr>
          <w:rFonts w:eastAsiaTheme="minorHAnsi"/>
          <w:sz w:val="26"/>
          <w:szCs w:val="26"/>
          <w:lang w:eastAsia="en-US"/>
        </w:rPr>
        <w:t xml:space="preserve">Для осуществления своих полномочий балансовая комиссия проводит плановые и внеплановые заседания, на которых рассматриваются вопросы финансово-хозяйственной </w:t>
      </w:r>
      <w:r w:rsidRPr="00744137">
        <w:rPr>
          <w:rFonts w:eastAsiaTheme="minorHAnsi"/>
          <w:sz w:val="26"/>
          <w:szCs w:val="26"/>
          <w:lang w:eastAsia="en-US"/>
        </w:rPr>
        <w:t xml:space="preserve">деятельности </w:t>
      </w:r>
      <w:r w:rsidR="001A128D" w:rsidRPr="00744137">
        <w:rPr>
          <w:rFonts w:eastAsiaTheme="minorHAnsi"/>
          <w:sz w:val="26"/>
          <w:szCs w:val="26"/>
          <w:lang w:eastAsia="en-US"/>
        </w:rPr>
        <w:t xml:space="preserve">обществ с ограниченной ответственностью </w:t>
      </w:r>
      <w:r w:rsidRPr="00744137">
        <w:rPr>
          <w:rFonts w:eastAsiaTheme="minorHAnsi"/>
          <w:sz w:val="26"/>
          <w:szCs w:val="26"/>
          <w:lang w:eastAsia="en-US"/>
        </w:rPr>
        <w:t xml:space="preserve"> и принимаются соответствующие решения.</w:t>
      </w:r>
    </w:p>
    <w:p w:rsidR="00E61029" w:rsidRPr="00E61029" w:rsidRDefault="00E61029" w:rsidP="002342DA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4137">
        <w:rPr>
          <w:rFonts w:eastAsiaTheme="minorHAnsi"/>
          <w:sz w:val="26"/>
          <w:szCs w:val="26"/>
          <w:lang w:eastAsia="en-US"/>
        </w:rPr>
        <w:t>1.</w:t>
      </w:r>
      <w:r w:rsidR="001412C2">
        <w:rPr>
          <w:rFonts w:eastAsiaTheme="minorHAnsi"/>
          <w:sz w:val="26"/>
          <w:szCs w:val="26"/>
          <w:lang w:eastAsia="en-US"/>
        </w:rPr>
        <w:t>4.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744137">
        <w:rPr>
          <w:rFonts w:eastAsiaTheme="minorHAnsi"/>
          <w:sz w:val="26"/>
          <w:szCs w:val="26"/>
          <w:lang w:eastAsia="en-US"/>
        </w:rPr>
        <w:t>Плановые заседания балансовой</w:t>
      </w:r>
      <w:r w:rsidRPr="00E61029">
        <w:rPr>
          <w:rFonts w:eastAsiaTheme="minorHAnsi"/>
          <w:sz w:val="26"/>
          <w:szCs w:val="26"/>
          <w:lang w:eastAsia="en-US"/>
        </w:rPr>
        <w:t xml:space="preserve"> комиссии проводятся:</w:t>
      </w:r>
    </w:p>
    <w:p w:rsidR="00E61029" w:rsidRPr="00744137" w:rsidRDefault="00E61029" w:rsidP="002F2ECB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1.</w:t>
      </w:r>
      <w:r w:rsidR="001412C2">
        <w:rPr>
          <w:rFonts w:eastAsiaTheme="minorHAnsi"/>
          <w:sz w:val="26"/>
          <w:szCs w:val="26"/>
          <w:lang w:eastAsia="en-US"/>
        </w:rPr>
        <w:t>4.1.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="00636A10">
        <w:rPr>
          <w:rFonts w:eastAsiaTheme="minorHAnsi"/>
          <w:sz w:val="26"/>
          <w:szCs w:val="26"/>
          <w:lang w:eastAsia="en-US"/>
        </w:rPr>
        <w:t>Д</w:t>
      </w:r>
      <w:r w:rsidRPr="00E61029">
        <w:rPr>
          <w:rFonts w:eastAsiaTheme="minorHAnsi"/>
          <w:sz w:val="26"/>
          <w:szCs w:val="26"/>
          <w:lang w:eastAsia="en-US"/>
        </w:rPr>
        <w:t xml:space="preserve">ля </w:t>
      </w:r>
      <w:r w:rsidRPr="00744137">
        <w:rPr>
          <w:rFonts w:eastAsiaTheme="minorHAnsi"/>
          <w:sz w:val="26"/>
          <w:szCs w:val="26"/>
          <w:lang w:eastAsia="en-US"/>
        </w:rPr>
        <w:t xml:space="preserve">рассмотрения плановых производственных программ финансово-хозяйственной деятельности </w:t>
      </w:r>
      <w:r w:rsidR="005B3005" w:rsidRPr="00744137">
        <w:rPr>
          <w:rFonts w:eastAsiaTheme="minorHAnsi"/>
          <w:sz w:val="26"/>
          <w:szCs w:val="26"/>
          <w:lang w:eastAsia="en-US"/>
        </w:rPr>
        <w:t>обществ с ограниченной ответственностью</w:t>
      </w:r>
      <w:r w:rsidR="0028723B">
        <w:rPr>
          <w:rFonts w:eastAsiaTheme="minorHAnsi"/>
          <w:sz w:val="26"/>
          <w:szCs w:val="26"/>
          <w:lang w:eastAsia="en-US"/>
        </w:rPr>
        <w:t xml:space="preserve"> на очередной год, а также при наличии объективных причин</w:t>
      </w:r>
      <w:r w:rsidRPr="00744137">
        <w:rPr>
          <w:rFonts w:eastAsiaTheme="minorHAnsi"/>
          <w:sz w:val="26"/>
          <w:szCs w:val="26"/>
          <w:lang w:eastAsia="en-US"/>
        </w:rPr>
        <w:t xml:space="preserve"> для корректировки плановых показателей производственных программ по результатам финансово-хозяйственной деятельности </w:t>
      </w:r>
      <w:r w:rsidR="005B3005" w:rsidRPr="00744137">
        <w:rPr>
          <w:rFonts w:eastAsiaTheme="minorHAnsi"/>
          <w:sz w:val="26"/>
          <w:szCs w:val="26"/>
          <w:lang w:eastAsia="en-US"/>
        </w:rPr>
        <w:t xml:space="preserve">обществ с ограниченной ответственностью </w:t>
      </w:r>
      <w:r w:rsidRPr="00744137">
        <w:rPr>
          <w:rFonts w:eastAsiaTheme="minorHAnsi"/>
          <w:sz w:val="26"/>
          <w:szCs w:val="26"/>
          <w:lang w:eastAsia="en-US"/>
        </w:rPr>
        <w:t>за первое полугодие отчетного периода</w:t>
      </w:r>
      <w:r w:rsidR="002342DA">
        <w:rPr>
          <w:rFonts w:eastAsiaTheme="minorHAnsi"/>
          <w:sz w:val="26"/>
          <w:szCs w:val="26"/>
          <w:lang w:eastAsia="en-US"/>
        </w:rPr>
        <w:t>;</w:t>
      </w:r>
    </w:p>
    <w:p w:rsidR="00E61029" w:rsidRPr="001E63EC" w:rsidRDefault="001412C2" w:rsidP="002342DA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1.4.2.</w:t>
      </w:r>
      <w:r>
        <w:rPr>
          <w:rFonts w:eastAsiaTheme="minorHAnsi"/>
          <w:sz w:val="26"/>
          <w:szCs w:val="26"/>
          <w:lang w:eastAsia="en-US"/>
        </w:rPr>
        <w:tab/>
      </w:r>
      <w:r w:rsidR="00636A10">
        <w:rPr>
          <w:rFonts w:eastAsiaTheme="minorHAnsi"/>
          <w:sz w:val="26"/>
          <w:szCs w:val="26"/>
          <w:lang w:eastAsia="en-US"/>
        </w:rPr>
        <w:t>П</w:t>
      </w:r>
      <w:r w:rsidR="00E61029" w:rsidRPr="00744137">
        <w:rPr>
          <w:rFonts w:eastAsiaTheme="minorHAnsi"/>
          <w:sz w:val="26"/>
          <w:szCs w:val="26"/>
          <w:lang w:eastAsia="en-US"/>
        </w:rPr>
        <w:t xml:space="preserve">о результатам финансово-хозяйственной деятельности </w:t>
      </w:r>
      <w:r w:rsidR="005B3005" w:rsidRPr="00744137">
        <w:rPr>
          <w:rFonts w:eastAsiaTheme="minorHAnsi"/>
          <w:sz w:val="26"/>
          <w:szCs w:val="26"/>
          <w:lang w:eastAsia="en-US"/>
        </w:rPr>
        <w:t>обществ с ограниченной ответственностью</w:t>
      </w:r>
      <w:r w:rsidR="00CD4748">
        <w:rPr>
          <w:rFonts w:eastAsiaTheme="minorHAnsi"/>
          <w:sz w:val="26"/>
          <w:szCs w:val="26"/>
          <w:lang w:eastAsia="en-US"/>
        </w:rPr>
        <w:t xml:space="preserve"> за отчетный го</w:t>
      </w:r>
      <w:r w:rsidR="002342DA">
        <w:rPr>
          <w:rFonts w:eastAsiaTheme="minorHAnsi"/>
          <w:sz w:val="26"/>
          <w:szCs w:val="26"/>
          <w:lang w:eastAsia="en-US"/>
        </w:rPr>
        <w:t>д</w:t>
      </w:r>
      <w:r w:rsidR="0028723B">
        <w:rPr>
          <w:rFonts w:eastAsiaTheme="minorHAnsi"/>
          <w:sz w:val="26"/>
          <w:szCs w:val="26"/>
          <w:lang w:eastAsia="en-US"/>
        </w:rPr>
        <w:t>,</w:t>
      </w:r>
      <w:r w:rsidR="00E61029" w:rsidRPr="00744137">
        <w:rPr>
          <w:rFonts w:eastAsiaTheme="minorHAnsi"/>
          <w:sz w:val="26"/>
          <w:szCs w:val="26"/>
          <w:lang w:eastAsia="en-US"/>
        </w:rPr>
        <w:t xml:space="preserve"> первый квартал, полугодие и девять месяцев отчетного периода по результатам финансово-хозяйственной деятельности </w:t>
      </w:r>
      <w:r w:rsidR="005B3005" w:rsidRPr="00744137">
        <w:rPr>
          <w:rFonts w:eastAsiaTheme="minorHAnsi"/>
          <w:sz w:val="26"/>
          <w:szCs w:val="26"/>
          <w:lang w:eastAsia="en-US"/>
        </w:rPr>
        <w:t>обществ</w:t>
      </w:r>
      <w:r w:rsidR="002E2563">
        <w:rPr>
          <w:rFonts w:eastAsiaTheme="minorHAnsi"/>
          <w:sz w:val="26"/>
          <w:szCs w:val="26"/>
          <w:lang w:eastAsia="en-US"/>
        </w:rPr>
        <w:t xml:space="preserve"> с ограниченной ответственностью</w:t>
      </w:r>
      <w:r w:rsidR="00E61029" w:rsidRPr="00744137">
        <w:rPr>
          <w:rFonts w:eastAsiaTheme="minorHAnsi"/>
          <w:sz w:val="26"/>
          <w:szCs w:val="26"/>
          <w:lang w:eastAsia="en-US"/>
        </w:rPr>
        <w:t>, имеющих отрицательный результат финансово-хозяйственной деятельности</w:t>
      </w:r>
      <w:r w:rsidR="00B55F6C">
        <w:rPr>
          <w:rFonts w:eastAsiaTheme="minorHAnsi"/>
          <w:sz w:val="26"/>
          <w:szCs w:val="26"/>
          <w:lang w:eastAsia="en-US"/>
        </w:rPr>
        <w:t>, а также финансово-хозяйственной</w:t>
      </w:r>
      <w:r w:rsidR="001E63EC">
        <w:rPr>
          <w:rFonts w:eastAsiaTheme="minorHAnsi"/>
          <w:sz w:val="26"/>
          <w:szCs w:val="26"/>
          <w:lang w:eastAsia="en-US"/>
        </w:rPr>
        <w:t xml:space="preserve"> деятельности за отчетный год, включая рассмотрение </w:t>
      </w:r>
      <w:r w:rsidR="001E63EC" w:rsidRPr="001E63EC">
        <w:rPr>
          <w:rFonts w:eastAsiaTheme="minorHAnsi"/>
          <w:sz w:val="26"/>
          <w:szCs w:val="26"/>
          <w:lang w:eastAsia="en-US"/>
        </w:rPr>
        <w:t>вопроса распределения чистой прибыли обществ с ограниченной ответственностью;</w:t>
      </w:r>
    </w:p>
    <w:p w:rsidR="00744137" w:rsidRPr="005E4B0A" w:rsidRDefault="001412C2" w:rsidP="002342DA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E63EC">
        <w:rPr>
          <w:rFonts w:eastAsiaTheme="minorHAnsi"/>
          <w:sz w:val="26"/>
          <w:szCs w:val="26"/>
          <w:lang w:eastAsia="en-US"/>
        </w:rPr>
        <w:t>1.4.3.</w:t>
      </w:r>
      <w:r w:rsidRPr="001E63EC">
        <w:rPr>
          <w:rFonts w:eastAsiaTheme="minorHAnsi"/>
          <w:sz w:val="26"/>
          <w:szCs w:val="26"/>
          <w:lang w:eastAsia="en-US"/>
        </w:rPr>
        <w:tab/>
      </w:r>
      <w:proofErr w:type="gramStart"/>
      <w:r w:rsidR="00636A10" w:rsidRPr="001E63EC">
        <w:rPr>
          <w:rFonts w:eastAsiaTheme="minorHAnsi"/>
          <w:sz w:val="26"/>
          <w:szCs w:val="26"/>
          <w:lang w:eastAsia="en-US"/>
        </w:rPr>
        <w:t>Д</w:t>
      </w:r>
      <w:r w:rsidR="00E61029" w:rsidRPr="001E63EC">
        <w:rPr>
          <w:rFonts w:eastAsiaTheme="minorHAnsi"/>
          <w:sz w:val="26"/>
          <w:szCs w:val="26"/>
          <w:lang w:eastAsia="en-US"/>
        </w:rPr>
        <w:t>ля рассмотрения вопросов, касающихся</w:t>
      </w:r>
      <w:r w:rsidR="00E61029" w:rsidRPr="00744137">
        <w:rPr>
          <w:rFonts w:eastAsiaTheme="minorHAnsi"/>
          <w:sz w:val="26"/>
          <w:szCs w:val="26"/>
          <w:lang w:eastAsia="en-US"/>
        </w:rPr>
        <w:t xml:space="preserve"> финансово-хозяйственной деятельности</w:t>
      </w:r>
      <w:r w:rsidR="00D66FAB" w:rsidRPr="00744137">
        <w:rPr>
          <w:rFonts w:eastAsiaTheme="minorHAnsi"/>
          <w:sz w:val="26"/>
          <w:szCs w:val="26"/>
          <w:lang w:eastAsia="en-US"/>
        </w:rPr>
        <w:t xml:space="preserve"> обществ с ограниченной ответственностью</w:t>
      </w:r>
      <w:r w:rsidR="00E61029" w:rsidRPr="00744137">
        <w:rPr>
          <w:rFonts w:eastAsiaTheme="minorHAnsi"/>
          <w:sz w:val="26"/>
          <w:szCs w:val="26"/>
          <w:lang w:eastAsia="en-US"/>
        </w:rPr>
        <w:t>, обозначенных на предшествующих заседаниях балансовой комиссии</w:t>
      </w:r>
      <w:r w:rsidR="0028723B">
        <w:rPr>
          <w:rFonts w:eastAsiaTheme="minorHAnsi"/>
          <w:sz w:val="26"/>
          <w:szCs w:val="26"/>
          <w:lang w:eastAsia="en-US"/>
        </w:rPr>
        <w:t xml:space="preserve"> (в том числе вопросы реорганизации, ликвидации, преобразования)</w:t>
      </w:r>
      <w:r w:rsidR="00E61029" w:rsidRPr="00744137">
        <w:rPr>
          <w:rFonts w:eastAsiaTheme="minorHAnsi"/>
          <w:sz w:val="26"/>
          <w:szCs w:val="26"/>
          <w:lang w:eastAsia="en-US"/>
        </w:rPr>
        <w:t xml:space="preserve">, а также вопросов, содержащихся в письменных обращениях </w:t>
      </w:r>
      <w:r w:rsidR="00D66FAB" w:rsidRPr="00744137">
        <w:rPr>
          <w:rFonts w:eastAsiaTheme="minorHAnsi"/>
          <w:sz w:val="26"/>
          <w:szCs w:val="26"/>
          <w:lang w:eastAsia="en-US"/>
        </w:rPr>
        <w:t>обществ с ограниченной ответственностью</w:t>
      </w:r>
      <w:r w:rsidR="0028723B">
        <w:rPr>
          <w:rFonts w:eastAsiaTheme="minorHAnsi"/>
          <w:sz w:val="26"/>
          <w:szCs w:val="26"/>
          <w:lang w:eastAsia="en-US"/>
        </w:rPr>
        <w:t>,</w:t>
      </w:r>
      <w:r w:rsidR="00D66FAB" w:rsidRPr="00744137">
        <w:rPr>
          <w:rFonts w:eastAsiaTheme="minorHAnsi"/>
          <w:sz w:val="26"/>
          <w:szCs w:val="26"/>
          <w:lang w:eastAsia="en-US"/>
        </w:rPr>
        <w:t xml:space="preserve"> </w:t>
      </w:r>
      <w:r w:rsidR="00E61029" w:rsidRPr="00744137">
        <w:rPr>
          <w:rFonts w:eastAsiaTheme="minorHAnsi"/>
          <w:sz w:val="26"/>
          <w:szCs w:val="26"/>
          <w:lang w:eastAsia="en-US"/>
        </w:rPr>
        <w:t xml:space="preserve">поступивших на </w:t>
      </w:r>
      <w:r w:rsidR="00E61029" w:rsidRPr="00744137">
        <w:rPr>
          <w:rFonts w:eastAsiaTheme="minorHAnsi"/>
          <w:sz w:val="26"/>
          <w:szCs w:val="26"/>
          <w:lang w:eastAsia="en-US"/>
        </w:rPr>
        <w:lastRenderedPageBreak/>
        <w:t xml:space="preserve">имя председателя балансовой комиссии не позднее срока сдачи </w:t>
      </w:r>
      <w:r w:rsidR="00D66FAB" w:rsidRPr="00744137">
        <w:rPr>
          <w:rFonts w:eastAsiaTheme="minorHAnsi"/>
          <w:sz w:val="26"/>
          <w:szCs w:val="26"/>
          <w:lang w:eastAsia="en-US"/>
        </w:rPr>
        <w:t xml:space="preserve">обществами с ограниченной ответственностью </w:t>
      </w:r>
      <w:r w:rsidR="00E61029" w:rsidRPr="00744137">
        <w:rPr>
          <w:rFonts w:eastAsiaTheme="minorHAnsi"/>
          <w:sz w:val="26"/>
          <w:szCs w:val="26"/>
          <w:lang w:eastAsia="en-US"/>
        </w:rPr>
        <w:t xml:space="preserve">отчетности, </w:t>
      </w:r>
      <w:r w:rsidR="00E61029" w:rsidRPr="005E4B0A">
        <w:rPr>
          <w:rFonts w:eastAsiaTheme="minorHAnsi"/>
          <w:sz w:val="26"/>
          <w:szCs w:val="26"/>
          <w:lang w:eastAsia="en-US"/>
        </w:rPr>
        <w:t xml:space="preserve">предусмотренной </w:t>
      </w:r>
      <w:r w:rsidR="00496EFF" w:rsidRPr="005E4B0A">
        <w:rPr>
          <w:rFonts w:eastAsiaTheme="minorHAnsi"/>
          <w:sz w:val="26"/>
          <w:szCs w:val="26"/>
          <w:lang w:eastAsia="en-US"/>
        </w:rPr>
        <w:t xml:space="preserve">правовым актом </w:t>
      </w:r>
      <w:r w:rsidR="00AB1D95">
        <w:rPr>
          <w:rFonts w:eastAsiaTheme="minorHAnsi"/>
          <w:sz w:val="26"/>
          <w:szCs w:val="26"/>
          <w:lang w:eastAsia="en-US"/>
        </w:rPr>
        <w:t>участника общества с ограниченной ответственностью</w:t>
      </w:r>
      <w:r w:rsidR="00546EC7">
        <w:rPr>
          <w:rFonts w:eastAsiaTheme="minorHAnsi"/>
          <w:sz w:val="26"/>
          <w:szCs w:val="26"/>
          <w:lang w:eastAsia="en-US"/>
        </w:rPr>
        <w:t>.</w:t>
      </w:r>
      <w:proofErr w:type="gramEnd"/>
    </w:p>
    <w:p w:rsidR="00E61029" w:rsidRPr="00E61029" w:rsidRDefault="00E61029" w:rsidP="002F2ECB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E4B0A">
        <w:rPr>
          <w:rFonts w:eastAsiaTheme="minorHAnsi"/>
          <w:sz w:val="26"/>
          <w:szCs w:val="26"/>
          <w:lang w:eastAsia="en-US"/>
        </w:rPr>
        <w:t>1.</w:t>
      </w:r>
      <w:r w:rsidR="001412C2" w:rsidRPr="005E4B0A">
        <w:rPr>
          <w:rFonts w:eastAsiaTheme="minorHAnsi"/>
          <w:sz w:val="26"/>
          <w:szCs w:val="26"/>
          <w:lang w:eastAsia="en-US"/>
        </w:rPr>
        <w:t>5.</w:t>
      </w:r>
      <w:r w:rsidR="001412C2" w:rsidRPr="005E4B0A">
        <w:rPr>
          <w:rFonts w:eastAsiaTheme="minorHAnsi"/>
          <w:sz w:val="26"/>
          <w:szCs w:val="26"/>
          <w:lang w:eastAsia="en-US"/>
        </w:rPr>
        <w:tab/>
      </w:r>
      <w:r w:rsidRPr="005E4B0A">
        <w:rPr>
          <w:rFonts w:eastAsiaTheme="minorHAnsi"/>
          <w:sz w:val="26"/>
          <w:szCs w:val="26"/>
          <w:lang w:eastAsia="en-US"/>
        </w:rPr>
        <w:t xml:space="preserve">График проведения и повестка дня плановых заседаний балансовой комиссии утверждаются распоряжением </w:t>
      </w:r>
      <w:r w:rsidR="00CC7366" w:rsidRPr="005E4B0A">
        <w:rPr>
          <w:rFonts w:eastAsiaTheme="minorHAnsi"/>
          <w:sz w:val="26"/>
          <w:szCs w:val="26"/>
          <w:lang w:eastAsia="en-US"/>
        </w:rPr>
        <w:t>у</w:t>
      </w:r>
      <w:r w:rsidR="00CF3A2A" w:rsidRPr="005E4B0A">
        <w:rPr>
          <w:rFonts w:eastAsiaTheme="minorHAnsi"/>
          <w:sz w:val="26"/>
          <w:szCs w:val="26"/>
          <w:lang w:eastAsia="en-US"/>
        </w:rPr>
        <w:t>частника общества с ограниченной</w:t>
      </w:r>
      <w:r w:rsidR="00CF3A2A" w:rsidRPr="00744137">
        <w:rPr>
          <w:rFonts w:eastAsiaTheme="minorHAnsi"/>
          <w:sz w:val="26"/>
          <w:szCs w:val="26"/>
          <w:lang w:eastAsia="en-US"/>
        </w:rPr>
        <w:t xml:space="preserve"> ответственностью</w:t>
      </w:r>
      <w:r w:rsidRPr="00744137">
        <w:rPr>
          <w:rFonts w:eastAsiaTheme="minorHAnsi"/>
          <w:sz w:val="26"/>
          <w:szCs w:val="26"/>
          <w:lang w:eastAsia="en-US"/>
        </w:rPr>
        <w:t>.</w:t>
      </w:r>
    </w:p>
    <w:p w:rsidR="00E61029" w:rsidRPr="00744137" w:rsidRDefault="00E61029" w:rsidP="002F2ECB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1.</w:t>
      </w:r>
      <w:r w:rsidR="001412C2">
        <w:rPr>
          <w:rFonts w:eastAsiaTheme="minorHAnsi"/>
          <w:sz w:val="26"/>
          <w:szCs w:val="26"/>
          <w:lang w:eastAsia="en-US"/>
        </w:rPr>
        <w:t>6.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744137">
        <w:rPr>
          <w:rFonts w:eastAsiaTheme="minorHAnsi"/>
          <w:sz w:val="26"/>
          <w:szCs w:val="26"/>
          <w:lang w:eastAsia="en-US"/>
        </w:rPr>
        <w:t xml:space="preserve">Внеплановые заседания балансовой комиссии проводятся по решению председателя балансовой комиссии, без оформления распорядительного документа </w:t>
      </w:r>
      <w:r w:rsidR="00CC7366">
        <w:rPr>
          <w:rFonts w:eastAsiaTheme="minorHAnsi"/>
          <w:sz w:val="26"/>
          <w:szCs w:val="26"/>
          <w:lang w:eastAsia="en-US"/>
        </w:rPr>
        <w:t>у</w:t>
      </w:r>
      <w:r w:rsidR="00C37C3B" w:rsidRPr="00744137">
        <w:rPr>
          <w:rFonts w:eastAsiaTheme="minorHAnsi"/>
          <w:sz w:val="26"/>
          <w:szCs w:val="26"/>
          <w:lang w:eastAsia="en-US"/>
        </w:rPr>
        <w:t>частника общества с ограниченной ответственностью</w:t>
      </w:r>
      <w:r w:rsidRPr="00744137">
        <w:rPr>
          <w:rFonts w:eastAsiaTheme="minorHAnsi"/>
          <w:sz w:val="26"/>
          <w:szCs w:val="26"/>
          <w:lang w:eastAsia="en-US"/>
        </w:rPr>
        <w:t xml:space="preserve">, в случае объективной необходимости в срочном принятии комиссионного решения по вопросам финансово-хозяйственной деятельности </w:t>
      </w:r>
      <w:r w:rsidR="00D96EB2" w:rsidRPr="00744137">
        <w:rPr>
          <w:rFonts w:eastAsiaTheme="minorHAnsi"/>
          <w:sz w:val="26"/>
          <w:szCs w:val="26"/>
          <w:lang w:eastAsia="en-US"/>
        </w:rPr>
        <w:t>общества с ограниченной ответственностью</w:t>
      </w:r>
      <w:r w:rsidRPr="00744137">
        <w:rPr>
          <w:rFonts w:eastAsiaTheme="minorHAnsi"/>
          <w:sz w:val="26"/>
          <w:szCs w:val="26"/>
          <w:lang w:eastAsia="en-US"/>
        </w:rPr>
        <w:t>.</w:t>
      </w:r>
    </w:p>
    <w:p w:rsidR="00E61029" w:rsidRPr="005E4B0A" w:rsidRDefault="00E61029" w:rsidP="002F2ECB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4137">
        <w:rPr>
          <w:rFonts w:eastAsiaTheme="minorHAnsi"/>
          <w:sz w:val="26"/>
          <w:szCs w:val="26"/>
          <w:lang w:eastAsia="en-US"/>
        </w:rPr>
        <w:t>1.</w:t>
      </w:r>
      <w:r w:rsidR="001412C2">
        <w:rPr>
          <w:rFonts w:eastAsiaTheme="minorHAnsi"/>
          <w:sz w:val="26"/>
          <w:szCs w:val="26"/>
          <w:lang w:eastAsia="en-US"/>
        </w:rPr>
        <w:t>7.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744137">
        <w:rPr>
          <w:rFonts w:eastAsiaTheme="minorHAnsi"/>
          <w:sz w:val="26"/>
          <w:szCs w:val="26"/>
          <w:lang w:eastAsia="en-US"/>
        </w:rPr>
        <w:t>О дате и времени проведения плановых и внеплановых заседаний</w:t>
      </w:r>
      <w:r w:rsidR="002145F8">
        <w:rPr>
          <w:rFonts w:eastAsiaTheme="minorHAnsi"/>
          <w:sz w:val="26"/>
          <w:szCs w:val="26"/>
          <w:lang w:eastAsia="en-US"/>
        </w:rPr>
        <w:t xml:space="preserve"> балансовой комиссии</w:t>
      </w:r>
      <w:r w:rsidRPr="00744137">
        <w:rPr>
          <w:rFonts w:eastAsiaTheme="minorHAnsi"/>
          <w:sz w:val="26"/>
          <w:szCs w:val="26"/>
          <w:lang w:eastAsia="en-US"/>
        </w:rPr>
        <w:t xml:space="preserve">, повестке дня, а также обо всех изменениях в графике или повестке дня члены балансовой комиссии уведомляются </w:t>
      </w:r>
      <w:r w:rsidRPr="005E4B0A">
        <w:rPr>
          <w:rFonts w:eastAsiaTheme="minorHAnsi"/>
          <w:sz w:val="26"/>
          <w:szCs w:val="26"/>
          <w:lang w:eastAsia="en-US"/>
        </w:rPr>
        <w:t>телефонограммами</w:t>
      </w:r>
      <w:r w:rsidR="00506A9F" w:rsidRPr="005E4B0A">
        <w:rPr>
          <w:rFonts w:eastAsiaTheme="minorHAnsi"/>
          <w:sz w:val="26"/>
          <w:szCs w:val="26"/>
          <w:lang w:eastAsia="en-US"/>
        </w:rPr>
        <w:t xml:space="preserve"> не менее</w:t>
      </w:r>
      <w:proofErr w:type="gramStart"/>
      <w:r w:rsidR="000F61F5" w:rsidRPr="005E4B0A">
        <w:rPr>
          <w:rFonts w:eastAsiaTheme="minorHAnsi"/>
          <w:sz w:val="26"/>
          <w:szCs w:val="26"/>
          <w:lang w:eastAsia="en-US"/>
        </w:rPr>
        <w:t>,</w:t>
      </w:r>
      <w:proofErr w:type="gramEnd"/>
      <w:r w:rsidR="00506A9F" w:rsidRPr="005E4B0A">
        <w:rPr>
          <w:rFonts w:eastAsiaTheme="minorHAnsi"/>
          <w:sz w:val="26"/>
          <w:szCs w:val="26"/>
          <w:lang w:eastAsia="en-US"/>
        </w:rPr>
        <w:t xml:space="preserve"> чем за </w:t>
      </w:r>
      <w:r w:rsidR="005E4B0A" w:rsidRPr="005E4B0A">
        <w:rPr>
          <w:rFonts w:eastAsiaTheme="minorHAnsi"/>
          <w:sz w:val="26"/>
          <w:szCs w:val="26"/>
          <w:lang w:eastAsia="en-US"/>
        </w:rPr>
        <w:t>один</w:t>
      </w:r>
      <w:r w:rsidR="00506A9F" w:rsidRPr="005E4B0A">
        <w:rPr>
          <w:rFonts w:eastAsiaTheme="minorHAnsi"/>
          <w:sz w:val="26"/>
          <w:szCs w:val="26"/>
          <w:lang w:eastAsia="en-US"/>
        </w:rPr>
        <w:t xml:space="preserve"> день до </w:t>
      </w:r>
      <w:r w:rsidR="002145F8">
        <w:rPr>
          <w:rFonts w:eastAsiaTheme="minorHAnsi"/>
          <w:sz w:val="26"/>
          <w:szCs w:val="26"/>
          <w:lang w:eastAsia="en-US"/>
        </w:rPr>
        <w:t xml:space="preserve">дня проведения </w:t>
      </w:r>
      <w:r w:rsidR="00407D16">
        <w:rPr>
          <w:rFonts w:eastAsiaTheme="minorHAnsi"/>
          <w:sz w:val="26"/>
          <w:szCs w:val="26"/>
          <w:lang w:eastAsia="en-US"/>
        </w:rPr>
        <w:t>заседания</w:t>
      </w:r>
      <w:r w:rsidR="002145F8">
        <w:rPr>
          <w:rFonts w:eastAsiaTheme="minorHAnsi"/>
          <w:sz w:val="26"/>
          <w:szCs w:val="26"/>
          <w:lang w:eastAsia="en-US"/>
        </w:rPr>
        <w:t xml:space="preserve"> балансовой комиссии</w:t>
      </w:r>
      <w:r w:rsidRPr="005E4B0A">
        <w:rPr>
          <w:rFonts w:eastAsiaTheme="minorHAnsi"/>
          <w:sz w:val="26"/>
          <w:szCs w:val="26"/>
          <w:lang w:eastAsia="en-US"/>
        </w:rPr>
        <w:t>.</w:t>
      </w:r>
    </w:p>
    <w:p w:rsidR="00E61029" w:rsidRPr="00E61029" w:rsidRDefault="00E61029" w:rsidP="002F2ECB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D4315">
        <w:rPr>
          <w:rFonts w:eastAsiaTheme="minorHAnsi"/>
          <w:sz w:val="26"/>
          <w:szCs w:val="26"/>
          <w:lang w:eastAsia="en-US"/>
        </w:rPr>
        <w:t>1.</w:t>
      </w:r>
      <w:r w:rsidR="001412C2" w:rsidRPr="002D4315">
        <w:rPr>
          <w:rFonts w:eastAsiaTheme="minorHAnsi"/>
          <w:sz w:val="26"/>
          <w:szCs w:val="26"/>
          <w:lang w:eastAsia="en-US"/>
        </w:rPr>
        <w:t>8.</w:t>
      </w:r>
      <w:r w:rsidR="001412C2" w:rsidRPr="002D4315">
        <w:rPr>
          <w:rFonts w:eastAsiaTheme="minorHAnsi"/>
          <w:sz w:val="26"/>
          <w:szCs w:val="26"/>
          <w:lang w:eastAsia="en-US"/>
        </w:rPr>
        <w:tab/>
      </w:r>
      <w:r w:rsidR="002D4315" w:rsidRPr="002D4315">
        <w:rPr>
          <w:rFonts w:eastAsiaTheme="minorHAnsi"/>
          <w:sz w:val="26"/>
          <w:szCs w:val="26"/>
          <w:lang w:eastAsia="en-US"/>
        </w:rPr>
        <w:t xml:space="preserve"> Решения, принятые балансовой комиссией, </w:t>
      </w:r>
      <w:r w:rsidRPr="002D4315">
        <w:rPr>
          <w:rFonts w:eastAsiaTheme="minorHAnsi"/>
          <w:sz w:val="26"/>
          <w:szCs w:val="26"/>
          <w:lang w:eastAsia="en-US"/>
        </w:rPr>
        <w:t xml:space="preserve">утверждаются распоряжением </w:t>
      </w:r>
      <w:r w:rsidR="00D948F1" w:rsidRPr="002D4315">
        <w:rPr>
          <w:rFonts w:eastAsiaTheme="minorHAnsi"/>
          <w:sz w:val="26"/>
          <w:szCs w:val="26"/>
          <w:lang w:eastAsia="en-US"/>
        </w:rPr>
        <w:t>у</w:t>
      </w:r>
      <w:r w:rsidR="00A26395" w:rsidRPr="002D4315">
        <w:rPr>
          <w:rFonts w:eastAsiaTheme="minorHAnsi"/>
          <w:sz w:val="26"/>
          <w:szCs w:val="26"/>
          <w:lang w:eastAsia="en-US"/>
        </w:rPr>
        <w:t>частника общества с ограниченной ответственность</w:t>
      </w:r>
      <w:r w:rsidR="00364156" w:rsidRPr="002D4315">
        <w:rPr>
          <w:rFonts w:eastAsiaTheme="minorHAnsi"/>
          <w:sz w:val="26"/>
          <w:szCs w:val="26"/>
          <w:lang w:eastAsia="en-US"/>
        </w:rPr>
        <w:t>ю</w:t>
      </w:r>
      <w:r w:rsidRPr="002D4315">
        <w:rPr>
          <w:rFonts w:eastAsiaTheme="minorHAnsi"/>
          <w:sz w:val="26"/>
          <w:szCs w:val="26"/>
          <w:lang w:eastAsia="en-US"/>
        </w:rPr>
        <w:t>.</w:t>
      </w:r>
    </w:p>
    <w:p w:rsidR="00E61029" w:rsidRPr="00E61029" w:rsidRDefault="00E61029" w:rsidP="00E6102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E61029" w:rsidRPr="00E61029" w:rsidRDefault="00E61029" w:rsidP="00E6102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2. Состав балансовой комиссии</w:t>
      </w:r>
    </w:p>
    <w:p w:rsidR="00E61029" w:rsidRPr="00E61029" w:rsidRDefault="00E61029" w:rsidP="00E6102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E61029" w:rsidRPr="00744137" w:rsidRDefault="00E61029" w:rsidP="00AC015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2.</w:t>
      </w:r>
      <w:r w:rsidR="001412C2">
        <w:rPr>
          <w:rFonts w:eastAsiaTheme="minorHAnsi"/>
          <w:sz w:val="26"/>
          <w:szCs w:val="26"/>
          <w:lang w:eastAsia="en-US"/>
        </w:rPr>
        <w:t>1.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E61029">
        <w:rPr>
          <w:rFonts w:eastAsiaTheme="minorHAnsi"/>
          <w:sz w:val="26"/>
          <w:szCs w:val="26"/>
          <w:lang w:eastAsia="en-US"/>
        </w:rPr>
        <w:t xml:space="preserve">Персональный </w:t>
      </w:r>
      <w:r w:rsidRPr="00744137">
        <w:rPr>
          <w:rFonts w:eastAsiaTheme="minorHAnsi"/>
          <w:sz w:val="26"/>
          <w:szCs w:val="26"/>
          <w:lang w:eastAsia="en-US"/>
        </w:rPr>
        <w:t xml:space="preserve">состав балансовой комиссии по результатам финансово-хозяйственной деятельности </w:t>
      </w:r>
      <w:r w:rsidR="00D778FF" w:rsidRPr="00744137">
        <w:rPr>
          <w:rFonts w:eastAsiaTheme="minorHAnsi"/>
          <w:sz w:val="26"/>
          <w:szCs w:val="26"/>
          <w:lang w:eastAsia="en-US"/>
        </w:rPr>
        <w:t>обществ с ограниченной ответственностью</w:t>
      </w:r>
      <w:r w:rsidRPr="00744137">
        <w:rPr>
          <w:rFonts w:eastAsiaTheme="minorHAnsi"/>
          <w:sz w:val="26"/>
          <w:szCs w:val="26"/>
          <w:lang w:eastAsia="en-US"/>
        </w:rPr>
        <w:t xml:space="preserve"> утверждается распоряжением </w:t>
      </w:r>
      <w:r w:rsidR="00CC7366">
        <w:rPr>
          <w:rFonts w:eastAsiaTheme="minorHAnsi"/>
          <w:sz w:val="26"/>
          <w:szCs w:val="26"/>
          <w:lang w:eastAsia="en-US"/>
        </w:rPr>
        <w:t>у</w:t>
      </w:r>
      <w:r w:rsidR="00364156" w:rsidRPr="00744137">
        <w:rPr>
          <w:rFonts w:eastAsiaTheme="minorHAnsi"/>
          <w:sz w:val="26"/>
          <w:szCs w:val="26"/>
          <w:lang w:eastAsia="en-US"/>
        </w:rPr>
        <w:t>частник</w:t>
      </w:r>
      <w:r w:rsidR="00C27951" w:rsidRPr="00744137">
        <w:rPr>
          <w:rFonts w:eastAsiaTheme="minorHAnsi"/>
          <w:sz w:val="26"/>
          <w:szCs w:val="26"/>
          <w:lang w:eastAsia="en-US"/>
        </w:rPr>
        <w:t>а</w:t>
      </w:r>
      <w:r w:rsidR="00364156" w:rsidRPr="00744137">
        <w:rPr>
          <w:rFonts w:eastAsiaTheme="minorHAnsi"/>
          <w:sz w:val="26"/>
          <w:szCs w:val="26"/>
          <w:lang w:eastAsia="en-US"/>
        </w:rPr>
        <w:t xml:space="preserve"> общества с ограниченной ответственностью</w:t>
      </w:r>
      <w:r w:rsidRPr="00744137">
        <w:rPr>
          <w:rFonts w:eastAsiaTheme="minorHAnsi"/>
          <w:sz w:val="26"/>
          <w:szCs w:val="26"/>
          <w:lang w:eastAsia="en-US"/>
        </w:rPr>
        <w:t>. Число членов комиссии должно быть нечетным.</w:t>
      </w:r>
    </w:p>
    <w:p w:rsidR="00E61029" w:rsidRPr="00E61029" w:rsidRDefault="00E61029" w:rsidP="00AC015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4137">
        <w:rPr>
          <w:rFonts w:eastAsiaTheme="minorHAnsi"/>
          <w:sz w:val="26"/>
          <w:szCs w:val="26"/>
          <w:lang w:eastAsia="en-US"/>
        </w:rPr>
        <w:t>2.</w:t>
      </w:r>
      <w:r w:rsidR="001412C2">
        <w:rPr>
          <w:rFonts w:eastAsiaTheme="minorHAnsi"/>
          <w:sz w:val="26"/>
          <w:szCs w:val="26"/>
          <w:lang w:eastAsia="en-US"/>
        </w:rPr>
        <w:t>2.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744137">
        <w:rPr>
          <w:rFonts w:eastAsiaTheme="minorHAnsi"/>
          <w:sz w:val="26"/>
          <w:szCs w:val="26"/>
          <w:lang w:eastAsia="en-US"/>
        </w:rPr>
        <w:t>Балансовая комиссия состоит из председателя балансовой комиссии, заместителя председателя, секретаря и членов комиссии. В отсутствие председателя балансовой комиссии его обязанности</w:t>
      </w:r>
      <w:r w:rsidRPr="00E61029">
        <w:rPr>
          <w:rFonts w:eastAsiaTheme="minorHAnsi"/>
          <w:sz w:val="26"/>
          <w:szCs w:val="26"/>
          <w:lang w:eastAsia="en-US"/>
        </w:rPr>
        <w:t xml:space="preserve"> исполняет заместитель председателя балансовой</w:t>
      </w:r>
      <w:r w:rsidR="000F61F5">
        <w:rPr>
          <w:rFonts w:eastAsiaTheme="minorHAnsi"/>
          <w:sz w:val="26"/>
          <w:szCs w:val="26"/>
          <w:lang w:eastAsia="en-US"/>
        </w:rPr>
        <w:t xml:space="preserve"> комиссии</w:t>
      </w:r>
      <w:r w:rsidRPr="00E61029">
        <w:rPr>
          <w:rFonts w:eastAsiaTheme="minorHAnsi"/>
          <w:sz w:val="26"/>
          <w:szCs w:val="26"/>
          <w:lang w:eastAsia="en-US"/>
        </w:rPr>
        <w:t>.</w:t>
      </w:r>
    </w:p>
    <w:p w:rsidR="00E61029" w:rsidRPr="00E61029" w:rsidRDefault="00E61029" w:rsidP="00AC015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2.</w:t>
      </w:r>
      <w:r w:rsidR="001412C2">
        <w:rPr>
          <w:rFonts w:eastAsiaTheme="minorHAnsi"/>
          <w:sz w:val="26"/>
          <w:szCs w:val="26"/>
          <w:lang w:eastAsia="en-US"/>
        </w:rPr>
        <w:t>3.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E61029">
        <w:rPr>
          <w:rFonts w:eastAsiaTheme="minorHAnsi"/>
          <w:sz w:val="26"/>
          <w:szCs w:val="26"/>
          <w:lang w:eastAsia="en-US"/>
        </w:rPr>
        <w:t>На период временного отсутствия (отпуск, командировка, временная нетрудоспособность и т.</w:t>
      </w:r>
      <w:r w:rsidRPr="00B95F38">
        <w:rPr>
          <w:rFonts w:eastAsiaTheme="minorHAnsi"/>
          <w:sz w:val="26"/>
          <w:szCs w:val="26"/>
          <w:lang w:eastAsia="en-US"/>
        </w:rPr>
        <w:t xml:space="preserve">п.) </w:t>
      </w:r>
      <w:r w:rsidR="0015071E" w:rsidRPr="00B95F38">
        <w:rPr>
          <w:rFonts w:eastAsiaTheme="minorHAnsi"/>
          <w:sz w:val="26"/>
          <w:szCs w:val="26"/>
          <w:lang w:eastAsia="en-US"/>
        </w:rPr>
        <w:t>заместителя председателя, секретаря и</w:t>
      </w:r>
      <w:r w:rsidR="00407D16">
        <w:rPr>
          <w:rFonts w:eastAsiaTheme="minorHAnsi"/>
          <w:sz w:val="26"/>
          <w:szCs w:val="26"/>
          <w:lang w:eastAsia="en-US"/>
        </w:rPr>
        <w:t>ли</w:t>
      </w:r>
      <w:r w:rsidR="0015071E" w:rsidRPr="00B95F38">
        <w:rPr>
          <w:rFonts w:eastAsiaTheme="minorHAnsi"/>
          <w:sz w:val="26"/>
          <w:szCs w:val="26"/>
          <w:lang w:eastAsia="en-US"/>
        </w:rPr>
        <w:t xml:space="preserve"> </w:t>
      </w:r>
      <w:r w:rsidRPr="00B95F38">
        <w:rPr>
          <w:rFonts w:eastAsiaTheme="minorHAnsi"/>
          <w:sz w:val="26"/>
          <w:szCs w:val="26"/>
          <w:lang w:eastAsia="en-US"/>
        </w:rPr>
        <w:t>члена балансовой</w:t>
      </w:r>
      <w:r w:rsidR="00407D16">
        <w:rPr>
          <w:rFonts w:eastAsiaTheme="minorHAnsi"/>
          <w:sz w:val="26"/>
          <w:szCs w:val="26"/>
          <w:lang w:eastAsia="en-US"/>
        </w:rPr>
        <w:t xml:space="preserve"> комиссии</w:t>
      </w:r>
      <w:r w:rsidRPr="00E61029">
        <w:rPr>
          <w:rFonts w:eastAsiaTheme="minorHAnsi"/>
          <w:sz w:val="26"/>
          <w:szCs w:val="26"/>
          <w:lang w:eastAsia="en-US"/>
        </w:rPr>
        <w:t xml:space="preserve"> его обязанности по участию в работе </w:t>
      </w:r>
      <w:r w:rsidR="0015071E">
        <w:rPr>
          <w:rFonts w:eastAsiaTheme="minorHAnsi"/>
          <w:sz w:val="26"/>
          <w:szCs w:val="26"/>
          <w:lang w:eastAsia="en-US"/>
        </w:rPr>
        <w:t xml:space="preserve">балансовой </w:t>
      </w:r>
      <w:r w:rsidRPr="00E61029">
        <w:rPr>
          <w:rFonts w:eastAsiaTheme="minorHAnsi"/>
          <w:sz w:val="26"/>
          <w:szCs w:val="26"/>
          <w:lang w:eastAsia="en-US"/>
        </w:rPr>
        <w:t>комиссии осуществляет лицо, официально исполняющее обязанности д</w:t>
      </w:r>
      <w:r w:rsidR="00407D16">
        <w:rPr>
          <w:rFonts w:eastAsiaTheme="minorHAnsi"/>
          <w:sz w:val="26"/>
          <w:szCs w:val="26"/>
          <w:lang w:eastAsia="en-US"/>
        </w:rPr>
        <w:t>анного работника по должности</w:t>
      </w:r>
      <w:r w:rsidRPr="00E61029">
        <w:rPr>
          <w:rFonts w:eastAsiaTheme="minorHAnsi"/>
          <w:sz w:val="26"/>
          <w:szCs w:val="26"/>
          <w:lang w:eastAsia="en-US"/>
        </w:rPr>
        <w:t>.</w:t>
      </w:r>
    </w:p>
    <w:p w:rsidR="00E61029" w:rsidRPr="00E61029" w:rsidRDefault="00E61029" w:rsidP="00E6102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3. Компетенция балансовой комиссии</w:t>
      </w:r>
    </w:p>
    <w:p w:rsidR="00E61029" w:rsidRPr="00E61029" w:rsidRDefault="00E61029" w:rsidP="00E6102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E61029" w:rsidRPr="00B95F38" w:rsidRDefault="00E61029" w:rsidP="00AC01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3.</w:t>
      </w:r>
      <w:r w:rsidR="001412C2">
        <w:rPr>
          <w:rFonts w:eastAsiaTheme="minorHAnsi"/>
          <w:sz w:val="26"/>
          <w:szCs w:val="26"/>
          <w:lang w:eastAsia="en-US"/>
        </w:rPr>
        <w:t>1.</w:t>
      </w:r>
      <w:r w:rsidR="00826BFC">
        <w:rPr>
          <w:rFonts w:eastAsiaTheme="minorHAnsi"/>
          <w:sz w:val="26"/>
          <w:szCs w:val="26"/>
          <w:lang w:eastAsia="en-US"/>
        </w:rPr>
        <w:tab/>
        <w:t xml:space="preserve"> </w:t>
      </w:r>
      <w:r w:rsidRPr="00B95F38">
        <w:rPr>
          <w:rFonts w:eastAsiaTheme="minorHAnsi"/>
          <w:sz w:val="26"/>
          <w:szCs w:val="26"/>
          <w:lang w:eastAsia="en-US"/>
        </w:rPr>
        <w:t>К компетенции балансовой комиссии относ</w:t>
      </w:r>
      <w:r w:rsidR="000F4FC0" w:rsidRPr="00B95F38">
        <w:rPr>
          <w:rFonts w:eastAsiaTheme="minorHAnsi"/>
          <w:sz w:val="26"/>
          <w:szCs w:val="26"/>
          <w:lang w:eastAsia="en-US"/>
        </w:rPr>
        <w:t>и</w:t>
      </w:r>
      <w:r w:rsidRPr="00B95F38">
        <w:rPr>
          <w:rFonts w:eastAsiaTheme="minorHAnsi"/>
          <w:sz w:val="26"/>
          <w:szCs w:val="26"/>
          <w:lang w:eastAsia="en-US"/>
        </w:rPr>
        <w:t>тся</w:t>
      </w:r>
      <w:r w:rsidR="000F4FC0" w:rsidRPr="00B95F38">
        <w:rPr>
          <w:rFonts w:eastAsiaTheme="minorHAnsi"/>
          <w:sz w:val="26"/>
          <w:szCs w:val="26"/>
          <w:lang w:eastAsia="en-US"/>
        </w:rPr>
        <w:t xml:space="preserve"> </w:t>
      </w:r>
      <w:r w:rsidR="00AB1D95">
        <w:rPr>
          <w:rFonts w:eastAsiaTheme="minorHAnsi"/>
          <w:sz w:val="26"/>
          <w:szCs w:val="26"/>
          <w:lang w:eastAsia="en-US"/>
        </w:rPr>
        <w:t xml:space="preserve">рассмотрение и </w:t>
      </w:r>
      <w:r w:rsidR="000F4FC0" w:rsidRPr="00B95F38">
        <w:rPr>
          <w:rFonts w:eastAsiaTheme="minorHAnsi"/>
          <w:sz w:val="26"/>
          <w:szCs w:val="26"/>
          <w:lang w:eastAsia="en-US"/>
        </w:rPr>
        <w:t>принятие решений</w:t>
      </w:r>
      <w:r w:rsidR="00B95F38" w:rsidRPr="00B95F38">
        <w:rPr>
          <w:rFonts w:eastAsiaTheme="minorHAnsi"/>
          <w:sz w:val="26"/>
          <w:szCs w:val="26"/>
          <w:lang w:eastAsia="en-US"/>
        </w:rPr>
        <w:t xml:space="preserve"> по следующим вопросам</w:t>
      </w:r>
      <w:r w:rsidRPr="00B95F38">
        <w:rPr>
          <w:rFonts w:eastAsiaTheme="minorHAnsi"/>
          <w:sz w:val="26"/>
          <w:szCs w:val="26"/>
          <w:lang w:eastAsia="en-US"/>
        </w:rPr>
        <w:t>:</w:t>
      </w:r>
    </w:p>
    <w:p w:rsidR="00FE20F8" w:rsidRDefault="001412C2" w:rsidP="00AC015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95F38">
        <w:rPr>
          <w:rFonts w:eastAsiaTheme="minorHAnsi"/>
          <w:sz w:val="26"/>
          <w:szCs w:val="26"/>
          <w:lang w:eastAsia="en-US"/>
        </w:rPr>
        <w:t>-</w:t>
      </w:r>
      <w:r w:rsidR="00AC0155">
        <w:rPr>
          <w:rFonts w:eastAsiaTheme="minorHAnsi"/>
          <w:sz w:val="26"/>
          <w:szCs w:val="26"/>
          <w:lang w:eastAsia="en-US"/>
        </w:rPr>
        <w:t xml:space="preserve">  </w:t>
      </w:r>
      <w:r w:rsidR="00B73302">
        <w:rPr>
          <w:rFonts w:eastAsiaTheme="minorHAnsi"/>
          <w:sz w:val="26"/>
          <w:szCs w:val="26"/>
          <w:lang w:eastAsia="en-US"/>
        </w:rPr>
        <w:t xml:space="preserve">рассмотрение </w:t>
      </w:r>
      <w:r w:rsidR="00AB1D95">
        <w:rPr>
          <w:rFonts w:eastAsiaTheme="minorHAnsi"/>
          <w:sz w:val="26"/>
          <w:szCs w:val="26"/>
          <w:lang w:eastAsia="en-US"/>
        </w:rPr>
        <w:t>р</w:t>
      </w:r>
      <w:r w:rsidR="00E61029" w:rsidRPr="00B95F38">
        <w:rPr>
          <w:rFonts w:eastAsiaTheme="minorHAnsi"/>
          <w:sz w:val="26"/>
          <w:szCs w:val="26"/>
          <w:lang w:eastAsia="en-US"/>
        </w:rPr>
        <w:t>езультат</w:t>
      </w:r>
      <w:r w:rsidR="00B73302">
        <w:rPr>
          <w:rFonts w:eastAsiaTheme="minorHAnsi"/>
          <w:sz w:val="26"/>
          <w:szCs w:val="26"/>
          <w:lang w:eastAsia="en-US"/>
        </w:rPr>
        <w:t>ов</w:t>
      </w:r>
      <w:r w:rsidR="00E61029" w:rsidRPr="00B95F38">
        <w:rPr>
          <w:rFonts w:eastAsiaTheme="minorHAnsi"/>
          <w:sz w:val="26"/>
          <w:szCs w:val="26"/>
          <w:lang w:eastAsia="en-US"/>
        </w:rPr>
        <w:t xml:space="preserve"> финансово-хозяйственной деятельности </w:t>
      </w:r>
      <w:r w:rsidR="00D778FF" w:rsidRPr="00B95F38">
        <w:rPr>
          <w:rFonts w:eastAsiaTheme="minorHAnsi"/>
          <w:sz w:val="26"/>
          <w:szCs w:val="26"/>
          <w:lang w:eastAsia="en-US"/>
        </w:rPr>
        <w:t>обществ с ограниченной ответственностью</w:t>
      </w:r>
      <w:r w:rsidR="00E61029" w:rsidRPr="00B95F38">
        <w:rPr>
          <w:rFonts w:eastAsiaTheme="minorHAnsi"/>
          <w:sz w:val="26"/>
          <w:szCs w:val="26"/>
          <w:lang w:eastAsia="en-US"/>
        </w:rPr>
        <w:t xml:space="preserve"> по итогам работы за 1 квартал</w:t>
      </w:r>
      <w:r w:rsidR="00AE4F4C">
        <w:rPr>
          <w:rFonts w:eastAsiaTheme="minorHAnsi"/>
          <w:sz w:val="26"/>
          <w:szCs w:val="26"/>
          <w:lang w:eastAsia="en-US"/>
        </w:rPr>
        <w:t>, полугодие, 9 месяцев или год</w:t>
      </w:r>
      <w:r w:rsidR="007443BF">
        <w:rPr>
          <w:rFonts w:eastAsiaTheme="minorHAnsi"/>
          <w:sz w:val="26"/>
          <w:szCs w:val="26"/>
          <w:lang w:eastAsia="en-US"/>
        </w:rPr>
        <w:t>,</w:t>
      </w:r>
      <w:r w:rsidR="00AE4F4C">
        <w:rPr>
          <w:rFonts w:eastAsiaTheme="minorHAnsi"/>
          <w:sz w:val="26"/>
          <w:szCs w:val="26"/>
          <w:lang w:eastAsia="en-US"/>
        </w:rPr>
        <w:t xml:space="preserve"> имеющих отрицательный результат финансово-хозяйственной деятельности, </w:t>
      </w:r>
      <w:r w:rsidR="00E61029" w:rsidRPr="00744137">
        <w:rPr>
          <w:rFonts w:eastAsiaTheme="minorHAnsi"/>
          <w:sz w:val="26"/>
          <w:szCs w:val="26"/>
          <w:lang w:eastAsia="en-US"/>
        </w:rPr>
        <w:t xml:space="preserve">признание их </w:t>
      </w:r>
      <w:proofErr w:type="gramStart"/>
      <w:r w:rsidR="00E61029" w:rsidRPr="00744137">
        <w:rPr>
          <w:rFonts w:eastAsiaTheme="minorHAnsi"/>
          <w:sz w:val="26"/>
          <w:szCs w:val="26"/>
          <w:lang w:eastAsia="en-US"/>
        </w:rPr>
        <w:t>удовлетворительными</w:t>
      </w:r>
      <w:proofErr w:type="gramEnd"/>
      <w:r w:rsidR="00E61029" w:rsidRPr="00744137">
        <w:rPr>
          <w:rFonts w:eastAsiaTheme="minorHAnsi"/>
          <w:sz w:val="26"/>
          <w:szCs w:val="26"/>
          <w:lang w:eastAsia="en-US"/>
        </w:rPr>
        <w:t xml:space="preserve"> </w:t>
      </w:r>
      <w:r w:rsidR="007443BF">
        <w:rPr>
          <w:rFonts w:eastAsiaTheme="minorHAnsi"/>
          <w:sz w:val="26"/>
          <w:szCs w:val="26"/>
          <w:lang w:eastAsia="en-US"/>
        </w:rPr>
        <w:t>либо</w:t>
      </w:r>
      <w:r w:rsidR="00E61029" w:rsidRPr="00744137">
        <w:rPr>
          <w:rFonts w:eastAsiaTheme="minorHAnsi"/>
          <w:sz w:val="26"/>
          <w:szCs w:val="26"/>
          <w:lang w:eastAsia="en-US"/>
        </w:rPr>
        <w:t xml:space="preserve"> неудовлетворительными</w:t>
      </w:r>
      <w:r w:rsidR="007443BF">
        <w:rPr>
          <w:rFonts w:eastAsiaTheme="minorHAnsi"/>
          <w:sz w:val="26"/>
          <w:szCs w:val="26"/>
          <w:lang w:eastAsia="en-US"/>
        </w:rPr>
        <w:t>,</w:t>
      </w:r>
      <w:r w:rsidR="00FE20F8" w:rsidRPr="00744137">
        <w:rPr>
          <w:rFonts w:eastAsiaTheme="minorHAnsi"/>
          <w:sz w:val="26"/>
          <w:szCs w:val="26"/>
          <w:lang w:eastAsia="en-US"/>
        </w:rPr>
        <w:t xml:space="preserve"> направление </w:t>
      </w:r>
      <w:r w:rsidR="00A83C87" w:rsidRPr="00744137">
        <w:rPr>
          <w:rFonts w:eastAsiaTheme="minorHAnsi"/>
          <w:sz w:val="26"/>
          <w:szCs w:val="26"/>
          <w:lang w:eastAsia="en-US"/>
        </w:rPr>
        <w:t xml:space="preserve">результатов рассмотрения </w:t>
      </w:r>
      <w:r w:rsidR="00CC7366">
        <w:rPr>
          <w:rFonts w:eastAsiaTheme="minorHAnsi"/>
          <w:sz w:val="26"/>
          <w:szCs w:val="26"/>
          <w:lang w:eastAsia="en-US"/>
        </w:rPr>
        <w:t>у</w:t>
      </w:r>
      <w:r w:rsidR="00FE20F8" w:rsidRPr="00744137">
        <w:rPr>
          <w:rFonts w:eastAsiaTheme="minorHAnsi"/>
          <w:sz w:val="26"/>
          <w:szCs w:val="26"/>
          <w:lang w:eastAsia="en-US"/>
        </w:rPr>
        <w:t>частнику обществ</w:t>
      </w:r>
      <w:r w:rsidR="006075D5" w:rsidRPr="00744137">
        <w:rPr>
          <w:rFonts w:eastAsiaTheme="minorHAnsi"/>
          <w:sz w:val="26"/>
          <w:szCs w:val="26"/>
          <w:lang w:eastAsia="en-US"/>
        </w:rPr>
        <w:t>а</w:t>
      </w:r>
      <w:r w:rsidR="00FE20F8" w:rsidRPr="00744137">
        <w:rPr>
          <w:rFonts w:eastAsiaTheme="minorHAnsi"/>
          <w:sz w:val="26"/>
          <w:szCs w:val="26"/>
          <w:lang w:eastAsia="en-US"/>
        </w:rPr>
        <w:t xml:space="preserve"> </w:t>
      </w:r>
      <w:r w:rsidR="00F410CB">
        <w:rPr>
          <w:rFonts w:eastAsiaTheme="minorHAnsi"/>
          <w:sz w:val="26"/>
          <w:szCs w:val="26"/>
          <w:lang w:eastAsia="en-US"/>
        </w:rPr>
        <w:t xml:space="preserve">с ограниченной </w:t>
      </w:r>
      <w:r w:rsidR="00F410CB" w:rsidRPr="00B95F38">
        <w:rPr>
          <w:rFonts w:eastAsiaTheme="minorHAnsi"/>
          <w:sz w:val="26"/>
          <w:szCs w:val="26"/>
          <w:lang w:eastAsia="en-US"/>
        </w:rPr>
        <w:t xml:space="preserve">ответственностью </w:t>
      </w:r>
      <w:r w:rsidR="00FE20F8" w:rsidRPr="00B95F38">
        <w:rPr>
          <w:rFonts w:eastAsiaTheme="minorHAnsi"/>
          <w:sz w:val="26"/>
          <w:szCs w:val="26"/>
          <w:lang w:eastAsia="en-US"/>
        </w:rPr>
        <w:t>для утверждения;</w:t>
      </w:r>
    </w:p>
    <w:p w:rsidR="00C23EBC" w:rsidRDefault="00AC0155" w:rsidP="00AC0155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6D6BCE">
        <w:rPr>
          <w:rFonts w:eastAsiaTheme="minorHAnsi"/>
          <w:sz w:val="26"/>
          <w:szCs w:val="26"/>
          <w:lang w:eastAsia="en-US"/>
        </w:rPr>
        <w:t xml:space="preserve">рассмотрение </w:t>
      </w:r>
      <w:r w:rsidR="006D6BCE" w:rsidRPr="00744137">
        <w:rPr>
          <w:rFonts w:eastAsiaTheme="minorHAnsi"/>
          <w:sz w:val="26"/>
          <w:szCs w:val="26"/>
          <w:lang w:eastAsia="en-US"/>
        </w:rPr>
        <w:t>результат</w:t>
      </w:r>
      <w:r w:rsidR="006D6BCE">
        <w:rPr>
          <w:rFonts w:eastAsiaTheme="minorHAnsi"/>
          <w:sz w:val="26"/>
          <w:szCs w:val="26"/>
          <w:lang w:eastAsia="en-US"/>
        </w:rPr>
        <w:t>ов</w:t>
      </w:r>
      <w:r w:rsidR="006D6BCE" w:rsidRPr="00744137">
        <w:rPr>
          <w:rFonts w:eastAsiaTheme="minorHAnsi"/>
          <w:sz w:val="26"/>
          <w:szCs w:val="26"/>
          <w:lang w:eastAsia="en-US"/>
        </w:rPr>
        <w:t xml:space="preserve"> финансово-хозяйственной деятельности обществ с ограниченной ответственностью </w:t>
      </w:r>
      <w:r w:rsidR="006D6BCE">
        <w:rPr>
          <w:rFonts w:eastAsiaTheme="minorHAnsi"/>
          <w:sz w:val="26"/>
          <w:szCs w:val="26"/>
          <w:lang w:eastAsia="en-US"/>
        </w:rPr>
        <w:t>за отчетный год</w:t>
      </w:r>
      <w:r w:rsidR="00C23EBC" w:rsidRPr="00C23EBC">
        <w:rPr>
          <w:rFonts w:eastAsiaTheme="minorHAnsi"/>
          <w:sz w:val="26"/>
          <w:szCs w:val="26"/>
          <w:lang w:eastAsia="en-US"/>
        </w:rPr>
        <w:t xml:space="preserve"> </w:t>
      </w:r>
      <w:r w:rsidR="00C23EBC" w:rsidRPr="00744137">
        <w:rPr>
          <w:rFonts w:eastAsiaTheme="minorHAnsi"/>
          <w:sz w:val="26"/>
          <w:szCs w:val="26"/>
          <w:lang w:eastAsia="en-US"/>
        </w:rPr>
        <w:t xml:space="preserve">и направление результатов рассмотрения </w:t>
      </w:r>
      <w:r w:rsidR="00C23EBC">
        <w:rPr>
          <w:rFonts w:eastAsiaTheme="minorHAnsi"/>
          <w:sz w:val="26"/>
          <w:szCs w:val="26"/>
          <w:lang w:eastAsia="en-US"/>
        </w:rPr>
        <w:t>у</w:t>
      </w:r>
      <w:r w:rsidR="00C23EBC" w:rsidRPr="00744137">
        <w:rPr>
          <w:rFonts w:eastAsiaTheme="minorHAnsi"/>
          <w:sz w:val="26"/>
          <w:szCs w:val="26"/>
          <w:lang w:eastAsia="en-US"/>
        </w:rPr>
        <w:t xml:space="preserve">частнику общества </w:t>
      </w:r>
      <w:r w:rsidR="00C23EBC">
        <w:rPr>
          <w:rFonts w:eastAsiaTheme="minorHAnsi"/>
          <w:sz w:val="26"/>
          <w:szCs w:val="26"/>
          <w:lang w:eastAsia="en-US"/>
        </w:rPr>
        <w:t xml:space="preserve">с ограниченной </w:t>
      </w:r>
      <w:r w:rsidR="00C23EBC" w:rsidRPr="00B95F38">
        <w:rPr>
          <w:rFonts w:eastAsiaTheme="minorHAnsi"/>
          <w:sz w:val="26"/>
          <w:szCs w:val="26"/>
          <w:lang w:eastAsia="en-US"/>
        </w:rPr>
        <w:t>ответственностью для утверждения;</w:t>
      </w:r>
    </w:p>
    <w:p w:rsidR="00E61029" w:rsidRPr="00B95F38" w:rsidRDefault="006D6BCE" w:rsidP="00AC015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1412C2" w:rsidRPr="00B95F38">
        <w:rPr>
          <w:rFonts w:eastAsiaTheme="minorHAnsi"/>
          <w:sz w:val="26"/>
          <w:szCs w:val="26"/>
          <w:lang w:eastAsia="en-US"/>
        </w:rPr>
        <w:tab/>
      </w:r>
      <w:r w:rsidR="00324895" w:rsidRPr="00B95F38">
        <w:rPr>
          <w:rFonts w:eastAsiaTheme="minorHAnsi"/>
          <w:sz w:val="26"/>
          <w:szCs w:val="26"/>
          <w:lang w:eastAsia="en-US"/>
        </w:rPr>
        <w:t xml:space="preserve">распределение </w:t>
      </w:r>
      <w:r w:rsidR="00E61029" w:rsidRPr="00B95F38">
        <w:rPr>
          <w:rFonts w:eastAsiaTheme="minorHAnsi"/>
          <w:sz w:val="26"/>
          <w:szCs w:val="26"/>
          <w:lang w:eastAsia="en-US"/>
        </w:rPr>
        <w:t>чистой прибыли</w:t>
      </w:r>
      <w:r w:rsidR="00D778FF" w:rsidRPr="00B95F38">
        <w:rPr>
          <w:rFonts w:eastAsiaTheme="minorHAnsi"/>
          <w:sz w:val="26"/>
          <w:szCs w:val="26"/>
          <w:lang w:eastAsia="en-US"/>
        </w:rPr>
        <w:t xml:space="preserve"> обществ с ограниченной ответственностью</w:t>
      </w:r>
      <w:r w:rsidR="00FE20F8" w:rsidRPr="00B95F38">
        <w:rPr>
          <w:rFonts w:eastAsiaTheme="minorHAnsi"/>
          <w:sz w:val="26"/>
          <w:szCs w:val="26"/>
          <w:lang w:eastAsia="en-US"/>
        </w:rPr>
        <w:t xml:space="preserve"> и направление </w:t>
      </w:r>
      <w:r w:rsidR="00CC7366" w:rsidRPr="00B95F38">
        <w:rPr>
          <w:rFonts w:eastAsiaTheme="minorHAnsi"/>
          <w:sz w:val="26"/>
          <w:szCs w:val="26"/>
          <w:lang w:eastAsia="en-US"/>
        </w:rPr>
        <w:t>у</w:t>
      </w:r>
      <w:r w:rsidR="00FE20F8" w:rsidRPr="00B95F38">
        <w:rPr>
          <w:rFonts w:eastAsiaTheme="minorHAnsi"/>
          <w:sz w:val="26"/>
          <w:szCs w:val="26"/>
          <w:lang w:eastAsia="en-US"/>
        </w:rPr>
        <w:t>частнику обществ</w:t>
      </w:r>
      <w:r w:rsidR="006075D5" w:rsidRPr="00B95F38">
        <w:rPr>
          <w:rFonts w:eastAsiaTheme="minorHAnsi"/>
          <w:sz w:val="26"/>
          <w:szCs w:val="26"/>
          <w:lang w:eastAsia="en-US"/>
        </w:rPr>
        <w:t>а</w:t>
      </w:r>
      <w:r w:rsidR="00FE20F8" w:rsidRPr="00B95F38">
        <w:rPr>
          <w:rFonts w:eastAsiaTheme="minorHAnsi"/>
          <w:sz w:val="26"/>
          <w:szCs w:val="26"/>
          <w:lang w:eastAsia="en-US"/>
        </w:rPr>
        <w:t xml:space="preserve"> </w:t>
      </w:r>
      <w:r w:rsidR="00F410CB" w:rsidRPr="00B95F38">
        <w:rPr>
          <w:rFonts w:eastAsiaTheme="minorHAnsi"/>
          <w:sz w:val="26"/>
          <w:szCs w:val="26"/>
          <w:lang w:eastAsia="en-US"/>
        </w:rPr>
        <w:t xml:space="preserve">с ограниченной ответственностью </w:t>
      </w:r>
      <w:r w:rsidR="00FE20F8" w:rsidRPr="00B95F38">
        <w:rPr>
          <w:rFonts w:eastAsiaTheme="minorHAnsi"/>
          <w:sz w:val="26"/>
          <w:szCs w:val="26"/>
          <w:lang w:eastAsia="en-US"/>
        </w:rPr>
        <w:t>для утверждения</w:t>
      </w:r>
      <w:r w:rsidR="00E61029" w:rsidRPr="00B95F38">
        <w:rPr>
          <w:rFonts w:eastAsiaTheme="minorHAnsi"/>
          <w:sz w:val="26"/>
          <w:szCs w:val="26"/>
          <w:lang w:eastAsia="en-US"/>
        </w:rPr>
        <w:t>;</w:t>
      </w:r>
    </w:p>
    <w:p w:rsidR="000040FF" w:rsidRPr="00E61029" w:rsidRDefault="001412C2" w:rsidP="00AC015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95F38">
        <w:rPr>
          <w:rFonts w:eastAsiaTheme="minorHAnsi"/>
          <w:sz w:val="26"/>
          <w:szCs w:val="26"/>
          <w:lang w:eastAsia="en-US"/>
        </w:rPr>
        <w:lastRenderedPageBreak/>
        <w:t>-</w:t>
      </w:r>
      <w:r w:rsidRPr="00B95F38">
        <w:rPr>
          <w:rFonts w:eastAsiaTheme="minorHAnsi"/>
          <w:sz w:val="26"/>
          <w:szCs w:val="26"/>
          <w:lang w:eastAsia="en-US"/>
        </w:rPr>
        <w:tab/>
      </w:r>
      <w:r w:rsidR="00A22719">
        <w:rPr>
          <w:rFonts w:eastAsiaTheme="minorHAnsi"/>
          <w:sz w:val="26"/>
          <w:szCs w:val="26"/>
          <w:lang w:eastAsia="en-US"/>
        </w:rPr>
        <w:t>рассмотрение плановых производственных программ финансово-хозяйственной деятельности обществ с ограниченной ответственностью на очередной год</w:t>
      </w:r>
      <w:r w:rsidR="009B5495">
        <w:rPr>
          <w:rFonts w:eastAsiaTheme="minorHAnsi"/>
          <w:sz w:val="26"/>
          <w:szCs w:val="26"/>
          <w:lang w:eastAsia="en-US"/>
        </w:rPr>
        <w:t xml:space="preserve"> и</w:t>
      </w:r>
      <w:r w:rsidR="00AB1D95">
        <w:rPr>
          <w:rFonts w:eastAsiaTheme="minorHAnsi"/>
          <w:sz w:val="26"/>
          <w:szCs w:val="26"/>
          <w:lang w:eastAsia="en-US"/>
        </w:rPr>
        <w:t xml:space="preserve"> </w:t>
      </w:r>
      <w:r w:rsidR="00E61029" w:rsidRPr="00B95F38">
        <w:rPr>
          <w:rFonts w:eastAsiaTheme="minorHAnsi"/>
          <w:sz w:val="26"/>
          <w:szCs w:val="26"/>
          <w:lang w:eastAsia="en-US"/>
        </w:rPr>
        <w:t>корректировк</w:t>
      </w:r>
      <w:r w:rsidR="00AB4590">
        <w:rPr>
          <w:rFonts w:eastAsiaTheme="minorHAnsi"/>
          <w:sz w:val="26"/>
          <w:szCs w:val="26"/>
          <w:lang w:eastAsia="en-US"/>
        </w:rPr>
        <w:t>и</w:t>
      </w:r>
      <w:r w:rsidR="00E61029" w:rsidRPr="00B95F38">
        <w:rPr>
          <w:rFonts w:eastAsiaTheme="minorHAnsi"/>
          <w:sz w:val="26"/>
          <w:szCs w:val="26"/>
          <w:lang w:eastAsia="en-US"/>
        </w:rPr>
        <w:t xml:space="preserve"> </w:t>
      </w:r>
      <w:r w:rsidR="00AB4590">
        <w:rPr>
          <w:rFonts w:eastAsiaTheme="minorHAnsi"/>
          <w:sz w:val="26"/>
          <w:szCs w:val="26"/>
          <w:lang w:eastAsia="en-US"/>
        </w:rPr>
        <w:t>плановых</w:t>
      </w:r>
      <w:r w:rsidR="00AB4590" w:rsidRPr="00B95F38">
        <w:rPr>
          <w:rFonts w:eastAsiaTheme="minorHAnsi"/>
          <w:sz w:val="26"/>
          <w:szCs w:val="26"/>
          <w:lang w:eastAsia="en-US"/>
        </w:rPr>
        <w:t xml:space="preserve"> </w:t>
      </w:r>
      <w:r w:rsidR="00E61029" w:rsidRPr="00B95F38">
        <w:rPr>
          <w:rFonts w:eastAsiaTheme="minorHAnsi"/>
          <w:sz w:val="26"/>
          <w:szCs w:val="26"/>
          <w:lang w:eastAsia="en-US"/>
        </w:rPr>
        <w:t xml:space="preserve">показателей производственных программ </w:t>
      </w:r>
      <w:r w:rsidR="00B7061C" w:rsidRPr="00B95F38">
        <w:rPr>
          <w:rFonts w:eastAsiaTheme="minorHAnsi"/>
          <w:sz w:val="26"/>
          <w:szCs w:val="26"/>
          <w:lang w:eastAsia="en-US"/>
        </w:rPr>
        <w:t xml:space="preserve">обществ с ограниченной ответственностью </w:t>
      </w:r>
      <w:r w:rsidR="00AB4590">
        <w:rPr>
          <w:rFonts w:eastAsiaTheme="minorHAnsi"/>
          <w:sz w:val="26"/>
          <w:szCs w:val="26"/>
          <w:lang w:eastAsia="en-US"/>
        </w:rPr>
        <w:t xml:space="preserve">по результатам финансово-хозяйственной деятельности за первое полугодие отчетного периода </w:t>
      </w:r>
      <w:r w:rsidR="000040FF" w:rsidRPr="00B95F38">
        <w:rPr>
          <w:rFonts w:eastAsiaTheme="minorHAnsi"/>
          <w:sz w:val="26"/>
          <w:szCs w:val="26"/>
          <w:lang w:eastAsia="en-US"/>
        </w:rPr>
        <w:t xml:space="preserve">и направление </w:t>
      </w:r>
      <w:r w:rsidR="00101B32" w:rsidRPr="00B95F38">
        <w:rPr>
          <w:rFonts w:eastAsiaTheme="minorHAnsi"/>
          <w:sz w:val="26"/>
          <w:szCs w:val="26"/>
          <w:lang w:eastAsia="en-US"/>
        </w:rPr>
        <w:t>у</w:t>
      </w:r>
      <w:r w:rsidR="000040FF" w:rsidRPr="00B95F38">
        <w:rPr>
          <w:rFonts w:eastAsiaTheme="minorHAnsi"/>
          <w:sz w:val="26"/>
          <w:szCs w:val="26"/>
          <w:lang w:eastAsia="en-US"/>
        </w:rPr>
        <w:t>частнику обществ</w:t>
      </w:r>
      <w:r w:rsidR="006075D5" w:rsidRPr="00B95F38">
        <w:rPr>
          <w:rFonts w:eastAsiaTheme="minorHAnsi"/>
          <w:sz w:val="26"/>
          <w:szCs w:val="26"/>
          <w:lang w:eastAsia="en-US"/>
        </w:rPr>
        <w:t>а</w:t>
      </w:r>
      <w:r w:rsidR="000040FF" w:rsidRPr="00B95F38">
        <w:rPr>
          <w:rFonts w:eastAsiaTheme="minorHAnsi"/>
          <w:sz w:val="26"/>
          <w:szCs w:val="26"/>
          <w:lang w:eastAsia="en-US"/>
        </w:rPr>
        <w:t xml:space="preserve"> </w:t>
      </w:r>
      <w:r w:rsidR="00F410CB" w:rsidRPr="00B95F38">
        <w:rPr>
          <w:rFonts w:eastAsiaTheme="minorHAnsi"/>
          <w:sz w:val="26"/>
          <w:szCs w:val="26"/>
          <w:lang w:eastAsia="en-US"/>
        </w:rPr>
        <w:t>с ограниченной ответственностью</w:t>
      </w:r>
      <w:r w:rsidR="00F410CB">
        <w:rPr>
          <w:rFonts w:eastAsiaTheme="minorHAnsi"/>
          <w:sz w:val="26"/>
          <w:szCs w:val="26"/>
          <w:lang w:eastAsia="en-US"/>
        </w:rPr>
        <w:t xml:space="preserve"> </w:t>
      </w:r>
      <w:r w:rsidR="000040FF" w:rsidRPr="00744137">
        <w:rPr>
          <w:rFonts w:eastAsiaTheme="minorHAnsi"/>
          <w:sz w:val="26"/>
          <w:szCs w:val="26"/>
          <w:lang w:eastAsia="en-US"/>
        </w:rPr>
        <w:t>для утверждения;</w:t>
      </w:r>
    </w:p>
    <w:p w:rsidR="00A23D67" w:rsidRDefault="00A23D67" w:rsidP="00AC015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D00D2E">
        <w:rPr>
          <w:rFonts w:eastAsiaTheme="minorHAnsi"/>
          <w:sz w:val="26"/>
          <w:szCs w:val="26"/>
          <w:lang w:eastAsia="en-US"/>
        </w:rPr>
        <w:t xml:space="preserve">внесение предложений по </w:t>
      </w:r>
      <w:r w:rsidRPr="00744137">
        <w:rPr>
          <w:rFonts w:eastAsiaTheme="minorHAnsi"/>
          <w:sz w:val="26"/>
          <w:szCs w:val="26"/>
          <w:lang w:eastAsia="en-US"/>
        </w:rPr>
        <w:t>реорганизаци</w:t>
      </w:r>
      <w:r w:rsidR="00D00D2E">
        <w:rPr>
          <w:rFonts w:eastAsiaTheme="minorHAnsi"/>
          <w:sz w:val="26"/>
          <w:szCs w:val="26"/>
          <w:lang w:eastAsia="en-US"/>
        </w:rPr>
        <w:t>и</w:t>
      </w:r>
      <w:r w:rsidRPr="00744137">
        <w:rPr>
          <w:rFonts w:eastAsiaTheme="minorHAnsi"/>
          <w:sz w:val="26"/>
          <w:szCs w:val="26"/>
          <w:lang w:eastAsia="en-US"/>
        </w:rPr>
        <w:t>, ликвидаци</w:t>
      </w:r>
      <w:r w:rsidR="00D00D2E">
        <w:rPr>
          <w:rFonts w:eastAsiaTheme="minorHAnsi"/>
          <w:sz w:val="26"/>
          <w:szCs w:val="26"/>
          <w:lang w:eastAsia="en-US"/>
        </w:rPr>
        <w:t>и</w:t>
      </w:r>
      <w:r w:rsidRPr="00744137">
        <w:rPr>
          <w:rFonts w:eastAsiaTheme="minorHAnsi"/>
          <w:sz w:val="26"/>
          <w:szCs w:val="26"/>
          <w:lang w:eastAsia="en-US"/>
        </w:rPr>
        <w:t>, преобразовани</w:t>
      </w:r>
      <w:r w:rsidR="00D00D2E">
        <w:rPr>
          <w:rFonts w:eastAsiaTheme="minorHAnsi"/>
          <w:sz w:val="26"/>
          <w:szCs w:val="26"/>
          <w:lang w:eastAsia="en-US"/>
        </w:rPr>
        <w:t>ю</w:t>
      </w:r>
      <w:r w:rsidRPr="00744137">
        <w:rPr>
          <w:rFonts w:eastAsiaTheme="minorHAnsi"/>
          <w:sz w:val="26"/>
          <w:szCs w:val="26"/>
          <w:lang w:eastAsia="en-US"/>
        </w:rPr>
        <w:t xml:space="preserve"> в хозяйственное общество другого вида, хозяйственное товарищество или производственный кооператив</w:t>
      </w:r>
      <w:r w:rsidR="00D00D2E">
        <w:rPr>
          <w:rFonts w:eastAsiaTheme="minorHAnsi"/>
          <w:sz w:val="26"/>
          <w:szCs w:val="26"/>
          <w:lang w:eastAsia="en-US"/>
        </w:rPr>
        <w:t xml:space="preserve"> обществ с ограниченной ответственностью</w:t>
      </w:r>
      <w:r w:rsidRPr="00744137">
        <w:rPr>
          <w:rFonts w:eastAsiaTheme="minorHAnsi"/>
          <w:sz w:val="26"/>
          <w:szCs w:val="26"/>
          <w:lang w:eastAsia="en-US"/>
        </w:rPr>
        <w:t>;</w:t>
      </w:r>
    </w:p>
    <w:p w:rsidR="00CD0344" w:rsidRPr="00B1251D" w:rsidRDefault="00260AE3" w:rsidP="00AC015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  <w:t>внесени</w:t>
      </w:r>
      <w:r w:rsidR="00D146DA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рекомендаций </w:t>
      </w:r>
      <w:r w:rsidR="00B1251D" w:rsidRPr="00B1251D">
        <w:rPr>
          <w:rFonts w:eastAsiaTheme="minorHAnsi"/>
          <w:sz w:val="26"/>
          <w:szCs w:val="26"/>
          <w:lang w:eastAsia="en-US"/>
        </w:rPr>
        <w:t xml:space="preserve">по </w:t>
      </w:r>
      <w:r w:rsidR="0092246C" w:rsidRPr="00B1251D">
        <w:rPr>
          <w:rFonts w:eastAsiaTheme="minorHAnsi"/>
          <w:sz w:val="26"/>
          <w:szCs w:val="26"/>
          <w:lang w:eastAsia="en-US"/>
        </w:rPr>
        <w:t>совершенствовани</w:t>
      </w:r>
      <w:r w:rsidR="00042C55">
        <w:rPr>
          <w:rFonts w:eastAsiaTheme="minorHAnsi"/>
          <w:sz w:val="26"/>
          <w:szCs w:val="26"/>
          <w:lang w:eastAsia="en-US"/>
        </w:rPr>
        <w:t>ю</w:t>
      </w:r>
      <w:r w:rsidR="00957851">
        <w:rPr>
          <w:rFonts w:eastAsiaTheme="minorHAnsi"/>
          <w:sz w:val="26"/>
          <w:szCs w:val="26"/>
          <w:lang w:eastAsia="en-US"/>
        </w:rPr>
        <w:t xml:space="preserve"> </w:t>
      </w:r>
      <w:r w:rsidR="00CD0344" w:rsidRPr="00B1251D">
        <w:rPr>
          <w:rFonts w:eastAsiaTheme="minorHAnsi"/>
          <w:sz w:val="26"/>
          <w:szCs w:val="26"/>
          <w:lang w:eastAsia="en-US"/>
        </w:rPr>
        <w:t>финансово-хозяйственной деятельности обществ с ограниченной ответственностью</w:t>
      </w:r>
      <w:r w:rsidR="00B1251D" w:rsidRPr="00B1251D">
        <w:rPr>
          <w:rFonts w:eastAsiaTheme="minorHAnsi"/>
          <w:sz w:val="26"/>
          <w:szCs w:val="26"/>
          <w:lang w:eastAsia="en-US"/>
        </w:rPr>
        <w:t xml:space="preserve"> и повышени</w:t>
      </w:r>
      <w:r w:rsidR="00AB1D95">
        <w:rPr>
          <w:rFonts w:eastAsiaTheme="minorHAnsi"/>
          <w:sz w:val="26"/>
          <w:szCs w:val="26"/>
          <w:lang w:eastAsia="en-US"/>
        </w:rPr>
        <w:t>ю</w:t>
      </w:r>
      <w:r w:rsidR="00B1251D" w:rsidRPr="00B1251D">
        <w:rPr>
          <w:rFonts w:eastAsiaTheme="minorHAnsi"/>
          <w:sz w:val="26"/>
          <w:szCs w:val="26"/>
          <w:lang w:eastAsia="en-US"/>
        </w:rPr>
        <w:t xml:space="preserve"> </w:t>
      </w:r>
      <w:r w:rsidR="00042C55">
        <w:rPr>
          <w:rFonts w:eastAsiaTheme="minorHAnsi"/>
          <w:sz w:val="26"/>
          <w:szCs w:val="26"/>
          <w:lang w:eastAsia="en-US"/>
        </w:rPr>
        <w:t>эффективности работы обществ с ограниченной ответственностью.</w:t>
      </w:r>
    </w:p>
    <w:p w:rsidR="00E61029" w:rsidRPr="00E61029" w:rsidRDefault="00E61029" w:rsidP="006D6BCE">
      <w:pPr>
        <w:tabs>
          <w:tab w:val="left" w:pos="851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E61029" w:rsidRPr="00E61029" w:rsidRDefault="00E61029" w:rsidP="00E6102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4. Организация заседаний балансовой комиссии</w:t>
      </w:r>
    </w:p>
    <w:p w:rsidR="00E61029" w:rsidRPr="00E61029" w:rsidRDefault="00E61029" w:rsidP="00E6102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E61029" w:rsidRPr="00D6211A" w:rsidRDefault="00E61029" w:rsidP="000305D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4.</w:t>
      </w:r>
      <w:r w:rsidR="001412C2">
        <w:rPr>
          <w:rFonts w:eastAsiaTheme="minorHAnsi"/>
          <w:sz w:val="26"/>
          <w:szCs w:val="26"/>
          <w:lang w:eastAsia="en-US"/>
        </w:rPr>
        <w:t>1.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E61029">
        <w:rPr>
          <w:rFonts w:eastAsiaTheme="minorHAnsi"/>
          <w:sz w:val="26"/>
          <w:szCs w:val="26"/>
          <w:lang w:eastAsia="en-US"/>
        </w:rPr>
        <w:t xml:space="preserve">Организует заседания балансовой комиссии Управление потребительского рынка и услуг </w:t>
      </w:r>
      <w:r w:rsidRPr="00D6211A">
        <w:rPr>
          <w:rFonts w:eastAsiaTheme="minorHAnsi"/>
          <w:sz w:val="26"/>
          <w:szCs w:val="26"/>
          <w:lang w:eastAsia="en-US"/>
        </w:rPr>
        <w:t>Администрации города Норильска.</w:t>
      </w:r>
    </w:p>
    <w:p w:rsidR="00E61029" w:rsidRPr="00D6211A" w:rsidRDefault="00E61029" w:rsidP="000305D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6211A">
        <w:rPr>
          <w:rFonts w:eastAsiaTheme="minorHAnsi"/>
          <w:sz w:val="26"/>
          <w:szCs w:val="26"/>
          <w:lang w:eastAsia="en-US"/>
        </w:rPr>
        <w:t>4.</w:t>
      </w:r>
      <w:r w:rsidR="001412C2">
        <w:rPr>
          <w:rFonts w:eastAsiaTheme="minorHAnsi"/>
          <w:sz w:val="26"/>
          <w:szCs w:val="26"/>
          <w:lang w:eastAsia="en-US"/>
        </w:rPr>
        <w:t>2.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D6211A">
        <w:rPr>
          <w:rFonts w:eastAsiaTheme="minorHAnsi"/>
          <w:sz w:val="26"/>
          <w:szCs w:val="26"/>
          <w:lang w:eastAsia="en-US"/>
        </w:rPr>
        <w:t xml:space="preserve">На заседания балансовой комиссии приглашаются </w:t>
      </w:r>
      <w:r w:rsidR="00E33299" w:rsidRPr="00D6211A">
        <w:rPr>
          <w:rFonts w:eastAsiaTheme="minorHAnsi"/>
          <w:sz w:val="26"/>
          <w:szCs w:val="26"/>
          <w:lang w:eastAsia="en-US"/>
        </w:rPr>
        <w:t xml:space="preserve">генеральные директора </w:t>
      </w:r>
      <w:r w:rsidRPr="00D6211A">
        <w:rPr>
          <w:rFonts w:eastAsiaTheme="minorHAnsi"/>
          <w:sz w:val="26"/>
          <w:szCs w:val="26"/>
          <w:lang w:eastAsia="en-US"/>
        </w:rPr>
        <w:t xml:space="preserve">и главные бухгалтеры тех </w:t>
      </w:r>
      <w:r w:rsidR="00E33299" w:rsidRPr="00D6211A">
        <w:rPr>
          <w:rFonts w:eastAsiaTheme="minorHAnsi"/>
          <w:sz w:val="26"/>
          <w:szCs w:val="26"/>
          <w:lang w:eastAsia="en-US"/>
        </w:rPr>
        <w:t>обществ с ограниченной ответственностью</w:t>
      </w:r>
      <w:r w:rsidRPr="00D6211A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Pr="00D6211A">
        <w:rPr>
          <w:rFonts w:eastAsiaTheme="minorHAnsi"/>
          <w:sz w:val="26"/>
          <w:szCs w:val="26"/>
          <w:lang w:eastAsia="en-US"/>
        </w:rPr>
        <w:t>вопросы</w:t>
      </w:r>
      <w:proofErr w:type="gramEnd"/>
      <w:r w:rsidRPr="00D6211A">
        <w:rPr>
          <w:rFonts w:eastAsiaTheme="minorHAnsi"/>
          <w:sz w:val="26"/>
          <w:szCs w:val="26"/>
          <w:lang w:eastAsia="en-US"/>
        </w:rPr>
        <w:t xml:space="preserve"> по деятельности которых выносятся на рассмотрение балансовой комиссии, полный состав балансовой комиссии и лица, привлекаемые к работе балансовой комиссии.</w:t>
      </w:r>
    </w:p>
    <w:p w:rsidR="00E61029" w:rsidRPr="00A45484" w:rsidRDefault="00E61029" w:rsidP="000305D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6211A">
        <w:rPr>
          <w:rFonts w:eastAsiaTheme="minorHAnsi"/>
          <w:sz w:val="26"/>
          <w:szCs w:val="26"/>
          <w:lang w:eastAsia="en-US"/>
        </w:rPr>
        <w:t>4.</w:t>
      </w:r>
      <w:r w:rsidR="001412C2">
        <w:rPr>
          <w:rFonts w:eastAsiaTheme="minorHAnsi"/>
          <w:sz w:val="26"/>
          <w:szCs w:val="26"/>
          <w:lang w:eastAsia="en-US"/>
        </w:rPr>
        <w:t>3.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D6211A">
        <w:rPr>
          <w:rFonts w:eastAsiaTheme="minorHAnsi"/>
          <w:sz w:val="26"/>
          <w:szCs w:val="26"/>
          <w:lang w:eastAsia="en-US"/>
        </w:rPr>
        <w:t xml:space="preserve">В случае неявки на </w:t>
      </w:r>
      <w:r w:rsidRPr="00A45484">
        <w:rPr>
          <w:rFonts w:eastAsiaTheme="minorHAnsi"/>
          <w:sz w:val="26"/>
          <w:szCs w:val="26"/>
          <w:lang w:eastAsia="en-US"/>
        </w:rPr>
        <w:t xml:space="preserve">заседание балансовой комиссии представителей </w:t>
      </w:r>
      <w:r w:rsidR="00165BA4" w:rsidRPr="00A45484">
        <w:rPr>
          <w:rFonts w:eastAsiaTheme="minorHAnsi"/>
          <w:sz w:val="26"/>
          <w:szCs w:val="26"/>
          <w:lang w:eastAsia="en-US"/>
        </w:rPr>
        <w:t>обществ с ограниченной ответственностью</w:t>
      </w:r>
      <w:r w:rsidRPr="00A45484">
        <w:rPr>
          <w:rFonts w:eastAsiaTheme="minorHAnsi"/>
          <w:sz w:val="26"/>
          <w:szCs w:val="26"/>
          <w:lang w:eastAsia="en-US"/>
        </w:rPr>
        <w:t xml:space="preserve">, </w:t>
      </w:r>
      <w:r w:rsidR="0013392B" w:rsidRPr="00A45484">
        <w:rPr>
          <w:rFonts w:eastAsiaTheme="minorHAnsi"/>
          <w:sz w:val="26"/>
          <w:szCs w:val="26"/>
          <w:lang w:eastAsia="en-US"/>
        </w:rPr>
        <w:t xml:space="preserve">рассмотрение </w:t>
      </w:r>
      <w:r w:rsidRPr="00A45484">
        <w:rPr>
          <w:rFonts w:eastAsiaTheme="minorHAnsi"/>
          <w:sz w:val="26"/>
          <w:szCs w:val="26"/>
          <w:lang w:eastAsia="en-US"/>
        </w:rPr>
        <w:t>вопрос</w:t>
      </w:r>
      <w:r w:rsidR="0013392B" w:rsidRPr="00A45484">
        <w:rPr>
          <w:rFonts w:eastAsiaTheme="minorHAnsi"/>
          <w:sz w:val="26"/>
          <w:szCs w:val="26"/>
          <w:lang w:eastAsia="en-US"/>
        </w:rPr>
        <w:t>ов</w:t>
      </w:r>
      <w:r w:rsidRPr="00A45484">
        <w:rPr>
          <w:rFonts w:eastAsiaTheme="minorHAnsi"/>
          <w:sz w:val="26"/>
          <w:szCs w:val="26"/>
          <w:lang w:eastAsia="en-US"/>
        </w:rPr>
        <w:t xml:space="preserve"> по деятельности </w:t>
      </w:r>
      <w:r w:rsidR="0013392B" w:rsidRPr="00A45484">
        <w:rPr>
          <w:rFonts w:eastAsiaTheme="minorHAnsi"/>
          <w:sz w:val="26"/>
          <w:szCs w:val="26"/>
          <w:lang w:eastAsia="en-US"/>
        </w:rPr>
        <w:t xml:space="preserve">этих обществ с ограниченной ответственностью переносится на другой срок. </w:t>
      </w:r>
    </w:p>
    <w:p w:rsidR="00E61029" w:rsidRPr="00D6211A" w:rsidRDefault="00E61029" w:rsidP="000305D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45484">
        <w:rPr>
          <w:rFonts w:eastAsiaTheme="minorHAnsi"/>
          <w:sz w:val="26"/>
          <w:szCs w:val="26"/>
          <w:lang w:eastAsia="en-US"/>
        </w:rPr>
        <w:t>4.</w:t>
      </w:r>
      <w:r w:rsidR="001412C2" w:rsidRPr="00A45484">
        <w:rPr>
          <w:rFonts w:eastAsiaTheme="minorHAnsi"/>
          <w:sz w:val="26"/>
          <w:szCs w:val="26"/>
          <w:lang w:eastAsia="en-US"/>
        </w:rPr>
        <w:t>4.</w:t>
      </w:r>
      <w:r w:rsidR="001412C2" w:rsidRPr="00A45484">
        <w:rPr>
          <w:rFonts w:eastAsiaTheme="minorHAnsi"/>
          <w:sz w:val="26"/>
          <w:szCs w:val="26"/>
          <w:lang w:eastAsia="en-US"/>
        </w:rPr>
        <w:tab/>
      </w:r>
      <w:r w:rsidRPr="00A45484">
        <w:rPr>
          <w:rFonts w:eastAsiaTheme="minorHAnsi"/>
          <w:sz w:val="26"/>
          <w:szCs w:val="26"/>
          <w:lang w:eastAsia="en-US"/>
        </w:rPr>
        <w:t>Балансовая комиссия правомочна принимать решения</w:t>
      </w:r>
      <w:r w:rsidR="000305D4">
        <w:rPr>
          <w:rFonts w:eastAsiaTheme="minorHAnsi"/>
          <w:sz w:val="26"/>
          <w:szCs w:val="26"/>
          <w:lang w:eastAsia="en-US"/>
        </w:rPr>
        <w:t>,</w:t>
      </w:r>
      <w:r w:rsidRPr="00A45484">
        <w:rPr>
          <w:rFonts w:eastAsiaTheme="minorHAnsi"/>
          <w:sz w:val="26"/>
          <w:szCs w:val="26"/>
          <w:lang w:eastAsia="en-US"/>
        </w:rPr>
        <w:t xml:space="preserve"> если на заседании</w:t>
      </w:r>
      <w:r w:rsidR="00187082">
        <w:rPr>
          <w:rFonts w:eastAsiaTheme="minorHAnsi"/>
          <w:sz w:val="26"/>
          <w:szCs w:val="26"/>
          <w:lang w:eastAsia="en-US"/>
        </w:rPr>
        <w:t xml:space="preserve"> балансовой комиссии </w:t>
      </w:r>
      <w:r w:rsidRPr="00D6211A">
        <w:rPr>
          <w:rFonts w:eastAsiaTheme="minorHAnsi"/>
          <w:sz w:val="26"/>
          <w:szCs w:val="26"/>
          <w:lang w:eastAsia="en-US"/>
        </w:rPr>
        <w:t>присутствует не менее половины ее состава</w:t>
      </w:r>
      <w:r w:rsidR="000305D4">
        <w:rPr>
          <w:rFonts w:eastAsiaTheme="minorHAnsi"/>
          <w:sz w:val="26"/>
          <w:szCs w:val="26"/>
          <w:lang w:eastAsia="en-US"/>
        </w:rPr>
        <w:t xml:space="preserve"> (включая, председателя, заместителя председателя, секретаря)</w:t>
      </w:r>
      <w:r w:rsidRPr="00D6211A">
        <w:rPr>
          <w:rFonts w:eastAsiaTheme="minorHAnsi"/>
          <w:sz w:val="26"/>
          <w:szCs w:val="26"/>
          <w:lang w:eastAsia="en-US"/>
        </w:rPr>
        <w:t>. В противном случае заседание балансовой комиссии переносится на другой срок.</w:t>
      </w:r>
    </w:p>
    <w:p w:rsidR="00E61029" w:rsidRPr="00E61029" w:rsidRDefault="001412C2" w:rsidP="000305D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4.5.</w:t>
      </w:r>
      <w:r>
        <w:rPr>
          <w:rFonts w:eastAsiaTheme="minorHAnsi"/>
          <w:sz w:val="26"/>
          <w:szCs w:val="26"/>
          <w:lang w:eastAsia="en-US"/>
        </w:rPr>
        <w:tab/>
      </w:r>
      <w:r w:rsidR="00E61029" w:rsidRPr="00D6211A">
        <w:rPr>
          <w:rFonts w:eastAsiaTheme="minorHAnsi"/>
          <w:sz w:val="26"/>
          <w:szCs w:val="26"/>
          <w:lang w:eastAsia="en-US"/>
        </w:rPr>
        <w:t xml:space="preserve">Для подготовки к заседанию балансовой комиссии Управление потребительского рынка и услуг </w:t>
      </w:r>
      <w:r w:rsidR="005B7137">
        <w:rPr>
          <w:rFonts w:eastAsiaTheme="minorHAnsi"/>
          <w:sz w:val="26"/>
          <w:szCs w:val="26"/>
          <w:lang w:eastAsia="en-US"/>
        </w:rPr>
        <w:t>Администрации города Норильска</w:t>
      </w:r>
      <w:r w:rsidR="003F0BCD">
        <w:rPr>
          <w:rFonts w:eastAsiaTheme="minorHAnsi"/>
          <w:sz w:val="26"/>
          <w:szCs w:val="26"/>
          <w:lang w:eastAsia="en-US"/>
        </w:rPr>
        <w:t xml:space="preserve"> (далее – Управление)</w:t>
      </w:r>
      <w:r w:rsidR="005B7137">
        <w:rPr>
          <w:rFonts w:eastAsiaTheme="minorHAnsi"/>
          <w:sz w:val="26"/>
          <w:szCs w:val="26"/>
          <w:lang w:eastAsia="en-US"/>
        </w:rPr>
        <w:t xml:space="preserve"> </w:t>
      </w:r>
      <w:r w:rsidR="00E61029" w:rsidRPr="00D6211A">
        <w:rPr>
          <w:rFonts w:eastAsiaTheme="minorHAnsi"/>
          <w:sz w:val="26"/>
          <w:szCs w:val="26"/>
          <w:lang w:eastAsia="en-US"/>
        </w:rPr>
        <w:t xml:space="preserve">за два дня до </w:t>
      </w:r>
      <w:r w:rsidR="005B7137">
        <w:rPr>
          <w:rFonts w:eastAsiaTheme="minorHAnsi"/>
          <w:sz w:val="26"/>
          <w:szCs w:val="26"/>
          <w:lang w:eastAsia="en-US"/>
        </w:rPr>
        <w:t xml:space="preserve">дня </w:t>
      </w:r>
      <w:r w:rsidR="00E61029" w:rsidRPr="00D6211A">
        <w:rPr>
          <w:rFonts w:eastAsiaTheme="minorHAnsi"/>
          <w:sz w:val="26"/>
          <w:szCs w:val="26"/>
          <w:lang w:eastAsia="en-US"/>
        </w:rPr>
        <w:t>проведения заседания</w:t>
      </w:r>
      <w:r w:rsidR="00EF0FF8">
        <w:rPr>
          <w:rFonts w:eastAsiaTheme="minorHAnsi"/>
          <w:sz w:val="26"/>
          <w:szCs w:val="26"/>
          <w:lang w:eastAsia="en-US"/>
        </w:rPr>
        <w:t xml:space="preserve"> балансовой комиссии</w:t>
      </w:r>
      <w:r w:rsidR="00E61029" w:rsidRPr="00D6211A">
        <w:rPr>
          <w:rFonts w:eastAsiaTheme="minorHAnsi"/>
          <w:sz w:val="26"/>
          <w:szCs w:val="26"/>
          <w:lang w:eastAsia="en-US"/>
        </w:rPr>
        <w:t xml:space="preserve"> направляет председателю, заместителю председателя и членам балансовой комиссии, а также приглашенным лицам </w:t>
      </w:r>
      <w:r w:rsidR="002929D2" w:rsidRPr="00D6211A">
        <w:rPr>
          <w:rFonts w:eastAsiaTheme="minorHAnsi"/>
          <w:sz w:val="26"/>
          <w:szCs w:val="26"/>
          <w:lang w:eastAsia="en-US"/>
        </w:rPr>
        <w:t xml:space="preserve">необходимые для ознакомления </w:t>
      </w:r>
      <w:r w:rsidR="00E61029" w:rsidRPr="00D6211A">
        <w:rPr>
          <w:rFonts w:eastAsiaTheme="minorHAnsi"/>
          <w:sz w:val="26"/>
          <w:szCs w:val="26"/>
          <w:lang w:eastAsia="en-US"/>
        </w:rPr>
        <w:t>материалы</w:t>
      </w:r>
      <w:r w:rsidR="002929D2" w:rsidRPr="002929D2">
        <w:rPr>
          <w:rFonts w:eastAsiaTheme="minorHAnsi"/>
          <w:sz w:val="26"/>
          <w:szCs w:val="26"/>
          <w:lang w:eastAsia="en-US"/>
        </w:rPr>
        <w:t xml:space="preserve"> </w:t>
      </w:r>
      <w:r w:rsidR="002929D2" w:rsidRPr="00D6211A">
        <w:rPr>
          <w:rFonts w:eastAsiaTheme="minorHAnsi"/>
          <w:sz w:val="26"/>
          <w:szCs w:val="26"/>
          <w:lang w:eastAsia="en-US"/>
        </w:rPr>
        <w:t>с показателями финансово-хозяйственной деятельности общества с ограниченной ответственностью</w:t>
      </w:r>
      <w:r w:rsidR="00E61029" w:rsidRPr="00D6211A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="00E61029" w:rsidRPr="00D6211A">
        <w:rPr>
          <w:rFonts w:eastAsiaTheme="minorHAnsi"/>
          <w:sz w:val="26"/>
          <w:szCs w:val="26"/>
          <w:lang w:eastAsia="en-US"/>
        </w:rPr>
        <w:t>вопросы</w:t>
      </w:r>
      <w:proofErr w:type="gramEnd"/>
      <w:r w:rsidR="00E61029" w:rsidRPr="00D6211A">
        <w:rPr>
          <w:rFonts w:eastAsiaTheme="minorHAnsi"/>
          <w:sz w:val="26"/>
          <w:szCs w:val="26"/>
          <w:lang w:eastAsia="en-US"/>
        </w:rPr>
        <w:t xml:space="preserve"> по деятельности которого рассматриваются на заседании</w:t>
      </w:r>
      <w:r w:rsidR="002929D2">
        <w:rPr>
          <w:rFonts w:eastAsiaTheme="minorHAnsi"/>
          <w:sz w:val="26"/>
          <w:szCs w:val="26"/>
          <w:lang w:eastAsia="en-US"/>
        </w:rPr>
        <w:t xml:space="preserve"> балансовой комиссии</w:t>
      </w:r>
      <w:r w:rsidR="00E61029" w:rsidRPr="00D6211A">
        <w:rPr>
          <w:rFonts w:eastAsiaTheme="minorHAnsi"/>
          <w:sz w:val="26"/>
          <w:szCs w:val="26"/>
          <w:lang w:eastAsia="en-US"/>
        </w:rPr>
        <w:t>. При невозможности направления материалов в указанный срок, они выдаются членам комиссии непосредственно перед заседанием</w:t>
      </w:r>
      <w:r w:rsidR="00EF0FF8">
        <w:rPr>
          <w:rFonts w:eastAsiaTheme="minorHAnsi"/>
          <w:sz w:val="26"/>
          <w:szCs w:val="26"/>
          <w:lang w:eastAsia="en-US"/>
        </w:rPr>
        <w:t xml:space="preserve"> балансовой комиссии</w:t>
      </w:r>
      <w:r w:rsidR="00E61029" w:rsidRPr="00E61029">
        <w:rPr>
          <w:rFonts w:eastAsiaTheme="minorHAnsi"/>
          <w:sz w:val="26"/>
          <w:szCs w:val="26"/>
          <w:lang w:eastAsia="en-US"/>
        </w:rPr>
        <w:t>.</w:t>
      </w:r>
    </w:p>
    <w:p w:rsidR="004C40C2" w:rsidRDefault="004C40C2" w:rsidP="00E6102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</w:p>
    <w:p w:rsidR="00E61029" w:rsidRPr="00E61029" w:rsidRDefault="00E61029" w:rsidP="00E6102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5. Принятие решений балансовой комиссией</w:t>
      </w:r>
    </w:p>
    <w:p w:rsidR="00FC53FC" w:rsidRDefault="00FC53FC" w:rsidP="00EF0FF8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61029" w:rsidRPr="00E61029" w:rsidRDefault="00E61029" w:rsidP="00EF0FF8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5.</w:t>
      </w:r>
      <w:r w:rsidR="001412C2">
        <w:rPr>
          <w:rFonts w:eastAsiaTheme="minorHAnsi"/>
          <w:sz w:val="26"/>
          <w:szCs w:val="26"/>
          <w:lang w:eastAsia="en-US"/>
        </w:rPr>
        <w:t>1.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E61029">
        <w:rPr>
          <w:rFonts w:eastAsiaTheme="minorHAnsi"/>
          <w:sz w:val="26"/>
          <w:szCs w:val="26"/>
          <w:lang w:eastAsia="en-US"/>
        </w:rPr>
        <w:t>Решения балансовой комиссии принимаются на заседаниях открытым голосованием, простым большинством голосов присутствующих на заседании членов балансовой комиссии</w:t>
      </w:r>
      <w:r w:rsidR="00EF0FF8">
        <w:rPr>
          <w:rFonts w:eastAsiaTheme="minorHAnsi"/>
          <w:sz w:val="26"/>
          <w:szCs w:val="26"/>
          <w:lang w:eastAsia="en-US"/>
        </w:rPr>
        <w:t xml:space="preserve"> (включая председателя, заместителя председателя, секретаря)</w:t>
      </w:r>
      <w:r w:rsidRPr="00E61029">
        <w:rPr>
          <w:rFonts w:eastAsiaTheme="minorHAnsi"/>
          <w:sz w:val="26"/>
          <w:szCs w:val="26"/>
          <w:lang w:eastAsia="en-US"/>
        </w:rPr>
        <w:t>.</w:t>
      </w:r>
    </w:p>
    <w:p w:rsidR="00E61029" w:rsidRPr="00E61029" w:rsidRDefault="001412C2" w:rsidP="00EF0F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5.2.</w:t>
      </w:r>
      <w:r>
        <w:rPr>
          <w:rFonts w:eastAsiaTheme="minorHAnsi"/>
          <w:sz w:val="26"/>
          <w:szCs w:val="26"/>
          <w:lang w:eastAsia="en-US"/>
        </w:rPr>
        <w:tab/>
      </w:r>
      <w:r w:rsidR="00E61029" w:rsidRPr="00E61029">
        <w:rPr>
          <w:rFonts w:eastAsiaTheme="minorHAnsi"/>
          <w:sz w:val="26"/>
          <w:szCs w:val="26"/>
          <w:lang w:eastAsia="en-US"/>
        </w:rPr>
        <w:t xml:space="preserve">При голосовании председатель, заместитель председателя, </w:t>
      </w:r>
      <w:proofErr w:type="gramStart"/>
      <w:r w:rsidR="00E61029" w:rsidRPr="00E61029">
        <w:rPr>
          <w:rFonts w:eastAsiaTheme="minorHAnsi"/>
          <w:sz w:val="26"/>
          <w:szCs w:val="26"/>
          <w:lang w:eastAsia="en-US"/>
        </w:rPr>
        <w:t>секретарь</w:t>
      </w:r>
      <w:proofErr w:type="gramEnd"/>
      <w:r w:rsidR="00E61029" w:rsidRPr="00E61029">
        <w:rPr>
          <w:rFonts w:eastAsiaTheme="minorHAnsi"/>
          <w:sz w:val="26"/>
          <w:szCs w:val="26"/>
          <w:lang w:eastAsia="en-US"/>
        </w:rPr>
        <w:t xml:space="preserve"> и каждый член балансовой комиссии имеют по одному голосу. П</w:t>
      </w:r>
      <w:r w:rsidR="00F41BBD">
        <w:rPr>
          <w:rFonts w:eastAsiaTheme="minorHAnsi"/>
          <w:sz w:val="26"/>
          <w:szCs w:val="26"/>
          <w:lang w:eastAsia="en-US"/>
        </w:rPr>
        <w:t>ри равенстве голосов  решающим считается голос</w:t>
      </w:r>
      <w:r w:rsidR="00E61029" w:rsidRPr="00E61029">
        <w:rPr>
          <w:rFonts w:eastAsiaTheme="minorHAnsi"/>
          <w:sz w:val="26"/>
          <w:szCs w:val="26"/>
          <w:lang w:eastAsia="en-US"/>
        </w:rPr>
        <w:t xml:space="preserve"> председател</w:t>
      </w:r>
      <w:r w:rsidR="00F94DB7">
        <w:rPr>
          <w:rFonts w:eastAsiaTheme="minorHAnsi"/>
          <w:sz w:val="26"/>
          <w:szCs w:val="26"/>
          <w:lang w:eastAsia="en-US"/>
        </w:rPr>
        <w:t>я</w:t>
      </w:r>
      <w:r w:rsidR="00E61029" w:rsidRPr="00E61029">
        <w:rPr>
          <w:rFonts w:eastAsiaTheme="minorHAnsi"/>
          <w:sz w:val="26"/>
          <w:szCs w:val="26"/>
          <w:lang w:eastAsia="en-US"/>
        </w:rPr>
        <w:t xml:space="preserve"> балансовой комиссии.</w:t>
      </w:r>
    </w:p>
    <w:p w:rsidR="00E61029" w:rsidRPr="00D6211A" w:rsidRDefault="00E61029" w:rsidP="00EF0F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5.</w:t>
      </w:r>
      <w:r w:rsidR="001412C2">
        <w:rPr>
          <w:rFonts w:eastAsiaTheme="minorHAnsi"/>
          <w:sz w:val="26"/>
          <w:szCs w:val="26"/>
          <w:lang w:eastAsia="en-US"/>
        </w:rPr>
        <w:t>3.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E61029">
        <w:rPr>
          <w:rFonts w:eastAsiaTheme="minorHAnsi"/>
          <w:sz w:val="26"/>
          <w:szCs w:val="26"/>
          <w:lang w:eastAsia="en-US"/>
        </w:rPr>
        <w:t xml:space="preserve">К </w:t>
      </w:r>
      <w:r w:rsidRPr="00D6211A">
        <w:rPr>
          <w:rFonts w:eastAsiaTheme="minorHAnsi"/>
          <w:sz w:val="26"/>
          <w:szCs w:val="26"/>
          <w:lang w:eastAsia="en-US"/>
        </w:rPr>
        <w:t xml:space="preserve">работе балансовой комиссии с правом совещательного голоса могут привлекаться </w:t>
      </w:r>
      <w:r w:rsidR="009F6513" w:rsidRPr="00D6211A">
        <w:rPr>
          <w:rFonts w:eastAsiaTheme="minorHAnsi"/>
          <w:sz w:val="26"/>
          <w:szCs w:val="26"/>
          <w:lang w:eastAsia="en-US"/>
        </w:rPr>
        <w:t>лица</w:t>
      </w:r>
      <w:r w:rsidR="005B7137">
        <w:rPr>
          <w:rFonts w:eastAsiaTheme="minorHAnsi"/>
          <w:sz w:val="26"/>
          <w:szCs w:val="26"/>
          <w:lang w:eastAsia="en-US"/>
        </w:rPr>
        <w:t>,</w:t>
      </w:r>
      <w:r w:rsidR="009F6513" w:rsidRPr="00D6211A">
        <w:rPr>
          <w:rFonts w:eastAsiaTheme="minorHAnsi"/>
          <w:sz w:val="26"/>
          <w:szCs w:val="26"/>
          <w:lang w:eastAsia="en-US"/>
        </w:rPr>
        <w:t xml:space="preserve"> приглашенные </w:t>
      </w:r>
      <w:r w:rsidR="00CC7366">
        <w:rPr>
          <w:rFonts w:eastAsiaTheme="minorHAnsi"/>
          <w:sz w:val="26"/>
          <w:szCs w:val="26"/>
          <w:lang w:eastAsia="en-US"/>
        </w:rPr>
        <w:t>у</w:t>
      </w:r>
      <w:r w:rsidR="009F6513" w:rsidRPr="00D6211A">
        <w:rPr>
          <w:rFonts w:eastAsiaTheme="minorHAnsi"/>
          <w:sz w:val="26"/>
          <w:szCs w:val="26"/>
          <w:lang w:eastAsia="en-US"/>
        </w:rPr>
        <w:t xml:space="preserve">частником общества с ограниченной </w:t>
      </w:r>
      <w:r w:rsidR="009F6513" w:rsidRPr="00D6211A">
        <w:rPr>
          <w:rFonts w:eastAsiaTheme="minorHAnsi"/>
          <w:sz w:val="26"/>
          <w:szCs w:val="26"/>
          <w:lang w:eastAsia="en-US"/>
        </w:rPr>
        <w:lastRenderedPageBreak/>
        <w:t>ответственностью</w:t>
      </w:r>
      <w:r w:rsidRPr="00D6211A">
        <w:rPr>
          <w:rFonts w:eastAsiaTheme="minorHAnsi"/>
          <w:sz w:val="26"/>
          <w:szCs w:val="26"/>
          <w:lang w:eastAsia="en-US"/>
        </w:rPr>
        <w:t xml:space="preserve">, не входящие в состав балансовой комиссии, обладающие особыми познаниями и навыками в сферах деятельности рассматриваемого балансовой комиссии </w:t>
      </w:r>
      <w:r w:rsidR="00B72795" w:rsidRPr="00D6211A">
        <w:rPr>
          <w:rFonts w:eastAsiaTheme="minorHAnsi"/>
          <w:sz w:val="26"/>
          <w:szCs w:val="26"/>
          <w:lang w:eastAsia="en-US"/>
        </w:rPr>
        <w:t>общества</w:t>
      </w:r>
      <w:r w:rsidR="002E2563">
        <w:rPr>
          <w:rFonts w:eastAsiaTheme="minorHAnsi"/>
          <w:sz w:val="26"/>
          <w:szCs w:val="26"/>
          <w:lang w:eastAsia="en-US"/>
        </w:rPr>
        <w:t xml:space="preserve"> с ограниченной ответственностью</w:t>
      </w:r>
      <w:r w:rsidRPr="00D6211A">
        <w:rPr>
          <w:rFonts w:eastAsiaTheme="minorHAnsi"/>
          <w:sz w:val="26"/>
          <w:szCs w:val="26"/>
          <w:lang w:eastAsia="en-US"/>
        </w:rPr>
        <w:t>.</w:t>
      </w:r>
    </w:p>
    <w:p w:rsidR="00E61029" w:rsidRPr="00E61029" w:rsidRDefault="00E61029" w:rsidP="00EF0F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6211A">
        <w:rPr>
          <w:rFonts w:eastAsiaTheme="minorHAnsi"/>
          <w:sz w:val="26"/>
          <w:szCs w:val="26"/>
          <w:lang w:eastAsia="en-US"/>
        </w:rPr>
        <w:t>5.</w:t>
      </w:r>
      <w:r w:rsidR="001412C2">
        <w:rPr>
          <w:rFonts w:eastAsiaTheme="minorHAnsi"/>
          <w:sz w:val="26"/>
          <w:szCs w:val="26"/>
          <w:lang w:eastAsia="en-US"/>
        </w:rPr>
        <w:t>4.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D6211A">
        <w:rPr>
          <w:rFonts w:eastAsiaTheme="minorHAnsi"/>
          <w:sz w:val="26"/>
          <w:szCs w:val="26"/>
          <w:lang w:eastAsia="en-US"/>
        </w:rPr>
        <w:t>Вопросы на голосование выносятся председателем балансовой комиссии. Каждый член балансовой комиссии вправе предложить председателю балансовой комиссии вопрос для вынесения</w:t>
      </w:r>
      <w:r w:rsidRPr="00E61029">
        <w:rPr>
          <w:rFonts w:eastAsiaTheme="minorHAnsi"/>
          <w:sz w:val="26"/>
          <w:szCs w:val="26"/>
          <w:lang w:eastAsia="en-US"/>
        </w:rPr>
        <w:t xml:space="preserve"> на голосование. Председатель балансовой комиссии вправе отклонить предложение о вынесении вопроса на голосование, если предложенный вопрос выходит за рамки компетенции балансовой комиссии.</w:t>
      </w:r>
    </w:p>
    <w:p w:rsidR="00E61029" w:rsidRPr="00E61029" w:rsidRDefault="00E61029" w:rsidP="00E6102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E61029" w:rsidRPr="00E61029" w:rsidRDefault="00E61029" w:rsidP="00E6102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6. Протокол балансовой комиссии</w:t>
      </w:r>
    </w:p>
    <w:p w:rsidR="00E61029" w:rsidRPr="00E61029" w:rsidRDefault="00E61029" w:rsidP="00E6102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E61029" w:rsidRPr="00E61029" w:rsidRDefault="00E61029" w:rsidP="00F41BB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6.</w:t>
      </w:r>
      <w:r w:rsidR="001412C2">
        <w:rPr>
          <w:rFonts w:eastAsiaTheme="minorHAnsi"/>
          <w:sz w:val="26"/>
          <w:szCs w:val="26"/>
          <w:lang w:eastAsia="en-US"/>
        </w:rPr>
        <w:t>1.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E61029">
        <w:rPr>
          <w:rFonts w:eastAsiaTheme="minorHAnsi"/>
          <w:sz w:val="26"/>
          <w:szCs w:val="26"/>
          <w:lang w:eastAsia="en-US"/>
        </w:rPr>
        <w:t xml:space="preserve">Итоги заседания балансовой комиссии </w:t>
      </w:r>
      <w:r w:rsidR="000613F9">
        <w:rPr>
          <w:rFonts w:eastAsiaTheme="minorHAnsi"/>
          <w:sz w:val="26"/>
          <w:szCs w:val="26"/>
          <w:lang w:eastAsia="en-US"/>
        </w:rPr>
        <w:t>оформляются</w:t>
      </w:r>
      <w:r w:rsidRPr="00E61029">
        <w:rPr>
          <w:rFonts w:eastAsiaTheme="minorHAnsi"/>
          <w:sz w:val="26"/>
          <w:szCs w:val="26"/>
          <w:lang w:eastAsia="en-US"/>
        </w:rPr>
        <w:t xml:space="preserve"> протокол</w:t>
      </w:r>
      <w:r w:rsidR="000613F9">
        <w:rPr>
          <w:rFonts w:eastAsiaTheme="minorHAnsi"/>
          <w:sz w:val="26"/>
          <w:szCs w:val="26"/>
          <w:lang w:eastAsia="en-US"/>
        </w:rPr>
        <w:t>ом</w:t>
      </w:r>
      <w:r w:rsidRPr="00E61029">
        <w:rPr>
          <w:rFonts w:eastAsiaTheme="minorHAnsi"/>
          <w:sz w:val="26"/>
          <w:szCs w:val="26"/>
          <w:lang w:eastAsia="en-US"/>
        </w:rPr>
        <w:t xml:space="preserve"> заседания балансовой комиссии.</w:t>
      </w:r>
    </w:p>
    <w:p w:rsidR="00E61029" w:rsidRPr="00E61029" w:rsidRDefault="00E61029" w:rsidP="00F41BB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6.</w:t>
      </w:r>
      <w:r w:rsidR="001412C2">
        <w:rPr>
          <w:rFonts w:eastAsiaTheme="minorHAnsi"/>
          <w:sz w:val="26"/>
          <w:szCs w:val="26"/>
          <w:lang w:eastAsia="en-US"/>
        </w:rPr>
        <w:t>2.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E61029">
        <w:rPr>
          <w:rFonts w:eastAsiaTheme="minorHAnsi"/>
          <w:sz w:val="26"/>
          <w:szCs w:val="26"/>
          <w:lang w:eastAsia="en-US"/>
        </w:rPr>
        <w:t xml:space="preserve">Протоколу </w:t>
      </w:r>
      <w:r w:rsidR="000613F9">
        <w:rPr>
          <w:rFonts w:eastAsiaTheme="minorHAnsi"/>
          <w:sz w:val="26"/>
          <w:szCs w:val="26"/>
          <w:lang w:eastAsia="en-US"/>
        </w:rPr>
        <w:t xml:space="preserve">заседания балансовой комиссии </w:t>
      </w:r>
      <w:r w:rsidRPr="00E61029">
        <w:rPr>
          <w:rFonts w:eastAsiaTheme="minorHAnsi"/>
          <w:sz w:val="26"/>
          <w:szCs w:val="26"/>
          <w:lang w:eastAsia="en-US"/>
        </w:rPr>
        <w:t>присваивается номер, указывается дата и время начала заседания балансовой комиссии. Протокол содержит:</w:t>
      </w:r>
    </w:p>
    <w:p w:rsidR="00E61029" w:rsidRPr="00D6211A" w:rsidRDefault="00E61029" w:rsidP="00F41BB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 xml:space="preserve">- списки присутствовавших и отсутствовавших членов балансовой комиссии, приглашенных участников заседания, с указанием должностей и полного наименования </w:t>
      </w:r>
      <w:r w:rsidRPr="00D6211A">
        <w:rPr>
          <w:rFonts w:eastAsiaTheme="minorHAnsi"/>
          <w:sz w:val="26"/>
          <w:szCs w:val="26"/>
          <w:lang w:eastAsia="en-US"/>
        </w:rPr>
        <w:t>места работы;</w:t>
      </w:r>
    </w:p>
    <w:p w:rsidR="00E61029" w:rsidRPr="00D6211A" w:rsidRDefault="001412C2" w:rsidP="00F41BB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E61029" w:rsidRPr="00D6211A">
        <w:rPr>
          <w:rFonts w:eastAsiaTheme="minorHAnsi"/>
          <w:sz w:val="26"/>
          <w:szCs w:val="26"/>
          <w:lang w:eastAsia="en-US"/>
        </w:rPr>
        <w:t>повестку дня заседания балансовой комиссии;</w:t>
      </w:r>
    </w:p>
    <w:p w:rsidR="00E61029" w:rsidRPr="00D6211A" w:rsidRDefault="001412C2" w:rsidP="00F41BB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E61029" w:rsidRPr="00D6211A">
        <w:rPr>
          <w:rFonts w:eastAsiaTheme="minorHAnsi"/>
          <w:sz w:val="26"/>
          <w:szCs w:val="26"/>
          <w:lang w:eastAsia="en-US"/>
        </w:rPr>
        <w:t xml:space="preserve">доклады </w:t>
      </w:r>
      <w:r w:rsidR="00EB4A47" w:rsidRPr="00D6211A">
        <w:rPr>
          <w:rFonts w:eastAsiaTheme="minorHAnsi"/>
          <w:sz w:val="26"/>
          <w:szCs w:val="26"/>
          <w:lang w:eastAsia="en-US"/>
        </w:rPr>
        <w:t>генеральных директоров обществ с ограниченной ответственностью</w:t>
      </w:r>
      <w:r w:rsidR="00E61029" w:rsidRPr="00D6211A">
        <w:rPr>
          <w:rFonts w:eastAsiaTheme="minorHAnsi"/>
          <w:sz w:val="26"/>
          <w:szCs w:val="26"/>
          <w:lang w:eastAsia="en-US"/>
        </w:rPr>
        <w:t>, доклады и высказывания членов балансовой комиссии</w:t>
      </w:r>
      <w:r w:rsidR="003F0BCD">
        <w:rPr>
          <w:rFonts w:eastAsiaTheme="minorHAnsi"/>
          <w:sz w:val="26"/>
          <w:szCs w:val="26"/>
          <w:lang w:eastAsia="en-US"/>
        </w:rPr>
        <w:t xml:space="preserve"> (включая председателя, заместителя председателя)</w:t>
      </w:r>
      <w:r w:rsidR="00E61029" w:rsidRPr="00D6211A">
        <w:rPr>
          <w:rFonts w:eastAsiaTheme="minorHAnsi"/>
          <w:sz w:val="26"/>
          <w:szCs w:val="26"/>
          <w:lang w:eastAsia="en-US"/>
        </w:rPr>
        <w:t xml:space="preserve"> и иных лиц, принимавших участие в работе балансовой комиссии, вопросы к представителям </w:t>
      </w:r>
      <w:r w:rsidR="00196F4D" w:rsidRPr="00D6211A">
        <w:rPr>
          <w:rFonts w:eastAsiaTheme="minorHAnsi"/>
          <w:sz w:val="26"/>
          <w:szCs w:val="26"/>
          <w:lang w:eastAsia="en-US"/>
        </w:rPr>
        <w:t>обществ</w:t>
      </w:r>
      <w:r w:rsidR="00E61029" w:rsidRPr="00D6211A">
        <w:rPr>
          <w:rFonts w:eastAsiaTheme="minorHAnsi"/>
          <w:sz w:val="26"/>
          <w:szCs w:val="26"/>
          <w:lang w:eastAsia="en-US"/>
        </w:rPr>
        <w:t xml:space="preserve"> </w:t>
      </w:r>
      <w:r w:rsidR="002E2563">
        <w:rPr>
          <w:rFonts w:eastAsiaTheme="minorHAnsi"/>
          <w:sz w:val="26"/>
          <w:szCs w:val="26"/>
          <w:lang w:eastAsia="en-US"/>
        </w:rPr>
        <w:t xml:space="preserve">с ограниченной ответственностью </w:t>
      </w:r>
      <w:r w:rsidR="00E61029" w:rsidRPr="00D6211A">
        <w:rPr>
          <w:rFonts w:eastAsiaTheme="minorHAnsi"/>
          <w:sz w:val="26"/>
          <w:szCs w:val="26"/>
          <w:lang w:eastAsia="en-US"/>
        </w:rPr>
        <w:t>и их пояснения;</w:t>
      </w:r>
    </w:p>
    <w:p w:rsidR="00E61029" w:rsidRPr="00D6211A" w:rsidRDefault="001412C2" w:rsidP="00F41BB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E61029" w:rsidRPr="00D6211A">
        <w:rPr>
          <w:rFonts w:eastAsiaTheme="minorHAnsi"/>
          <w:sz w:val="26"/>
          <w:szCs w:val="26"/>
          <w:lang w:eastAsia="en-US"/>
        </w:rPr>
        <w:t>вопросы, вынесенные на голосование балансовой комиссии с указанием фамилий членов балансовой комиссии, предложивших вынести эти вопросы на голосование;</w:t>
      </w:r>
    </w:p>
    <w:p w:rsidR="00E61029" w:rsidRPr="00D6211A" w:rsidRDefault="001412C2" w:rsidP="00F41BB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E61029" w:rsidRPr="00D6211A">
        <w:rPr>
          <w:rFonts w:eastAsiaTheme="minorHAnsi"/>
          <w:sz w:val="26"/>
          <w:szCs w:val="26"/>
          <w:lang w:eastAsia="en-US"/>
        </w:rPr>
        <w:t xml:space="preserve">количество проголосовавших </w:t>
      </w:r>
      <w:r w:rsidR="00196F4D" w:rsidRPr="00D6211A">
        <w:rPr>
          <w:rFonts w:eastAsiaTheme="minorHAnsi"/>
          <w:sz w:val="26"/>
          <w:szCs w:val="26"/>
          <w:lang w:eastAsia="en-US"/>
        </w:rPr>
        <w:t>«</w:t>
      </w:r>
      <w:r w:rsidR="00E61029" w:rsidRPr="00D6211A">
        <w:rPr>
          <w:rFonts w:eastAsiaTheme="minorHAnsi"/>
          <w:sz w:val="26"/>
          <w:szCs w:val="26"/>
          <w:lang w:eastAsia="en-US"/>
        </w:rPr>
        <w:t>за</w:t>
      </w:r>
      <w:r w:rsidR="00196F4D" w:rsidRPr="00D6211A">
        <w:rPr>
          <w:rFonts w:eastAsiaTheme="minorHAnsi"/>
          <w:sz w:val="26"/>
          <w:szCs w:val="26"/>
          <w:lang w:eastAsia="en-US"/>
        </w:rPr>
        <w:t>», «</w:t>
      </w:r>
      <w:r w:rsidR="00E61029" w:rsidRPr="00D6211A">
        <w:rPr>
          <w:rFonts w:eastAsiaTheme="minorHAnsi"/>
          <w:sz w:val="26"/>
          <w:szCs w:val="26"/>
          <w:lang w:eastAsia="en-US"/>
        </w:rPr>
        <w:t>против</w:t>
      </w:r>
      <w:r w:rsidR="00196F4D" w:rsidRPr="00D6211A">
        <w:rPr>
          <w:rFonts w:eastAsiaTheme="minorHAnsi"/>
          <w:sz w:val="26"/>
          <w:szCs w:val="26"/>
          <w:lang w:eastAsia="en-US"/>
        </w:rPr>
        <w:t>»</w:t>
      </w:r>
      <w:r w:rsidR="00E61029" w:rsidRPr="00D6211A">
        <w:rPr>
          <w:rFonts w:eastAsiaTheme="minorHAnsi"/>
          <w:sz w:val="26"/>
          <w:szCs w:val="26"/>
          <w:lang w:eastAsia="en-US"/>
        </w:rPr>
        <w:t xml:space="preserve"> и воздержавшихся от голосования по каждому из вопросов, вынесенных на голосование. По желанию члена балансовой комиссии в протоколе может быть зафиксирована его персональная принадлежность к числу </w:t>
      </w:r>
      <w:proofErr w:type="gramStart"/>
      <w:r w:rsidR="00E61029" w:rsidRPr="00D6211A">
        <w:rPr>
          <w:rFonts w:eastAsiaTheme="minorHAnsi"/>
          <w:sz w:val="26"/>
          <w:szCs w:val="26"/>
          <w:lang w:eastAsia="en-US"/>
        </w:rPr>
        <w:t>голосовавших</w:t>
      </w:r>
      <w:proofErr w:type="gramEnd"/>
      <w:r w:rsidR="00E61029" w:rsidRPr="00D6211A">
        <w:rPr>
          <w:rFonts w:eastAsiaTheme="minorHAnsi"/>
          <w:sz w:val="26"/>
          <w:szCs w:val="26"/>
          <w:lang w:eastAsia="en-US"/>
        </w:rPr>
        <w:t xml:space="preserve"> определенным образом;</w:t>
      </w:r>
    </w:p>
    <w:p w:rsidR="00E61029" w:rsidRDefault="001412C2" w:rsidP="00F41BB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E61029" w:rsidRPr="00D6211A">
        <w:rPr>
          <w:rFonts w:eastAsiaTheme="minorHAnsi"/>
          <w:sz w:val="26"/>
          <w:szCs w:val="26"/>
          <w:lang w:eastAsia="en-US"/>
        </w:rPr>
        <w:t>решения балансовой комиссии.</w:t>
      </w:r>
    </w:p>
    <w:p w:rsidR="00B1251D" w:rsidRDefault="00B1251D" w:rsidP="00F41BB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Протокол ведется секретарем балансовой комиссии, подписывается председателем балансовой комиссии.</w:t>
      </w:r>
    </w:p>
    <w:p w:rsidR="00E61029" w:rsidRPr="00E61029" w:rsidRDefault="00E61029" w:rsidP="00F41BB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6.</w:t>
      </w:r>
      <w:r w:rsidR="00B1251D">
        <w:rPr>
          <w:rFonts w:eastAsiaTheme="minorHAnsi"/>
          <w:sz w:val="26"/>
          <w:szCs w:val="26"/>
          <w:lang w:eastAsia="en-US"/>
        </w:rPr>
        <w:t>3</w:t>
      </w:r>
      <w:r w:rsidR="001412C2">
        <w:rPr>
          <w:rFonts w:eastAsiaTheme="minorHAnsi"/>
          <w:sz w:val="26"/>
          <w:szCs w:val="26"/>
          <w:lang w:eastAsia="en-US"/>
        </w:rPr>
        <w:t>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E61029">
        <w:rPr>
          <w:rFonts w:eastAsiaTheme="minorHAnsi"/>
          <w:sz w:val="26"/>
          <w:szCs w:val="26"/>
          <w:lang w:eastAsia="en-US"/>
        </w:rPr>
        <w:t>Оригиналы протоколов заседаний балансовой</w:t>
      </w:r>
      <w:r w:rsidR="003F0BCD">
        <w:rPr>
          <w:rFonts w:eastAsiaTheme="minorHAnsi"/>
          <w:sz w:val="26"/>
          <w:szCs w:val="26"/>
          <w:lang w:eastAsia="en-US"/>
        </w:rPr>
        <w:t xml:space="preserve"> комиссии хранятся в Управлении</w:t>
      </w:r>
      <w:r w:rsidR="00D00D4E">
        <w:rPr>
          <w:rFonts w:eastAsiaTheme="minorHAnsi"/>
          <w:sz w:val="26"/>
          <w:szCs w:val="26"/>
          <w:lang w:eastAsia="en-US"/>
        </w:rPr>
        <w:t>. Председателю</w:t>
      </w:r>
      <w:r w:rsidRPr="00E61029">
        <w:rPr>
          <w:rFonts w:eastAsiaTheme="minorHAnsi"/>
          <w:sz w:val="26"/>
          <w:szCs w:val="26"/>
          <w:lang w:eastAsia="en-US"/>
        </w:rPr>
        <w:t>, заместителю председателя и членам балансовой комиссии направляются копии протоколов.</w:t>
      </w:r>
    </w:p>
    <w:p w:rsidR="00715B5B" w:rsidRPr="00D6211A" w:rsidRDefault="00E61029" w:rsidP="00DB4AD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61029">
        <w:rPr>
          <w:rFonts w:eastAsiaTheme="minorHAnsi"/>
          <w:sz w:val="26"/>
          <w:szCs w:val="26"/>
          <w:lang w:eastAsia="en-US"/>
        </w:rPr>
        <w:t>6.</w:t>
      </w:r>
      <w:r w:rsidR="00B1251D">
        <w:rPr>
          <w:rFonts w:eastAsiaTheme="minorHAnsi"/>
          <w:sz w:val="26"/>
          <w:szCs w:val="26"/>
          <w:lang w:eastAsia="en-US"/>
        </w:rPr>
        <w:t>4</w:t>
      </w:r>
      <w:r w:rsidR="001412C2">
        <w:rPr>
          <w:rFonts w:eastAsiaTheme="minorHAnsi"/>
          <w:sz w:val="26"/>
          <w:szCs w:val="26"/>
          <w:lang w:eastAsia="en-US"/>
        </w:rPr>
        <w:t>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Pr="00E61029">
        <w:rPr>
          <w:rFonts w:eastAsiaTheme="minorHAnsi"/>
          <w:sz w:val="26"/>
          <w:szCs w:val="26"/>
          <w:lang w:eastAsia="en-US"/>
        </w:rPr>
        <w:t xml:space="preserve">Копии протоколов заседаний балансовой комиссии по результатам финансово-хозяйственной </w:t>
      </w:r>
      <w:r w:rsidRPr="00D6211A">
        <w:rPr>
          <w:rFonts w:eastAsiaTheme="minorHAnsi"/>
          <w:sz w:val="26"/>
          <w:szCs w:val="26"/>
          <w:lang w:eastAsia="en-US"/>
        </w:rPr>
        <w:t xml:space="preserve">деятельности </w:t>
      </w:r>
      <w:r w:rsidR="00196F4D" w:rsidRPr="00D6211A">
        <w:rPr>
          <w:rFonts w:eastAsiaTheme="minorHAnsi"/>
          <w:sz w:val="26"/>
          <w:szCs w:val="26"/>
          <w:lang w:eastAsia="en-US"/>
        </w:rPr>
        <w:t>обществ с ограниченной ответственностью</w:t>
      </w:r>
      <w:r w:rsidRPr="00D6211A">
        <w:rPr>
          <w:rFonts w:eastAsiaTheme="minorHAnsi"/>
          <w:sz w:val="26"/>
          <w:szCs w:val="26"/>
          <w:lang w:eastAsia="en-US"/>
        </w:rPr>
        <w:t xml:space="preserve"> направляются</w:t>
      </w:r>
      <w:r w:rsidR="00715B5B" w:rsidRPr="00D6211A">
        <w:rPr>
          <w:rFonts w:eastAsiaTheme="minorHAnsi"/>
          <w:sz w:val="26"/>
          <w:szCs w:val="26"/>
          <w:lang w:eastAsia="en-US"/>
        </w:rPr>
        <w:t>:</w:t>
      </w:r>
    </w:p>
    <w:p w:rsidR="00A97EB3" w:rsidRDefault="00857503" w:rsidP="00DB4AD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CC7366">
        <w:rPr>
          <w:rFonts w:eastAsiaTheme="minorHAnsi"/>
          <w:sz w:val="26"/>
          <w:szCs w:val="26"/>
          <w:lang w:eastAsia="en-US"/>
        </w:rPr>
        <w:t>у</w:t>
      </w:r>
      <w:r w:rsidR="00702808" w:rsidRPr="00D6211A">
        <w:rPr>
          <w:rFonts w:eastAsiaTheme="minorHAnsi"/>
          <w:sz w:val="26"/>
          <w:szCs w:val="26"/>
          <w:lang w:eastAsia="en-US"/>
        </w:rPr>
        <w:t>частнику общества с ограниченной ответственностью</w:t>
      </w:r>
      <w:r w:rsidR="00A97EB3">
        <w:rPr>
          <w:rFonts w:eastAsiaTheme="minorHAnsi"/>
          <w:sz w:val="26"/>
          <w:szCs w:val="26"/>
          <w:lang w:eastAsia="en-US"/>
        </w:rPr>
        <w:t>;</w:t>
      </w:r>
    </w:p>
    <w:p w:rsidR="00A97EB3" w:rsidRPr="00D6211A" w:rsidRDefault="00A97EB3" w:rsidP="00DB4AD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Pr="00D6211A">
        <w:rPr>
          <w:rFonts w:eastAsiaTheme="minorHAnsi"/>
          <w:sz w:val="26"/>
          <w:szCs w:val="26"/>
          <w:lang w:eastAsia="en-US"/>
        </w:rPr>
        <w:t>лицам,</w:t>
      </w:r>
      <w:r w:rsidR="00F66C5F">
        <w:rPr>
          <w:rFonts w:eastAsiaTheme="minorHAnsi"/>
          <w:sz w:val="26"/>
          <w:szCs w:val="26"/>
          <w:lang w:eastAsia="en-US"/>
        </w:rPr>
        <w:t xml:space="preserve"> </w:t>
      </w:r>
      <w:r w:rsidRPr="00D6211A">
        <w:rPr>
          <w:rFonts w:eastAsiaTheme="minorHAnsi"/>
          <w:sz w:val="26"/>
          <w:szCs w:val="26"/>
          <w:lang w:eastAsia="en-US"/>
        </w:rPr>
        <w:t xml:space="preserve">приглашенным </w:t>
      </w:r>
      <w:r>
        <w:rPr>
          <w:rFonts w:eastAsiaTheme="minorHAnsi"/>
          <w:sz w:val="26"/>
          <w:szCs w:val="26"/>
          <w:lang w:eastAsia="en-US"/>
        </w:rPr>
        <w:t>у</w:t>
      </w:r>
      <w:r w:rsidRPr="00D6211A">
        <w:rPr>
          <w:rFonts w:eastAsiaTheme="minorHAnsi"/>
          <w:sz w:val="26"/>
          <w:szCs w:val="26"/>
          <w:lang w:eastAsia="en-US"/>
        </w:rPr>
        <w:t>частником общества с</w:t>
      </w:r>
      <w:r w:rsidR="00443CF7">
        <w:rPr>
          <w:rFonts w:eastAsiaTheme="minorHAnsi"/>
          <w:sz w:val="26"/>
          <w:szCs w:val="26"/>
          <w:lang w:eastAsia="en-US"/>
        </w:rPr>
        <w:t xml:space="preserve"> ограниченной ответственностью.</w:t>
      </w:r>
    </w:p>
    <w:p w:rsidR="006F1316" w:rsidRPr="00E61029" w:rsidRDefault="00E61029" w:rsidP="00DB4AD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211A">
        <w:rPr>
          <w:rFonts w:eastAsiaTheme="minorHAnsi"/>
          <w:sz w:val="26"/>
          <w:szCs w:val="26"/>
          <w:lang w:eastAsia="en-US"/>
        </w:rPr>
        <w:t>6.</w:t>
      </w:r>
      <w:r w:rsidR="00B1251D">
        <w:rPr>
          <w:rFonts w:eastAsiaTheme="minorHAnsi"/>
          <w:sz w:val="26"/>
          <w:szCs w:val="26"/>
          <w:lang w:eastAsia="en-US"/>
        </w:rPr>
        <w:t>5</w:t>
      </w:r>
      <w:r w:rsidR="001412C2">
        <w:rPr>
          <w:rFonts w:eastAsiaTheme="minorHAnsi"/>
          <w:sz w:val="26"/>
          <w:szCs w:val="26"/>
          <w:lang w:eastAsia="en-US"/>
        </w:rPr>
        <w:t>.</w:t>
      </w:r>
      <w:r w:rsidR="001412C2">
        <w:rPr>
          <w:rFonts w:eastAsiaTheme="minorHAnsi"/>
          <w:sz w:val="26"/>
          <w:szCs w:val="26"/>
          <w:lang w:eastAsia="en-US"/>
        </w:rPr>
        <w:tab/>
      </w:r>
      <w:r w:rsidR="00A97EB3">
        <w:rPr>
          <w:rFonts w:eastAsiaTheme="minorHAnsi"/>
          <w:sz w:val="26"/>
          <w:szCs w:val="26"/>
          <w:lang w:eastAsia="en-US"/>
        </w:rPr>
        <w:t>В</w:t>
      </w:r>
      <w:r w:rsidRPr="00D6211A">
        <w:rPr>
          <w:rFonts w:eastAsiaTheme="minorHAnsi"/>
          <w:sz w:val="26"/>
          <w:szCs w:val="26"/>
          <w:lang w:eastAsia="en-US"/>
        </w:rPr>
        <w:t>ыписки из протоколов за подписью секретаря балансовой комиссии направляются для сведения и исполнения</w:t>
      </w:r>
      <w:r w:rsidR="00A97EB3">
        <w:rPr>
          <w:rFonts w:eastAsiaTheme="minorHAnsi"/>
          <w:sz w:val="26"/>
          <w:szCs w:val="26"/>
          <w:lang w:eastAsia="en-US"/>
        </w:rPr>
        <w:t xml:space="preserve"> </w:t>
      </w:r>
      <w:r w:rsidR="00196F4D" w:rsidRPr="00D6211A">
        <w:rPr>
          <w:rFonts w:eastAsiaTheme="minorHAnsi"/>
          <w:sz w:val="26"/>
          <w:szCs w:val="26"/>
          <w:lang w:eastAsia="en-US"/>
        </w:rPr>
        <w:t>генеральным директорам обществ с ограниченной ответственностью</w:t>
      </w:r>
      <w:r w:rsidR="00A97EB3">
        <w:rPr>
          <w:rFonts w:eastAsiaTheme="minorHAnsi"/>
          <w:sz w:val="26"/>
          <w:szCs w:val="26"/>
          <w:lang w:eastAsia="en-US"/>
        </w:rPr>
        <w:t>.</w:t>
      </w:r>
    </w:p>
    <w:sectPr w:rsidR="006F1316" w:rsidRPr="00E61029" w:rsidSect="00FC53F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65BC"/>
    <w:rsid w:val="000040FF"/>
    <w:rsid w:val="000102B0"/>
    <w:rsid w:val="00021C76"/>
    <w:rsid w:val="000253CA"/>
    <w:rsid w:val="000305D4"/>
    <w:rsid w:val="00042C55"/>
    <w:rsid w:val="00043047"/>
    <w:rsid w:val="0004334B"/>
    <w:rsid w:val="00053537"/>
    <w:rsid w:val="000613F9"/>
    <w:rsid w:val="000721F6"/>
    <w:rsid w:val="000815AE"/>
    <w:rsid w:val="00087544"/>
    <w:rsid w:val="000A1DC3"/>
    <w:rsid w:val="000C14D0"/>
    <w:rsid w:val="000E2D11"/>
    <w:rsid w:val="000E4F2E"/>
    <w:rsid w:val="000F4FC0"/>
    <w:rsid w:val="000F61F5"/>
    <w:rsid w:val="00101B32"/>
    <w:rsid w:val="00104F2F"/>
    <w:rsid w:val="00110260"/>
    <w:rsid w:val="00115C4F"/>
    <w:rsid w:val="00125696"/>
    <w:rsid w:val="0013392B"/>
    <w:rsid w:val="001412C2"/>
    <w:rsid w:val="0015071E"/>
    <w:rsid w:val="00155F6C"/>
    <w:rsid w:val="001560A3"/>
    <w:rsid w:val="001603E7"/>
    <w:rsid w:val="00165BA4"/>
    <w:rsid w:val="00187082"/>
    <w:rsid w:val="00196F4D"/>
    <w:rsid w:val="0019790E"/>
    <w:rsid w:val="001A128D"/>
    <w:rsid w:val="001A4BD5"/>
    <w:rsid w:val="001C22F1"/>
    <w:rsid w:val="001C5408"/>
    <w:rsid w:val="001D0BF7"/>
    <w:rsid w:val="001E519B"/>
    <w:rsid w:val="001E63EC"/>
    <w:rsid w:val="001E7483"/>
    <w:rsid w:val="001F67FE"/>
    <w:rsid w:val="002145F8"/>
    <w:rsid w:val="002342DA"/>
    <w:rsid w:val="00234657"/>
    <w:rsid w:val="0024216F"/>
    <w:rsid w:val="002451AD"/>
    <w:rsid w:val="00260AE3"/>
    <w:rsid w:val="002753AB"/>
    <w:rsid w:val="00284DC0"/>
    <w:rsid w:val="0028723B"/>
    <w:rsid w:val="002929D2"/>
    <w:rsid w:val="002B5EC0"/>
    <w:rsid w:val="002D4315"/>
    <w:rsid w:val="002E2563"/>
    <w:rsid w:val="002F2ECB"/>
    <w:rsid w:val="00304F48"/>
    <w:rsid w:val="00322D54"/>
    <w:rsid w:val="00324895"/>
    <w:rsid w:val="00335A29"/>
    <w:rsid w:val="00347849"/>
    <w:rsid w:val="00364156"/>
    <w:rsid w:val="0036535A"/>
    <w:rsid w:val="003707F6"/>
    <w:rsid w:val="003724B0"/>
    <w:rsid w:val="00375652"/>
    <w:rsid w:val="00380236"/>
    <w:rsid w:val="003C10BE"/>
    <w:rsid w:val="003C44C2"/>
    <w:rsid w:val="003C4FC8"/>
    <w:rsid w:val="003C7D9F"/>
    <w:rsid w:val="003F0BCD"/>
    <w:rsid w:val="003F46F0"/>
    <w:rsid w:val="00407D16"/>
    <w:rsid w:val="0041559D"/>
    <w:rsid w:val="00415BDA"/>
    <w:rsid w:val="00417E81"/>
    <w:rsid w:val="00423A57"/>
    <w:rsid w:val="004276EC"/>
    <w:rsid w:val="00431D0D"/>
    <w:rsid w:val="00436585"/>
    <w:rsid w:val="00443CF7"/>
    <w:rsid w:val="00445AD8"/>
    <w:rsid w:val="004509C5"/>
    <w:rsid w:val="004768EC"/>
    <w:rsid w:val="00496EFF"/>
    <w:rsid w:val="004B4ADF"/>
    <w:rsid w:val="004C40C2"/>
    <w:rsid w:val="004C4FA7"/>
    <w:rsid w:val="004D6A7B"/>
    <w:rsid w:val="004E0E08"/>
    <w:rsid w:val="004F5E47"/>
    <w:rsid w:val="00506A9F"/>
    <w:rsid w:val="00520079"/>
    <w:rsid w:val="0052224C"/>
    <w:rsid w:val="00530695"/>
    <w:rsid w:val="00544CF4"/>
    <w:rsid w:val="00546EC7"/>
    <w:rsid w:val="00560867"/>
    <w:rsid w:val="00567EB9"/>
    <w:rsid w:val="0057638B"/>
    <w:rsid w:val="00596D07"/>
    <w:rsid w:val="005A583A"/>
    <w:rsid w:val="005A61F2"/>
    <w:rsid w:val="005B3005"/>
    <w:rsid w:val="005B7137"/>
    <w:rsid w:val="005D0E34"/>
    <w:rsid w:val="005E4B0A"/>
    <w:rsid w:val="005E4DD2"/>
    <w:rsid w:val="005E6A7B"/>
    <w:rsid w:val="006027AD"/>
    <w:rsid w:val="00603B1B"/>
    <w:rsid w:val="00607328"/>
    <w:rsid w:val="006075D5"/>
    <w:rsid w:val="00631B3B"/>
    <w:rsid w:val="00636A10"/>
    <w:rsid w:val="0064266F"/>
    <w:rsid w:val="00670C09"/>
    <w:rsid w:val="0069384E"/>
    <w:rsid w:val="00697166"/>
    <w:rsid w:val="006B5E6B"/>
    <w:rsid w:val="006D6BCE"/>
    <w:rsid w:val="006E5650"/>
    <w:rsid w:val="006F047D"/>
    <w:rsid w:val="006F1316"/>
    <w:rsid w:val="006F27EC"/>
    <w:rsid w:val="006F4A3E"/>
    <w:rsid w:val="007011D3"/>
    <w:rsid w:val="00702808"/>
    <w:rsid w:val="00707033"/>
    <w:rsid w:val="00712502"/>
    <w:rsid w:val="00712BA6"/>
    <w:rsid w:val="00715B5B"/>
    <w:rsid w:val="007311D4"/>
    <w:rsid w:val="007312BC"/>
    <w:rsid w:val="0073557E"/>
    <w:rsid w:val="007417C4"/>
    <w:rsid w:val="00744137"/>
    <w:rsid w:val="007443BF"/>
    <w:rsid w:val="00753A26"/>
    <w:rsid w:val="00757D13"/>
    <w:rsid w:val="0078366B"/>
    <w:rsid w:val="00786C85"/>
    <w:rsid w:val="00795AB7"/>
    <w:rsid w:val="007A2524"/>
    <w:rsid w:val="007A2CA3"/>
    <w:rsid w:val="007C2203"/>
    <w:rsid w:val="007D5B2C"/>
    <w:rsid w:val="00822E93"/>
    <w:rsid w:val="00826BFC"/>
    <w:rsid w:val="00831664"/>
    <w:rsid w:val="00842C38"/>
    <w:rsid w:val="00852119"/>
    <w:rsid w:val="008551BE"/>
    <w:rsid w:val="00856DEA"/>
    <w:rsid w:val="0085733C"/>
    <w:rsid w:val="00857503"/>
    <w:rsid w:val="00871956"/>
    <w:rsid w:val="008B289C"/>
    <w:rsid w:val="008C3768"/>
    <w:rsid w:val="008C5E4B"/>
    <w:rsid w:val="008C64DD"/>
    <w:rsid w:val="008D558B"/>
    <w:rsid w:val="008E7FF8"/>
    <w:rsid w:val="008F695A"/>
    <w:rsid w:val="00903143"/>
    <w:rsid w:val="0092246C"/>
    <w:rsid w:val="00927A9C"/>
    <w:rsid w:val="00931C9A"/>
    <w:rsid w:val="009320E2"/>
    <w:rsid w:val="00954AD7"/>
    <w:rsid w:val="00957851"/>
    <w:rsid w:val="009745DF"/>
    <w:rsid w:val="00986C7F"/>
    <w:rsid w:val="009B488B"/>
    <w:rsid w:val="009B5495"/>
    <w:rsid w:val="009B62A1"/>
    <w:rsid w:val="009D70AC"/>
    <w:rsid w:val="009F37D2"/>
    <w:rsid w:val="009F6513"/>
    <w:rsid w:val="00A035FB"/>
    <w:rsid w:val="00A163A0"/>
    <w:rsid w:val="00A22719"/>
    <w:rsid w:val="00A23D67"/>
    <w:rsid w:val="00A26001"/>
    <w:rsid w:val="00A26395"/>
    <w:rsid w:val="00A405B6"/>
    <w:rsid w:val="00A43815"/>
    <w:rsid w:val="00A44CDA"/>
    <w:rsid w:val="00A45484"/>
    <w:rsid w:val="00A60DE8"/>
    <w:rsid w:val="00A62DA0"/>
    <w:rsid w:val="00A83C87"/>
    <w:rsid w:val="00A9370E"/>
    <w:rsid w:val="00A97EB3"/>
    <w:rsid w:val="00AA37C6"/>
    <w:rsid w:val="00AB1D95"/>
    <w:rsid w:val="00AB23CC"/>
    <w:rsid w:val="00AB4590"/>
    <w:rsid w:val="00AB588B"/>
    <w:rsid w:val="00AC0155"/>
    <w:rsid w:val="00AE0326"/>
    <w:rsid w:val="00AE4F4C"/>
    <w:rsid w:val="00AE7A99"/>
    <w:rsid w:val="00AF4947"/>
    <w:rsid w:val="00B00C22"/>
    <w:rsid w:val="00B03CBF"/>
    <w:rsid w:val="00B04A7A"/>
    <w:rsid w:val="00B1251D"/>
    <w:rsid w:val="00B133E5"/>
    <w:rsid w:val="00B14798"/>
    <w:rsid w:val="00B14EC7"/>
    <w:rsid w:val="00B31451"/>
    <w:rsid w:val="00B371B1"/>
    <w:rsid w:val="00B55F6C"/>
    <w:rsid w:val="00B604E7"/>
    <w:rsid w:val="00B65664"/>
    <w:rsid w:val="00B7061C"/>
    <w:rsid w:val="00B72795"/>
    <w:rsid w:val="00B73302"/>
    <w:rsid w:val="00B77956"/>
    <w:rsid w:val="00B82BA5"/>
    <w:rsid w:val="00B95F38"/>
    <w:rsid w:val="00BB1BA7"/>
    <w:rsid w:val="00BD0716"/>
    <w:rsid w:val="00BD651D"/>
    <w:rsid w:val="00BE1A25"/>
    <w:rsid w:val="00BF2044"/>
    <w:rsid w:val="00C115E5"/>
    <w:rsid w:val="00C13F16"/>
    <w:rsid w:val="00C162B6"/>
    <w:rsid w:val="00C23EBC"/>
    <w:rsid w:val="00C27951"/>
    <w:rsid w:val="00C37C3B"/>
    <w:rsid w:val="00C40A10"/>
    <w:rsid w:val="00C50D83"/>
    <w:rsid w:val="00C57008"/>
    <w:rsid w:val="00C600ED"/>
    <w:rsid w:val="00C6473E"/>
    <w:rsid w:val="00C909D5"/>
    <w:rsid w:val="00CA49D3"/>
    <w:rsid w:val="00CA57AC"/>
    <w:rsid w:val="00CB7852"/>
    <w:rsid w:val="00CB7FF7"/>
    <w:rsid w:val="00CC7366"/>
    <w:rsid w:val="00CD0344"/>
    <w:rsid w:val="00CD2C5D"/>
    <w:rsid w:val="00CD4748"/>
    <w:rsid w:val="00CE279B"/>
    <w:rsid w:val="00CE743A"/>
    <w:rsid w:val="00CF1127"/>
    <w:rsid w:val="00CF3A2A"/>
    <w:rsid w:val="00D00D2E"/>
    <w:rsid w:val="00D00D4E"/>
    <w:rsid w:val="00D107B8"/>
    <w:rsid w:val="00D146DA"/>
    <w:rsid w:val="00D41130"/>
    <w:rsid w:val="00D4457D"/>
    <w:rsid w:val="00D50C51"/>
    <w:rsid w:val="00D56BCB"/>
    <w:rsid w:val="00D6211A"/>
    <w:rsid w:val="00D66FAB"/>
    <w:rsid w:val="00D778FF"/>
    <w:rsid w:val="00D948F1"/>
    <w:rsid w:val="00D94B34"/>
    <w:rsid w:val="00D96EB2"/>
    <w:rsid w:val="00DA3689"/>
    <w:rsid w:val="00DB12DB"/>
    <w:rsid w:val="00DB4AD9"/>
    <w:rsid w:val="00DB6AA5"/>
    <w:rsid w:val="00DC0979"/>
    <w:rsid w:val="00DC5C83"/>
    <w:rsid w:val="00DC65BC"/>
    <w:rsid w:val="00DC7A80"/>
    <w:rsid w:val="00DF1A91"/>
    <w:rsid w:val="00E00897"/>
    <w:rsid w:val="00E266B0"/>
    <w:rsid w:val="00E33299"/>
    <w:rsid w:val="00E34E98"/>
    <w:rsid w:val="00E352FC"/>
    <w:rsid w:val="00E61029"/>
    <w:rsid w:val="00E95A2B"/>
    <w:rsid w:val="00EA0DD2"/>
    <w:rsid w:val="00EB4A47"/>
    <w:rsid w:val="00EC5B9B"/>
    <w:rsid w:val="00EE052A"/>
    <w:rsid w:val="00EE449C"/>
    <w:rsid w:val="00EF0FF8"/>
    <w:rsid w:val="00F365C1"/>
    <w:rsid w:val="00F410CB"/>
    <w:rsid w:val="00F412AF"/>
    <w:rsid w:val="00F41BBD"/>
    <w:rsid w:val="00F66598"/>
    <w:rsid w:val="00F66C5F"/>
    <w:rsid w:val="00F8013C"/>
    <w:rsid w:val="00F81E10"/>
    <w:rsid w:val="00F85115"/>
    <w:rsid w:val="00F94860"/>
    <w:rsid w:val="00F94DB7"/>
    <w:rsid w:val="00F96662"/>
    <w:rsid w:val="00FB4B51"/>
    <w:rsid w:val="00FC0449"/>
    <w:rsid w:val="00FC53FC"/>
    <w:rsid w:val="00FD2AC0"/>
    <w:rsid w:val="00FE20F8"/>
    <w:rsid w:val="00FE42C1"/>
    <w:rsid w:val="00FE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61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FD43-65A6-4417-A5B1-C398388D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5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adm114</cp:lastModifiedBy>
  <cp:revision>298</cp:revision>
  <cp:lastPrinted>2013-03-13T09:04:00Z</cp:lastPrinted>
  <dcterms:created xsi:type="dcterms:W3CDTF">2012-05-15T07:36:00Z</dcterms:created>
  <dcterms:modified xsi:type="dcterms:W3CDTF">2013-03-18T01:37:00Z</dcterms:modified>
</cp:coreProperties>
</file>