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F791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62751D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2991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F35D37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877752">
        <w:t>и объекта капитального строительства</w:t>
      </w:r>
    </w:p>
    <w:p w:rsidR="00DB4CCE" w:rsidRPr="00DB4CCE" w:rsidRDefault="00DB4CCE" w:rsidP="00DB4CCE"/>
    <w:p w:rsidR="00877752" w:rsidRPr="00CD78E9" w:rsidRDefault="00F53BFD" w:rsidP="00877752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877752" w:rsidRPr="00877752">
        <w:rPr>
          <w:sz w:val="26"/>
        </w:rPr>
        <w:t xml:space="preserve">Керимова </w:t>
      </w:r>
      <w:proofErr w:type="spellStart"/>
      <w:r w:rsidR="00877752" w:rsidRPr="00877752">
        <w:rPr>
          <w:sz w:val="26"/>
        </w:rPr>
        <w:t>Р.З.о</w:t>
      </w:r>
      <w:proofErr w:type="spellEnd"/>
      <w:r w:rsidR="00877752" w:rsidRPr="00877752">
        <w:rPr>
          <w:sz w:val="26"/>
        </w:rPr>
        <w:t>. о предоставлении разрешения на условно разрешенный вид использования земельного участка и объекта капитального строительства «общественное питание»,</w:t>
      </w:r>
      <w:r w:rsidR="00AC7ACA">
        <w:rPr>
          <w:sz w:val="26"/>
        </w:rPr>
        <w:t xml:space="preserve">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F22F6" w:rsidRPr="00A36100">
        <w:rPr>
          <w:sz w:val="26"/>
        </w:rPr>
        <w:t xml:space="preserve">на основании абзаца </w:t>
      </w:r>
      <w:r w:rsidR="009F22F6">
        <w:rPr>
          <w:sz w:val="26"/>
        </w:rPr>
        <w:t>8</w:t>
      </w:r>
      <w:r w:rsidR="009F22F6" w:rsidRPr="00A36100">
        <w:rPr>
          <w:sz w:val="26"/>
        </w:rPr>
        <w:t xml:space="preserve"> пункта </w:t>
      </w:r>
      <w:r w:rsidR="009F22F6">
        <w:rPr>
          <w:sz w:val="26"/>
        </w:rPr>
        <w:t>7</w:t>
      </w:r>
      <w:r w:rsidR="009F22F6" w:rsidRPr="00A36100">
        <w:rPr>
          <w:sz w:val="26"/>
        </w:rPr>
        <w:t xml:space="preserve"> </w:t>
      </w:r>
      <w:r w:rsidR="009F22F6">
        <w:rPr>
          <w:sz w:val="26"/>
        </w:rPr>
        <w:t xml:space="preserve">подраздела 3.3 </w:t>
      </w:r>
      <w:r w:rsidR="009F22F6" w:rsidRPr="00A36100">
        <w:rPr>
          <w:sz w:val="26"/>
        </w:rPr>
        <w:t>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9F22F6">
        <w:rPr>
          <w:sz w:val="26"/>
        </w:rPr>
        <w:t xml:space="preserve"> </w:t>
      </w:r>
      <w:r w:rsidR="00877752">
        <w:rPr>
          <w:sz w:val="26"/>
        </w:rPr>
        <w:t xml:space="preserve">             </w:t>
      </w:r>
      <w:r w:rsidR="009F22F6" w:rsidRPr="00A36100">
        <w:rPr>
          <w:sz w:val="26"/>
        </w:rPr>
        <w:t xml:space="preserve">№ 22-533, </w:t>
      </w:r>
      <w:r w:rsidR="009F22F6" w:rsidRPr="008A0C43">
        <w:rPr>
          <w:sz w:val="26"/>
        </w:rPr>
        <w:t xml:space="preserve">учитывая, </w:t>
      </w:r>
      <w:r w:rsidR="009F22F6">
        <w:rPr>
          <w:sz w:val="26"/>
        </w:rPr>
        <w:t xml:space="preserve">что </w:t>
      </w:r>
      <w:r w:rsidR="009F22F6" w:rsidRPr="00945F65">
        <w:rPr>
          <w:sz w:val="26"/>
        </w:rPr>
        <w:t>местоположение испрашиваемого земельного участка совпадает с местоположением земельн</w:t>
      </w:r>
      <w:r w:rsidR="00877752">
        <w:rPr>
          <w:sz w:val="26"/>
        </w:rPr>
        <w:t>ого</w:t>
      </w:r>
      <w:r w:rsidR="009F22F6" w:rsidRPr="00945F65">
        <w:rPr>
          <w:sz w:val="26"/>
        </w:rPr>
        <w:t xml:space="preserve"> участк</w:t>
      </w:r>
      <w:r w:rsidR="00877752">
        <w:rPr>
          <w:sz w:val="26"/>
        </w:rPr>
        <w:t>а</w:t>
      </w:r>
      <w:r w:rsidR="009F22F6" w:rsidRPr="00945F65">
        <w:rPr>
          <w:sz w:val="26"/>
        </w:rPr>
        <w:t>, с видом разрешенного использования «</w:t>
      </w:r>
      <w:r w:rsidR="00877752">
        <w:rPr>
          <w:sz w:val="26"/>
        </w:rPr>
        <w:t>благоустройство территории</w:t>
      </w:r>
      <w:r w:rsidR="009F22F6">
        <w:rPr>
          <w:sz w:val="26"/>
        </w:rPr>
        <w:t>»</w:t>
      </w:r>
      <w:r w:rsidR="005475F3">
        <w:rPr>
          <w:sz w:val="26"/>
        </w:rPr>
        <w:t>,</w:t>
      </w:r>
      <w:r w:rsidR="009F22F6" w:rsidRPr="00945F65">
        <w:rPr>
          <w:sz w:val="26"/>
        </w:rPr>
        <w:t xml:space="preserve"> образуем</w:t>
      </w:r>
      <w:r w:rsidR="00877752">
        <w:rPr>
          <w:sz w:val="26"/>
        </w:rPr>
        <w:t>ого</w:t>
      </w:r>
      <w:r w:rsidR="009F22F6" w:rsidRPr="00945F65">
        <w:rPr>
          <w:sz w:val="26"/>
        </w:rPr>
        <w:t xml:space="preserve"> в соответствии с постановлением Администрации города Норильска </w:t>
      </w:r>
      <w:r w:rsidR="009F22F6" w:rsidRPr="009F22F6">
        <w:rPr>
          <w:sz w:val="26"/>
          <w:szCs w:val="26"/>
        </w:rPr>
        <w:t>от 01.10.2020 № 501 «Об утверждении документации по планировке территории» в части жилой застройки территории, ограниченной улицей Набережная Урванцева, Молодежным проездом</w:t>
      </w:r>
      <w:r w:rsidR="009F22F6" w:rsidRPr="00C536B1">
        <w:rPr>
          <w:sz w:val="26"/>
        </w:rPr>
        <w:t>»</w:t>
      </w:r>
      <w:r w:rsidR="009F22F6">
        <w:rPr>
          <w:sz w:val="26"/>
          <w:szCs w:val="26"/>
        </w:rPr>
        <w:t xml:space="preserve">, </w:t>
      </w:r>
      <w:r w:rsidR="00877752" w:rsidRPr="00F70027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</w:p>
    <w:p w:rsidR="00877752" w:rsidRDefault="00877752" w:rsidP="00877752">
      <w:pPr>
        <w:ind w:right="44" w:firstLine="709"/>
        <w:jc w:val="both"/>
        <w:rPr>
          <w:sz w:val="26"/>
          <w:szCs w:val="26"/>
        </w:rPr>
      </w:pPr>
    </w:p>
    <w:p w:rsidR="009D7AC7" w:rsidRPr="00D52962" w:rsidRDefault="00CB7F61" w:rsidP="00664C77">
      <w:pPr>
        <w:tabs>
          <w:tab w:val="left" w:pos="851"/>
          <w:tab w:val="left" w:pos="993"/>
        </w:tabs>
        <w:ind w:right="44" w:firstLine="709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разрешения</w:t>
      </w:r>
      <w:r w:rsidR="00825CBE" w:rsidRPr="00D52962">
        <w:rPr>
          <w:sz w:val="26"/>
          <w:szCs w:val="26"/>
        </w:rPr>
        <w:t xml:space="preserve"> </w:t>
      </w:r>
      <w:r w:rsidR="00F02D8D" w:rsidRPr="00D52962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D52962">
        <w:rPr>
          <w:sz w:val="26"/>
          <w:szCs w:val="26"/>
        </w:rPr>
        <w:t xml:space="preserve"> </w:t>
      </w:r>
      <w:r w:rsidR="00877752" w:rsidRPr="00877752">
        <w:rPr>
          <w:sz w:val="26"/>
        </w:rPr>
        <w:t>и объекта капитального строительства «общественное питани</w:t>
      </w:r>
      <w:r w:rsidR="00877752">
        <w:rPr>
          <w:sz w:val="26"/>
          <w:szCs w:val="26"/>
        </w:rPr>
        <w:t>е</w:t>
      </w:r>
      <w:r w:rsidR="00C06BB0" w:rsidRPr="00D52962">
        <w:rPr>
          <w:sz w:val="26"/>
          <w:szCs w:val="26"/>
        </w:rPr>
        <w:t>»</w:t>
      </w:r>
      <w:r w:rsidR="00825CBE" w:rsidRPr="00D52962">
        <w:rPr>
          <w:sz w:val="26"/>
          <w:szCs w:val="26"/>
        </w:rPr>
        <w:t xml:space="preserve">, </w:t>
      </w:r>
      <w:r w:rsidR="00E43919" w:rsidRPr="00A36100">
        <w:rPr>
          <w:sz w:val="26"/>
        </w:rPr>
        <w:t xml:space="preserve">расположенного в территориальной </w:t>
      </w:r>
      <w:r w:rsidR="00877752" w:rsidRPr="00877752">
        <w:rPr>
          <w:sz w:val="26"/>
        </w:rPr>
        <w:t xml:space="preserve">зоне застройки </w:t>
      </w:r>
      <w:proofErr w:type="spellStart"/>
      <w:r w:rsidR="00877752" w:rsidRPr="00877752">
        <w:rPr>
          <w:sz w:val="26"/>
        </w:rPr>
        <w:t>среднеэтажными</w:t>
      </w:r>
      <w:proofErr w:type="spellEnd"/>
      <w:r w:rsidR="00877752" w:rsidRPr="00877752">
        <w:rPr>
          <w:sz w:val="26"/>
        </w:rPr>
        <w:t xml:space="preserve"> жилыми домами 4-6 этажей (Ж-1) </w:t>
      </w:r>
      <w:r w:rsidR="00877752">
        <w:rPr>
          <w:sz w:val="26"/>
        </w:rPr>
        <w:t>по адресу</w:t>
      </w:r>
      <w:r w:rsidR="00877752" w:rsidRPr="00877752">
        <w:rPr>
          <w:sz w:val="26"/>
        </w:rPr>
        <w:t>: Российская Федерация, Красноярский край, городской округ город Норильск, район проезд Молодежный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877752" w:rsidRPr="00877752">
        <w:t xml:space="preserve">Керимова </w:t>
      </w:r>
      <w:proofErr w:type="spellStart"/>
      <w:r w:rsidR="00877752" w:rsidRPr="00877752">
        <w:t>Расима</w:t>
      </w:r>
      <w:proofErr w:type="spellEnd"/>
      <w:r w:rsidR="00877752" w:rsidRPr="00877752">
        <w:t xml:space="preserve"> </w:t>
      </w:r>
      <w:proofErr w:type="spellStart"/>
      <w:r w:rsidR="00877752" w:rsidRPr="00877752">
        <w:t>Зияддин</w:t>
      </w:r>
      <w:proofErr w:type="spellEnd"/>
      <w:r w:rsidR="00877752" w:rsidRPr="00877752">
        <w:t xml:space="preserve"> </w:t>
      </w:r>
      <w:proofErr w:type="spellStart"/>
      <w:r w:rsidR="00877752" w:rsidRPr="00877752">
        <w:t>оглы</w:t>
      </w:r>
      <w:proofErr w:type="spellEnd"/>
      <w:r w:rsidR="00877752" w:rsidRPr="00877752">
        <w:t xml:space="preserve">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Default="009F22F6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D52962" w:rsidRDefault="00D5296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9F22F6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51D"/>
    <w:rsid w:val="00627F23"/>
    <w:rsid w:val="00642503"/>
    <w:rsid w:val="0064788E"/>
    <w:rsid w:val="00660DB1"/>
    <w:rsid w:val="00664C77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7F7911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752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950E-A8FA-49E1-A456-0FF0076C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2023-04-24T05:06:00Z</cp:lastPrinted>
  <dcterms:created xsi:type="dcterms:W3CDTF">2023-04-21T07:43:00Z</dcterms:created>
  <dcterms:modified xsi:type="dcterms:W3CDTF">2023-04-28T05:26:00Z</dcterms:modified>
</cp:coreProperties>
</file>