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D3C" w:rsidRDefault="008F2D3C" w:rsidP="008F2D3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object w:dxaOrig="708" w:dyaOrig="890">
          <v:rect id="rectole0000000000" o:spid="_x0000_i1025" style="width:35.25pt;height:44.25pt" o:ole="" o:preferrelative="t" stroked="f">
            <v:imagedata r:id="rId4" o:title=""/>
          </v:rect>
          <o:OLEObject Type="Embed" ProgID="StaticMetafile" ShapeID="rectole0000000000" DrawAspect="Content" ObjectID="_1516781275" r:id="rId5"/>
        </w:object>
      </w:r>
    </w:p>
    <w:p w:rsidR="008F2D3C" w:rsidRDefault="008F2D3C" w:rsidP="008F2D3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АДМИНИСТРАЦИЯ ГОРОДА НОРИЛЬСКА</w:t>
      </w:r>
    </w:p>
    <w:p w:rsidR="008F2D3C" w:rsidRDefault="008F2D3C" w:rsidP="008F2D3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КРАСНОЯРСКОГО КРАЯ</w:t>
      </w:r>
    </w:p>
    <w:p w:rsidR="008F2D3C" w:rsidRDefault="008F2D3C" w:rsidP="008F2D3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2D3C" w:rsidRDefault="008F2D3C" w:rsidP="008F2D3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8F2D3C" w:rsidRDefault="008F2D3C" w:rsidP="008F2D3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8F2D3C" w:rsidRDefault="00E326E3" w:rsidP="008F2D3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12.02.</w:t>
      </w:r>
      <w:r w:rsidR="008F2D3C">
        <w:rPr>
          <w:rFonts w:ascii="Times New Roman" w:eastAsia="Times New Roman" w:hAnsi="Times New Roman" w:cs="Times New Roman"/>
          <w:sz w:val="26"/>
        </w:rPr>
        <w:t>201</w:t>
      </w:r>
      <w:r w:rsidR="00B27391">
        <w:rPr>
          <w:rFonts w:ascii="Times New Roman" w:eastAsia="Times New Roman" w:hAnsi="Times New Roman" w:cs="Times New Roman"/>
          <w:sz w:val="26"/>
        </w:rPr>
        <w:t>6</w:t>
      </w:r>
      <w:r w:rsidR="008F2D3C">
        <w:rPr>
          <w:rFonts w:ascii="Times New Roman" w:eastAsia="Times New Roman" w:hAnsi="Times New Roman" w:cs="Times New Roman"/>
          <w:sz w:val="26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 w:rsidR="008F2D3C">
        <w:rPr>
          <w:rFonts w:ascii="Times New Roman" w:eastAsia="Times New Roman" w:hAnsi="Times New Roman" w:cs="Times New Roman"/>
          <w:sz w:val="26"/>
        </w:rPr>
        <w:t xml:space="preserve">г. Норильск                                         </w:t>
      </w:r>
      <w:r>
        <w:rPr>
          <w:rFonts w:ascii="Times New Roman" w:eastAsia="Times New Roman" w:hAnsi="Times New Roman" w:cs="Times New Roman"/>
          <w:sz w:val="26"/>
        </w:rPr>
        <w:tab/>
      </w:r>
      <w:r w:rsidR="008F2D3C">
        <w:rPr>
          <w:rFonts w:ascii="Times New Roman" w:eastAsia="Times New Roman" w:hAnsi="Times New Roman" w:cs="Times New Roman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 xml:space="preserve"> 115</w:t>
      </w:r>
    </w:p>
    <w:p w:rsidR="008F2D3C" w:rsidRDefault="008F2D3C" w:rsidP="008F2D3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 внесении изменения в постановление Главы города Норильска от 16.03.2003            № 598</w:t>
      </w: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В соответствии со статьей 168 Трудового кодекса Российской Федерации, пунктом 3 Указа Президента Российской Федерации от 30.09.2015 № 492                    </w:t>
      </w:r>
      <w:proofErr w:type="gramStart"/>
      <w:r>
        <w:rPr>
          <w:rFonts w:ascii="Times New Roman" w:eastAsia="Times New Roman" w:hAnsi="Times New Roman" w:cs="Times New Roman"/>
          <w:sz w:val="26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6"/>
        </w:rPr>
        <w:t>О внесении изменени</w:t>
      </w:r>
      <w:r w:rsidR="008A0E9B">
        <w:rPr>
          <w:rFonts w:ascii="Times New Roman" w:eastAsia="Times New Roman" w:hAnsi="Times New Roman" w:cs="Times New Roman"/>
          <w:sz w:val="26"/>
        </w:rPr>
        <w:t>я</w:t>
      </w:r>
      <w:r>
        <w:rPr>
          <w:rFonts w:ascii="Times New Roman" w:eastAsia="Times New Roman" w:hAnsi="Times New Roman" w:cs="Times New Roman"/>
          <w:sz w:val="26"/>
        </w:rPr>
        <w:t xml:space="preserve"> в Порядок и условия командирования федеральных государственных служащих, утвержденные Указом Президента Российской Федерации от 18.07.2015 № 813»  и в целях урегулирования отдельных вопросов, связанных с направлением в служебные командировки работников Администрации города Норильска, ее структурных подразделений,</w:t>
      </w: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ПОСТАНОВЛЯЮ:</w:t>
      </w: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 xml:space="preserve">1. Внести в Порядок направления в служебные командировки работников Администрации города Норильска, ее структурных подразделений, утвержденный постановлением </w:t>
      </w:r>
      <w:r w:rsidR="008A0E9B">
        <w:rPr>
          <w:rFonts w:ascii="Times New Roman" w:eastAsia="Times New Roman" w:hAnsi="Times New Roman" w:cs="Times New Roman"/>
          <w:sz w:val="26"/>
        </w:rPr>
        <w:t>Главы</w:t>
      </w:r>
      <w:r>
        <w:rPr>
          <w:rFonts w:ascii="Times New Roman" w:eastAsia="Times New Roman" w:hAnsi="Times New Roman" w:cs="Times New Roman"/>
          <w:sz w:val="26"/>
        </w:rPr>
        <w:t xml:space="preserve"> города Н</w:t>
      </w:r>
      <w:r w:rsidR="008A0E9B">
        <w:rPr>
          <w:rFonts w:ascii="Times New Roman" w:eastAsia="Times New Roman" w:hAnsi="Times New Roman" w:cs="Times New Roman"/>
          <w:sz w:val="26"/>
        </w:rPr>
        <w:t xml:space="preserve">орильска от 16.03.2003 № 598 </w:t>
      </w:r>
      <w:r>
        <w:rPr>
          <w:rFonts w:ascii="Times New Roman" w:eastAsia="Times New Roman" w:hAnsi="Times New Roman" w:cs="Times New Roman"/>
          <w:sz w:val="26"/>
        </w:rPr>
        <w:t>(далее-Порядок), следующее изменение:</w:t>
      </w: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1.1 дополнить подпункт 1.3 пункта 1 Порядка абзацем четвертым следующего содержания.</w:t>
      </w: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«При использовании воздушного транспорта для проезда работника к месту командирования и (или) обратно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работника либо когда оформление (приобретение) проездных документов (билетов) на рейсы этих авиакомпаний  невозможно ввиду их отсутствия на дату убытия (прибытия).».</w:t>
      </w: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2. Установить, что указанные в пункте 1 настоящего постановления изменения применяются со дня, следующего за днем размещения на своем официальном сайте в информационно-телекоммуникационной сети Интернет перечня российских авиакомпаний федеральным органом исполнительной власти, определенным Правительством Российской Федерации.</w:t>
      </w: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 xml:space="preserve">3. В целях реализации настоящего постановления работникам Администрации города Норильска, ее структурных подразделений перед убытием к месту командирования производить ознакомление о российских авиакомпаниях, размещенных на своем официальном сайте в информационно-телекоммуникационной сети Интернет перечня российских авиакомпаний </w:t>
      </w:r>
      <w:r>
        <w:rPr>
          <w:rFonts w:ascii="Times New Roman" w:eastAsia="Times New Roman" w:hAnsi="Times New Roman" w:cs="Times New Roman"/>
          <w:sz w:val="26"/>
        </w:rPr>
        <w:lastRenderedPageBreak/>
        <w:t>федеральным органом исполнительной власти, определенным Правительством Российской Федерации.</w:t>
      </w: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4. Руководителям структурных подразделений Администрации города Норильска:</w:t>
      </w: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- не позднее десяти рабочих дней со дня вступления в силу настоящего постановления, а в случае временного отсутствия (нахождения в отпуске, служебной командировке, временной нетрудоспособности и др.) в течении семи рабочих дней после выхода на работу ознакомить с настоящим постановлением под роспись работников возглавляемых ими структурных подразделений Администрации города Норильска;</w:t>
      </w: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- листы ознакомления лиц, указанных в абзаце втором настоящего пункта, с настоящим постановлением, направить в Управление по персоналу Администрации города Норильска для приобщения к материалам личных дел соответствующих работников.</w:t>
      </w: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 xml:space="preserve">5. Начальнику Управления по персоналу Администрации города Норильска: </w:t>
      </w: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- не позднее десяти рабочих дней со дня вступления в силу настоящего постановления, а в случае временного отсутствия (нахождения в отпуске, служебной командировке, временной нетрудоспособности и др.) в течении семи рабочих дней после выхода на работу ознакомить с настоящим постановлением под роспись руководителей структурных подразделений Администрации города Норильска;</w:t>
      </w: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-приобщить копии листов ознакомления лиц, указанных в пункте 4 и в абзаце втором настоящего пункта, к материалам личных дел соответствующих лиц.</w:t>
      </w: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6. Контроль исполнения пунктов 1-4 настоящего постановления возложить на заместителей Руководителя Администрации города Норильска по соответствующим направлениям деятельности, за исключением руководителей структурных подразделений, находящихся в моем непосредственном подчинении, контроль исполнения пункта 5 оставляю за собой.</w:t>
      </w: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7. 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</w:p>
    <w:p w:rsidR="008F2D3C" w:rsidRDefault="008F2D3C" w:rsidP="008F2D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Руководитель Администрации города Норильска</w:t>
      </w:r>
      <w:r>
        <w:rPr>
          <w:rFonts w:ascii="Times New Roman" w:eastAsia="Times New Roman" w:hAnsi="Times New Roman" w:cs="Times New Roman"/>
          <w:sz w:val="26"/>
        </w:rPr>
        <w:tab/>
        <w:t xml:space="preserve">                            Е.Ю. Поздняков</w:t>
      </w: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F2D3C" w:rsidRDefault="008F2D3C" w:rsidP="008F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bookmarkStart w:id="0" w:name="_GoBack"/>
      <w:bookmarkEnd w:id="0"/>
    </w:p>
    <w:sectPr w:rsidR="008F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6A"/>
    <w:rsid w:val="002B256A"/>
    <w:rsid w:val="00381472"/>
    <w:rsid w:val="008A0E9B"/>
    <w:rsid w:val="008F2D3C"/>
    <w:rsid w:val="00AD46B7"/>
    <w:rsid w:val="00B27391"/>
    <w:rsid w:val="00E3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F688E-6372-430F-B45D-457B8A7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D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3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Мандрикова Лариса Юрьевна</cp:lastModifiedBy>
  <cp:revision>5</cp:revision>
  <cp:lastPrinted>2016-02-08T07:09:00Z</cp:lastPrinted>
  <dcterms:created xsi:type="dcterms:W3CDTF">2016-02-08T07:04:00Z</dcterms:created>
  <dcterms:modified xsi:type="dcterms:W3CDTF">2016-02-12T04:22:00Z</dcterms:modified>
</cp:coreProperties>
</file>