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053F5" w14:textId="77777777" w:rsidR="00597779" w:rsidRPr="00183FA1" w:rsidRDefault="00597779" w:rsidP="00597779">
      <w:pPr>
        <w:pStyle w:val="a9"/>
        <w:tabs>
          <w:tab w:val="left" w:pos="5529"/>
        </w:tabs>
        <w:spacing w:line="228" w:lineRule="auto"/>
        <w:jc w:val="center"/>
        <w:rPr>
          <w:rFonts w:ascii="Arial" w:hAnsi="Arial" w:cs="Arial"/>
        </w:rPr>
      </w:pPr>
      <w:bookmarkStart w:id="0" w:name="_GoBack"/>
      <w:bookmarkEnd w:id="0"/>
      <w:r w:rsidRPr="00183FA1">
        <w:rPr>
          <w:rFonts w:ascii="Arial" w:hAnsi="Arial" w:cs="Arial"/>
        </w:rPr>
        <w:t>АДМИНИСТРАЦИЯ ГОРОДА НОРИЛЬСКА</w:t>
      </w:r>
    </w:p>
    <w:p w14:paraId="55B1D943" w14:textId="77777777" w:rsidR="00597779" w:rsidRPr="00183FA1" w:rsidRDefault="00597779" w:rsidP="00597779">
      <w:pPr>
        <w:pStyle w:val="a9"/>
        <w:jc w:val="center"/>
        <w:rPr>
          <w:rFonts w:ascii="Arial" w:hAnsi="Arial" w:cs="Arial"/>
        </w:rPr>
      </w:pPr>
      <w:r w:rsidRPr="00183FA1">
        <w:rPr>
          <w:rFonts w:ascii="Arial" w:hAnsi="Arial" w:cs="Arial"/>
        </w:rPr>
        <w:t>КРАСНОЯРСКОГО КРАЯ</w:t>
      </w:r>
    </w:p>
    <w:p w14:paraId="22E8B177" w14:textId="77777777" w:rsidR="00597779" w:rsidRPr="00183FA1" w:rsidRDefault="00597779" w:rsidP="00597779">
      <w:pPr>
        <w:pStyle w:val="a9"/>
        <w:jc w:val="center"/>
        <w:rPr>
          <w:rFonts w:ascii="Arial" w:hAnsi="Arial" w:cs="Arial"/>
        </w:rPr>
      </w:pPr>
    </w:p>
    <w:p w14:paraId="53ECD8B4" w14:textId="77777777" w:rsidR="00597779" w:rsidRPr="00301AF8" w:rsidRDefault="00597779" w:rsidP="00597779">
      <w:pPr>
        <w:pStyle w:val="a9"/>
        <w:jc w:val="center"/>
        <w:outlineLvl w:val="0"/>
        <w:rPr>
          <w:rFonts w:ascii="Arial" w:hAnsi="Arial" w:cs="Arial"/>
          <w:bCs/>
        </w:rPr>
      </w:pPr>
      <w:r w:rsidRPr="00183FA1">
        <w:rPr>
          <w:rFonts w:ascii="Arial" w:hAnsi="Arial" w:cs="Arial"/>
          <w:bCs/>
        </w:rPr>
        <w:t>ПОСТАНОВЛЕНИЕ</w:t>
      </w:r>
    </w:p>
    <w:p w14:paraId="40424D41" w14:textId="77777777" w:rsidR="00597779" w:rsidRPr="00183FA1" w:rsidRDefault="00597779" w:rsidP="00597779">
      <w:pPr>
        <w:pStyle w:val="a9"/>
        <w:jc w:val="center"/>
        <w:rPr>
          <w:rFonts w:ascii="Arial" w:hAnsi="Arial" w:cs="Arial"/>
        </w:rPr>
      </w:pPr>
    </w:p>
    <w:p w14:paraId="4A9A849D" w14:textId="5F17251B" w:rsidR="00597779" w:rsidRPr="00183FA1" w:rsidRDefault="00597779" w:rsidP="00597779">
      <w:pPr>
        <w:tabs>
          <w:tab w:val="left" w:pos="3969"/>
          <w:tab w:val="left" w:pos="7797"/>
        </w:tabs>
        <w:ind w:right="-161"/>
        <w:rPr>
          <w:rFonts w:ascii="Arial" w:hAnsi="Arial" w:cs="Arial"/>
          <w:sz w:val="24"/>
          <w:szCs w:val="24"/>
        </w:rPr>
      </w:pPr>
      <w:r>
        <w:rPr>
          <w:rFonts w:ascii="Arial" w:hAnsi="Arial" w:cs="Arial"/>
          <w:sz w:val="24"/>
          <w:szCs w:val="24"/>
        </w:rPr>
        <w:t>04</w:t>
      </w:r>
      <w:r w:rsidRPr="00183FA1">
        <w:rPr>
          <w:rFonts w:ascii="Arial" w:hAnsi="Arial" w:cs="Arial"/>
          <w:sz w:val="24"/>
          <w:szCs w:val="24"/>
        </w:rPr>
        <w:t>.</w:t>
      </w:r>
      <w:r>
        <w:rPr>
          <w:rFonts w:ascii="Arial" w:hAnsi="Arial" w:cs="Arial"/>
          <w:sz w:val="24"/>
          <w:szCs w:val="24"/>
        </w:rPr>
        <w:t>10</w:t>
      </w:r>
      <w:r w:rsidRPr="00183FA1">
        <w:rPr>
          <w:rFonts w:ascii="Arial" w:hAnsi="Arial" w:cs="Arial"/>
          <w:sz w:val="24"/>
          <w:szCs w:val="24"/>
        </w:rPr>
        <w:t>.202</w:t>
      </w:r>
      <w:r>
        <w:rPr>
          <w:rFonts w:ascii="Arial" w:hAnsi="Arial" w:cs="Arial"/>
          <w:sz w:val="24"/>
          <w:szCs w:val="24"/>
        </w:rPr>
        <w:t>4</w:t>
      </w:r>
      <w:r>
        <w:rPr>
          <w:rFonts w:ascii="Arial" w:hAnsi="Arial" w:cs="Arial"/>
          <w:sz w:val="24"/>
          <w:szCs w:val="24"/>
        </w:rPr>
        <w:tab/>
      </w:r>
      <w:r w:rsidRPr="00183FA1">
        <w:rPr>
          <w:rFonts w:ascii="Arial" w:hAnsi="Arial" w:cs="Arial"/>
          <w:sz w:val="24"/>
          <w:szCs w:val="24"/>
        </w:rPr>
        <w:t>г. Норильск</w:t>
      </w:r>
      <w:r w:rsidRPr="00183FA1">
        <w:rPr>
          <w:rFonts w:ascii="Arial" w:hAnsi="Arial" w:cs="Arial"/>
          <w:sz w:val="24"/>
          <w:szCs w:val="24"/>
        </w:rPr>
        <w:tab/>
      </w:r>
      <w:r>
        <w:rPr>
          <w:rFonts w:ascii="Arial" w:hAnsi="Arial" w:cs="Arial"/>
          <w:sz w:val="24"/>
          <w:szCs w:val="24"/>
        </w:rPr>
        <w:tab/>
      </w:r>
      <w:r w:rsidRPr="00183FA1">
        <w:rPr>
          <w:rFonts w:ascii="Arial" w:hAnsi="Arial" w:cs="Arial"/>
          <w:sz w:val="24"/>
          <w:szCs w:val="24"/>
        </w:rPr>
        <w:t xml:space="preserve">№ </w:t>
      </w:r>
      <w:r>
        <w:rPr>
          <w:rFonts w:ascii="Arial" w:hAnsi="Arial" w:cs="Arial"/>
          <w:sz w:val="24"/>
          <w:szCs w:val="24"/>
        </w:rPr>
        <w:t>474</w:t>
      </w:r>
    </w:p>
    <w:p w14:paraId="4C4D4306" w14:textId="77777777" w:rsidR="00B158AF" w:rsidRPr="005F7ECB" w:rsidRDefault="00B158AF" w:rsidP="00B158AF">
      <w:pPr>
        <w:tabs>
          <w:tab w:val="left" w:pos="3969"/>
          <w:tab w:val="left" w:pos="7797"/>
        </w:tabs>
        <w:spacing w:after="0" w:line="240" w:lineRule="auto"/>
        <w:jc w:val="both"/>
        <w:rPr>
          <w:rFonts w:ascii="Times New Roman" w:hAnsi="Times New Roman" w:cs="Times New Roman"/>
          <w:sz w:val="26"/>
          <w:szCs w:val="26"/>
        </w:rPr>
      </w:pPr>
    </w:p>
    <w:p w14:paraId="4B111AD7" w14:textId="77777777" w:rsidR="00B158AF" w:rsidRDefault="00B158AF" w:rsidP="00EB3B0B">
      <w:pPr>
        <w:autoSpaceDE w:val="0"/>
        <w:autoSpaceDN w:val="0"/>
        <w:adjustRightInd w:val="0"/>
        <w:spacing w:after="0" w:line="240" w:lineRule="auto"/>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Об утверждении Административного регламента предо</w:t>
      </w:r>
      <w:r w:rsidR="00BF18B8" w:rsidRPr="00597779">
        <w:rPr>
          <w:rFonts w:ascii="Arial" w:eastAsia="Times New Roman" w:hAnsi="Arial" w:cs="Arial"/>
          <w:spacing w:val="-2"/>
          <w:sz w:val="24"/>
          <w:szCs w:val="24"/>
          <w:lang w:eastAsia="ru-RU"/>
        </w:rPr>
        <w:t xml:space="preserve">ставления муниципальной услуги </w:t>
      </w:r>
      <w:r w:rsidR="00D5739A" w:rsidRPr="00597779">
        <w:rPr>
          <w:rFonts w:ascii="Arial" w:eastAsia="Times New Roman" w:hAnsi="Arial" w:cs="Arial"/>
          <w:spacing w:val="-2"/>
          <w:sz w:val="24"/>
          <w:szCs w:val="24"/>
          <w:lang w:eastAsia="ru-RU"/>
        </w:rPr>
        <w:t>«З</w:t>
      </w:r>
      <w:r w:rsidR="00BF18B8" w:rsidRPr="00597779">
        <w:rPr>
          <w:rFonts w:ascii="Arial" w:eastAsia="Times New Roman" w:hAnsi="Arial" w:cs="Arial"/>
          <w:spacing w:val="-2"/>
          <w:sz w:val="24"/>
          <w:szCs w:val="24"/>
          <w:lang w:eastAsia="ru-RU"/>
        </w:rPr>
        <w:t>аключени</w:t>
      </w:r>
      <w:r w:rsidR="00D5739A" w:rsidRPr="00597779">
        <w:rPr>
          <w:rFonts w:ascii="Arial" w:eastAsia="Times New Roman" w:hAnsi="Arial" w:cs="Arial"/>
          <w:spacing w:val="-2"/>
          <w:sz w:val="24"/>
          <w:szCs w:val="24"/>
          <w:lang w:eastAsia="ru-RU"/>
        </w:rPr>
        <w:t>е</w:t>
      </w:r>
      <w:r w:rsidR="00BF18B8" w:rsidRPr="00597779">
        <w:rPr>
          <w:rFonts w:ascii="Arial" w:eastAsia="Times New Roman" w:hAnsi="Arial" w:cs="Arial"/>
          <w:spacing w:val="-2"/>
          <w:sz w:val="24"/>
          <w:szCs w:val="24"/>
          <w:lang w:eastAsia="ru-RU"/>
        </w:rPr>
        <w:t xml:space="preserve"> договора аренды жилых помещений на новый срок без проведения торгов</w:t>
      </w:r>
      <w:r w:rsidR="00D5739A" w:rsidRPr="00597779">
        <w:rPr>
          <w:rFonts w:ascii="Arial" w:eastAsia="Times New Roman" w:hAnsi="Arial" w:cs="Arial"/>
          <w:spacing w:val="-2"/>
          <w:sz w:val="24"/>
          <w:szCs w:val="24"/>
          <w:lang w:eastAsia="ru-RU"/>
        </w:rPr>
        <w:t>»</w:t>
      </w:r>
    </w:p>
    <w:p w14:paraId="0CFCB997" w14:textId="77777777" w:rsidR="00801B43" w:rsidRPr="00597779" w:rsidRDefault="00801B43" w:rsidP="00AA0767">
      <w:pPr>
        <w:autoSpaceDE w:val="0"/>
        <w:autoSpaceDN w:val="0"/>
        <w:adjustRightInd w:val="0"/>
        <w:spacing w:after="0" w:line="240" w:lineRule="auto"/>
        <w:jc w:val="center"/>
        <w:rPr>
          <w:rFonts w:ascii="Arial" w:eastAsia="Times New Roman" w:hAnsi="Arial" w:cs="Arial"/>
          <w:spacing w:val="-2"/>
          <w:sz w:val="24"/>
          <w:szCs w:val="24"/>
          <w:lang w:eastAsia="ru-RU"/>
        </w:rPr>
      </w:pPr>
    </w:p>
    <w:p w14:paraId="56688655" w14:textId="77777777" w:rsidR="00801B43" w:rsidRDefault="00801B43" w:rsidP="00AA076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Список изменяющих документов</w:t>
      </w:r>
    </w:p>
    <w:p w14:paraId="3FB695FC" w14:textId="26043F83" w:rsidR="00801B43" w:rsidRPr="00B57B37" w:rsidRDefault="00801B43" w:rsidP="00AA0767">
      <w:pPr>
        <w:spacing w:after="0" w:line="240" w:lineRule="auto"/>
        <w:jc w:val="center"/>
        <w:rPr>
          <w:rFonts w:ascii="Arial" w:eastAsia="Calibri" w:hAnsi="Arial" w:cs="Arial"/>
          <w:sz w:val="24"/>
          <w:szCs w:val="24"/>
        </w:rPr>
      </w:pPr>
      <w:r w:rsidRPr="00F14122">
        <w:rPr>
          <w:rFonts w:ascii="Arial" w:hAnsi="Arial" w:cs="Arial"/>
          <w:sz w:val="24"/>
          <w:szCs w:val="24"/>
        </w:rPr>
        <w:t>(</w:t>
      </w:r>
      <w:r w:rsidRPr="00C24097">
        <w:rPr>
          <w:rFonts w:ascii="Arial" w:eastAsia="Calibri" w:hAnsi="Arial" w:cs="Arial"/>
          <w:sz w:val="24"/>
          <w:szCs w:val="24"/>
        </w:rPr>
        <w:t>в редакции постановлени</w:t>
      </w:r>
      <w:r>
        <w:rPr>
          <w:rFonts w:ascii="Arial" w:eastAsia="Calibri" w:hAnsi="Arial" w:cs="Arial"/>
          <w:sz w:val="24"/>
          <w:szCs w:val="24"/>
        </w:rPr>
        <w:t>я</w:t>
      </w:r>
      <w:r w:rsidRPr="00C24097">
        <w:rPr>
          <w:rFonts w:ascii="Arial" w:eastAsia="Calibri" w:hAnsi="Arial" w:cs="Arial"/>
          <w:sz w:val="24"/>
          <w:szCs w:val="24"/>
        </w:rPr>
        <w:t xml:space="preserve"> Администрации г. Норильска</w:t>
      </w:r>
      <w:r>
        <w:rPr>
          <w:rFonts w:ascii="Arial" w:eastAsia="Calibri" w:hAnsi="Arial" w:cs="Arial"/>
          <w:sz w:val="24"/>
          <w:szCs w:val="24"/>
        </w:rPr>
        <w:t xml:space="preserve"> </w:t>
      </w:r>
      <w:r w:rsidRPr="00C24097">
        <w:rPr>
          <w:rFonts w:ascii="Arial" w:eastAsia="Calibri" w:hAnsi="Arial" w:cs="Arial"/>
          <w:sz w:val="24"/>
          <w:szCs w:val="24"/>
        </w:rPr>
        <w:t xml:space="preserve">от </w:t>
      </w:r>
      <w:r>
        <w:rPr>
          <w:rFonts w:ascii="Arial" w:eastAsia="Calibri" w:hAnsi="Arial" w:cs="Arial"/>
          <w:sz w:val="24"/>
          <w:szCs w:val="24"/>
        </w:rPr>
        <w:t>25.03.2025</w:t>
      </w:r>
      <w:r w:rsidRPr="00C24097">
        <w:rPr>
          <w:rFonts w:ascii="Arial" w:eastAsia="Calibri" w:hAnsi="Arial" w:cs="Arial"/>
          <w:sz w:val="24"/>
          <w:szCs w:val="24"/>
        </w:rPr>
        <w:t xml:space="preserve"> № </w:t>
      </w:r>
      <w:r>
        <w:rPr>
          <w:rFonts w:ascii="Arial" w:eastAsia="Calibri" w:hAnsi="Arial" w:cs="Arial"/>
          <w:sz w:val="24"/>
          <w:szCs w:val="24"/>
        </w:rPr>
        <w:t>134)</w:t>
      </w:r>
    </w:p>
    <w:p w14:paraId="6A3F85E4" w14:textId="77777777" w:rsidR="00B158AF" w:rsidRPr="00597779" w:rsidRDefault="00B158AF" w:rsidP="00597779">
      <w:pPr>
        <w:autoSpaceDE w:val="0"/>
        <w:autoSpaceDN w:val="0"/>
        <w:adjustRightInd w:val="0"/>
        <w:spacing w:after="0" w:line="240" w:lineRule="auto"/>
        <w:jc w:val="both"/>
        <w:rPr>
          <w:rFonts w:ascii="Arial" w:eastAsia="Times New Roman" w:hAnsi="Arial" w:cs="Arial"/>
          <w:spacing w:val="-2"/>
          <w:sz w:val="24"/>
          <w:szCs w:val="24"/>
          <w:lang w:eastAsia="ru-RU"/>
        </w:rPr>
      </w:pPr>
    </w:p>
    <w:p w14:paraId="2200693A" w14:textId="4DAC6C21" w:rsidR="00B158AF"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В соответствии с </w:t>
      </w:r>
      <w:r w:rsidR="00CE4475" w:rsidRPr="00597779">
        <w:rPr>
          <w:rFonts w:ascii="Arial" w:eastAsia="Times New Roman" w:hAnsi="Arial" w:cs="Arial"/>
          <w:spacing w:val="-2"/>
          <w:sz w:val="24"/>
          <w:szCs w:val="24"/>
          <w:lang w:eastAsia="ru-RU"/>
        </w:rPr>
        <w:t>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w:t>
      </w:r>
      <w:r w:rsidR="00597779">
        <w:rPr>
          <w:rFonts w:ascii="Arial" w:eastAsia="Times New Roman" w:hAnsi="Arial" w:cs="Arial"/>
          <w:spacing w:val="-2"/>
          <w:sz w:val="24"/>
          <w:szCs w:val="24"/>
          <w:lang w:eastAsia="ru-RU"/>
        </w:rPr>
        <w:t xml:space="preserve">орильск и иными организациями, </w:t>
      </w:r>
      <w:r w:rsidR="00CE4475" w:rsidRPr="00597779">
        <w:rPr>
          <w:rFonts w:ascii="Arial" w:eastAsia="Times New Roman" w:hAnsi="Arial" w:cs="Arial"/>
          <w:spacing w:val="-2"/>
          <w:sz w:val="24"/>
          <w:szCs w:val="24"/>
          <w:lang w:eastAsia="ru-RU"/>
        </w:rPr>
        <w:t>утвержденным постановлением Администрации города Норильска от 31.12.2010</w:t>
      </w:r>
      <w:r w:rsidR="00597779">
        <w:rPr>
          <w:rFonts w:ascii="Arial" w:eastAsia="Times New Roman" w:hAnsi="Arial" w:cs="Arial"/>
          <w:spacing w:val="-2"/>
          <w:sz w:val="24"/>
          <w:szCs w:val="24"/>
          <w:lang w:eastAsia="ru-RU"/>
        </w:rPr>
        <w:t xml:space="preserve"> </w:t>
      </w:r>
      <w:r w:rsidR="00CE4475" w:rsidRPr="00597779">
        <w:rPr>
          <w:rFonts w:ascii="Arial" w:eastAsia="Times New Roman" w:hAnsi="Arial" w:cs="Arial"/>
          <w:spacing w:val="-2"/>
          <w:sz w:val="24"/>
          <w:szCs w:val="24"/>
          <w:lang w:eastAsia="ru-RU"/>
        </w:rPr>
        <w:t>№ 540</w:t>
      </w:r>
      <w:r w:rsidRPr="00597779">
        <w:rPr>
          <w:rFonts w:ascii="Arial" w:eastAsia="Times New Roman" w:hAnsi="Arial" w:cs="Arial"/>
          <w:spacing w:val="-2"/>
          <w:sz w:val="24"/>
          <w:szCs w:val="24"/>
          <w:lang w:eastAsia="ru-RU"/>
        </w:rPr>
        <w:t xml:space="preserve">, руководствуясь </w:t>
      </w:r>
      <w:hyperlink r:id="rId8" w:history="1">
        <w:r w:rsidR="00BF18B8" w:rsidRPr="00597779">
          <w:rPr>
            <w:rFonts w:ascii="Arial" w:eastAsia="Times New Roman" w:hAnsi="Arial" w:cs="Arial"/>
            <w:spacing w:val="-2"/>
            <w:sz w:val="24"/>
            <w:szCs w:val="24"/>
            <w:lang w:eastAsia="ru-RU"/>
          </w:rPr>
          <w:t>статьями</w:t>
        </w:r>
        <w:r w:rsidRPr="00597779">
          <w:rPr>
            <w:rFonts w:ascii="Arial" w:eastAsia="Times New Roman" w:hAnsi="Arial" w:cs="Arial"/>
            <w:spacing w:val="-2"/>
            <w:sz w:val="24"/>
            <w:szCs w:val="24"/>
            <w:lang w:eastAsia="ru-RU"/>
          </w:rPr>
          <w:t xml:space="preserve"> 61</w:t>
        </w:r>
      </w:hyperlink>
      <w:r w:rsidRPr="00597779">
        <w:rPr>
          <w:rFonts w:ascii="Arial" w:eastAsia="Times New Roman" w:hAnsi="Arial" w:cs="Arial"/>
          <w:spacing w:val="-2"/>
          <w:sz w:val="24"/>
          <w:szCs w:val="24"/>
          <w:lang w:eastAsia="ru-RU"/>
        </w:rPr>
        <w:t xml:space="preserve">, </w:t>
      </w:r>
      <w:hyperlink r:id="rId9" w:history="1">
        <w:r w:rsidRPr="00597779">
          <w:rPr>
            <w:rFonts w:ascii="Arial" w:eastAsia="Times New Roman" w:hAnsi="Arial" w:cs="Arial"/>
            <w:spacing w:val="-2"/>
            <w:sz w:val="24"/>
            <w:szCs w:val="24"/>
            <w:lang w:eastAsia="ru-RU"/>
          </w:rPr>
          <w:t>63</w:t>
        </w:r>
      </w:hyperlink>
      <w:r w:rsidRPr="00597779">
        <w:rPr>
          <w:rFonts w:ascii="Arial" w:eastAsia="Times New Roman" w:hAnsi="Arial" w:cs="Arial"/>
          <w:spacing w:val="-2"/>
          <w:sz w:val="24"/>
          <w:szCs w:val="24"/>
          <w:lang w:eastAsia="ru-RU"/>
        </w:rPr>
        <w:t xml:space="preserve"> Устава городского округа город Норильск Красноярского края,</w:t>
      </w:r>
    </w:p>
    <w:p w14:paraId="04D1910B" w14:textId="77777777" w:rsidR="00B158AF" w:rsidRPr="00597779" w:rsidRDefault="00B158AF" w:rsidP="00597779">
      <w:pPr>
        <w:autoSpaceDE w:val="0"/>
        <w:autoSpaceDN w:val="0"/>
        <w:adjustRightInd w:val="0"/>
        <w:spacing w:after="0" w:line="240" w:lineRule="auto"/>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ПОСТАНОВЛЯЮ:</w:t>
      </w:r>
    </w:p>
    <w:p w14:paraId="76B60498"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3FDB44DD" w14:textId="37591246" w:rsidR="00B158AF"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1. Утвердить Административный </w:t>
      </w:r>
      <w:hyperlink r:id="rId10" w:history="1">
        <w:r w:rsidRPr="00597779">
          <w:rPr>
            <w:rFonts w:ascii="Arial" w:eastAsia="Times New Roman" w:hAnsi="Arial" w:cs="Arial"/>
            <w:spacing w:val="-2"/>
            <w:sz w:val="24"/>
            <w:szCs w:val="24"/>
            <w:lang w:eastAsia="ru-RU"/>
          </w:rPr>
          <w:t>регламент</w:t>
        </w:r>
      </w:hyperlink>
      <w:r w:rsidRPr="00597779">
        <w:rPr>
          <w:rFonts w:ascii="Arial" w:eastAsia="Times New Roman" w:hAnsi="Arial" w:cs="Arial"/>
          <w:spacing w:val="-2"/>
          <w:sz w:val="24"/>
          <w:szCs w:val="24"/>
          <w:lang w:eastAsia="ru-RU"/>
        </w:rPr>
        <w:t xml:space="preserve"> предоставления муниципальной услуги </w:t>
      </w:r>
      <w:r w:rsidR="00D5739A" w:rsidRPr="00597779">
        <w:rPr>
          <w:rFonts w:ascii="Arial" w:eastAsia="Times New Roman" w:hAnsi="Arial" w:cs="Arial"/>
          <w:spacing w:val="-2"/>
          <w:sz w:val="24"/>
          <w:szCs w:val="24"/>
          <w:lang w:eastAsia="ru-RU"/>
        </w:rPr>
        <w:t>«З</w:t>
      </w:r>
      <w:r w:rsidR="00BF18B8" w:rsidRPr="00597779">
        <w:rPr>
          <w:rFonts w:ascii="Arial" w:eastAsia="Times New Roman" w:hAnsi="Arial" w:cs="Arial"/>
          <w:spacing w:val="-2"/>
          <w:sz w:val="24"/>
          <w:szCs w:val="24"/>
          <w:lang w:eastAsia="ru-RU"/>
        </w:rPr>
        <w:t>аключени</w:t>
      </w:r>
      <w:r w:rsidR="00D5739A" w:rsidRPr="00597779">
        <w:rPr>
          <w:rFonts w:ascii="Arial" w:eastAsia="Times New Roman" w:hAnsi="Arial" w:cs="Arial"/>
          <w:spacing w:val="-2"/>
          <w:sz w:val="24"/>
          <w:szCs w:val="24"/>
          <w:lang w:eastAsia="ru-RU"/>
        </w:rPr>
        <w:t>е</w:t>
      </w:r>
      <w:r w:rsidR="00BF18B8" w:rsidRPr="00597779">
        <w:rPr>
          <w:rFonts w:ascii="Arial" w:eastAsia="Times New Roman" w:hAnsi="Arial" w:cs="Arial"/>
          <w:spacing w:val="-2"/>
          <w:sz w:val="24"/>
          <w:szCs w:val="24"/>
          <w:lang w:eastAsia="ru-RU"/>
        </w:rPr>
        <w:t xml:space="preserve"> договора аренды жилых помещений на новый срок без проведения торгов</w:t>
      </w:r>
      <w:r w:rsidR="00D5739A"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(далее – Административный регламент) (прилагается).</w:t>
      </w:r>
    </w:p>
    <w:p w14:paraId="59ED9FAF"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2. </w:t>
      </w:r>
      <w:r w:rsidR="00070FEF" w:rsidRPr="00597779">
        <w:rPr>
          <w:rFonts w:ascii="Arial" w:eastAsia="Times New Roman" w:hAnsi="Arial" w:cs="Arial"/>
          <w:spacing w:val="-2"/>
          <w:sz w:val="24"/>
          <w:szCs w:val="24"/>
          <w:lang w:eastAsia="ru-RU"/>
        </w:rPr>
        <w:t>Управлению жилищного фонда Администрации города Норильска</w:t>
      </w:r>
      <w:r w:rsidRPr="00597779">
        <w:rPr>
          <w:rFonts w:ascii="Arial" w:eastAsia="Times New Roman" w:hAnsi="Arial" w:cs="Arial"/>
          <w:spacing w:val="-2"/>
          <w:sz w:val="24"/>
          <w:szCs w:val="24"/>
          <w:lang w:eastAsia="ru-RU"/>
        </w:rPr>
        <w:t>:</w:t>
      </w:r>
    </w:p>
    <w:p w14:paraId="0C13EEC5"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установленном Административным регламентом;</w:t>
      </w:r>
    </w:p>
    <w:p w14:paraId="73BBA825" w14:textId="1337532C"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w:t>
      </w:r>
      <w:r w:rsidR="00597779">
        <w:rPr>
          <w:rFonts w:ascii="Arial" w:eastAsia="Times New Roman" w:hAnsi="Arial" w:cs="Arial"/>
          <w:spacing w:val="-2"/>
          <w:sz w:val="24"/>
          <w:szCs w:val="24"/>
          <w:lang w:eastAsia="ru-RU"/>
        </w:rPr>
        <w:t xml:space="preserve"> </w:t>
      </w:r>
      <w:r w:rsidRPr="00597779">
        <w:rPr>
          <w:rFonts w:ascii="Arial" w:eastAsia="Times New Roman" w:hAnsi="Arial" w:cs="Arial"/>
          <w:spacing w:val="-2"/>
          <w:sz w:val="24"/>
          <w:szCs w:val="24"/>
          <w:lang w:eastAsia="ru-RU"/>
        </w:rPr>
        <w:t>(в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14:paraId="012E9692"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14:paraId="73530DB7"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5.12 Административного регламента.</w:t>
      </w:r>
    </w:p>
    <w:p w14:paraId="54422BE7" w14:textId="77777777" w:rsidR="00B158AF"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 Признать утратившими силу:</w:t>
      </w:r>
    </w:p>
    <w:p w14:paraId="099B1D0E" w14:textId="2B66D11D" w:rsidR="00BF18B8" w:rsidRPr="00597779" w:rsidRDefault="00BF18B8"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постановление Администрации города Норильска от 17.04.2013 № 145 «</w:t>
      </w:r>
      <w:r w:rsidR="00BC04E3" w:rsidRPr="00597779">
        <w:rPr>
          <w:rFonts w:ascii="Arial" w:eastAsia="Times New Roman" w:hAnsi="Arial" w:cs="Arial"/>
          <w:spacing w:val="-2"/>
          <w:sz w:val="24"/>
          <w:szCs w:val="24"/>
          <w:lang w:eastAsia="ru-RU"/>
        </w:rPr>
        <w:t>Об </w:t>
      </w:r>
      <w:r w:rsidRPr="00597779">
        <w:rPr>
          <w:rFonts w:ascii="Arial" w:eastAsia="Times New Roman" w:hAnsi="Arial" w:cs="Arial"/>
          <w:spacing w:val="-2"/>
          <w:sz w:val="24"/>
          <w:szCs w:val="24"/>
          <w:lang w:eastAsia="ru-RU"/>
        </w:rPr>
        <w:t xml:space="preserve">утверждении Административного регламента предоставления муниципальной </w:t>
      </w:r>
      <w:r w:rsidRPr="00597779">
        <w:rPr>
          <w:rFonts w:ascii="Arial" w:eastAsia="Times New Roman" w:hAnsi="Arial" w:cs="Arial"/>
          <w:spacing w:val="-2"/>
          <w:sz w:val="24"/>
          <w:szCs w:val="24"/>
          <w:lang w:eastAsia="ru-RU"/>
        </w:rPr>
        <w:lastRenderedPageBreak/>
        <w:t xml:space="preserve">услуги по заключению договора аренды жилых помещений на новый срок без проведения торгов»; </w:t>
      </w:r>
    </w:p>
    <w:p w14:paraId="1EB6574A" w14:textId="209249DA" w:rsidR="00BF18B8" w:rsidRPr="00597779" w:rsidRDefault="00BF18B8"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постановление Администрации города Норильска</w:t>
      </w:r>
      <w:r w:rsidR="00BC04E3" w:rsidRPr="00597779">
        <w:rPr>
          <w:rFonts w:ascii="Arial" w:eastAsia="Times New Roman" w:hAnsi="Arial" w:cs="Arial"/>
          <w:spacing w:val="-2"/>
          <w:sz w:val="24"/>
          <w:szCs w:val="24"/>
          <w:lang w:eastAsia="ru-RU"/>
        </w:rPr>
        <w:t xml:space="preserve"> от 28.05.2014 № 310 «О </w:t>
      </w:r>
      <w:r w:rsidRPr="00597779">
        <w:rPr>
          <w:rFonts w:ascii="Arial" w:eastAsia="Times New Roman" w:hAnsi="Arial" w:cs="Arial"/>
          <w:spacing w:val="-2"/>
          <w:sz w:val="24"/>
          <w:szCs w:val="24"/>
          <w:lang w:eastAsia="ru-RU"/>
        </w:rPr>
        <w:t>внесении изменений в постановление Администрации города Норильска от 17.04.2013 № 145»;</w:t>
      </w:r>
    </w:p>
    <w:p w14:paraId="543F6402" w14:textId="401C91BE" w:rsidR="00BF18B8" w:rsidRPr="00597779" w:rsidRDefault="00BF18B8"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постановление Администрации города Норильска</w:t>
      </w:r>
      <w:r w:rsidR="00BC04E3" w:rsidRPr="00597779">
        <w:rPr>
          <w:rFonts w:ascii="Arial" w:eastAsia="Times New Roman" w:hAnsi="Arial" w:cs="Arial"/>
          <w:spacing w:val="-2"/>
          <w:sz w:val="24"/>
          <w:szCs w:val="24"/>
          <w:lang w:eastAsia="ru-RU"/>
        </w:rPr>
        <w:t xml:space="preserve"> от 16.07.2014 № 406 «О </w:t>
      </w:r>
      <w:r w:rsidRPr="00597779">
        <w:rPr>
          <w:rFonts w:ascii="Arial" w:eastAsia="Times New Roman" w:hAnsi="Arial" w:cs="Arial"/>
          <w:spacing w:val="-2"/>
          <w:sz w:val="24"/>
          <w:szCs w:val="24"/>
          <w:lang w:eastAsia="ru-RU"/>
        </w:rPr>
        <w:t>внесении изменений в постановление Администрации города Норильска от 17.04.2013 № 145»;</w:t>
      </w:r>
    </w:p>
    <w:p w14:paraId="1EEC8E6D" w14:textId="38A0C9E8" w:rsidR="00BF18B8" w:rsidRPr="00597779" w:rsidRDefault="00BF18B8"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постановление Администрации города Норильска</w:t>
      </w:r>
      <w:r w:rsidR="00BC04E3" w:rsidRPr="00597779">
        <w:rPr>
          <w:rFonts w:ascii="Arial" w:eastAsia="Times New Roman" w:hAnsi="Arial" w:cs="Arial"/>
          <w:spacing w:val="-2"/>
          <w:sz w:val="24"/>
          <w:szCs w:val="24"/>
          <w:lang w:eastAsia="ru-RU"/>
        </w:rPr>
        <w:t xml:space="preserve"> от 07.06.2017 № 242 «О </w:t>
      </w:r>
      <w:r w:rsidRPr="00597779">
        <w:rPr>
          <w:rFonts w:ascii="Arial" w:eastAsia="Times New Roman" w:hAnsi="Arial" w:cs="Arial"/>
          <w:spacing w:val="-2"/>
          <w:sz w:val="24"/>
          <w:szCs w:val="24"/>
          <w:lang w:eastAsia="ru-RU"/>
        </w:rPr>
        <w:t>внесении изменений в постановление Администрации города Норильска от 17.04.2013 № 145»;</w:t>
      </w:r>
    </w:p>
    <w:p w14:paraId="74209C13" w14:textId="4C7E6E7D" w:rsidR="00A04DEE" w:rsidRPr="00597779" w:rsidRDefault="00BF18B8"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w:t>
      </w:r>
      <w:r w:rsidR="00A04DEE" w:rsidRPr="00597779">
        <w:rPr>
          <w:rFonts w:ascii="Arial" w:eastAsia="Times New Roman" w:hAnsi="Arial" w:cs="Arial"/>
          <w:spacing w:val="-2"/>
          <w:sz w:val="24"/>
          <w:szCs w:val="24"/>
          <w:lang w:eastAsia="ru-RU"/>
        </w:rPr>
        <w:t xml:space="preserve">пункт </w:t>
      </w:r>
      <w:r w:rsidR="00476393" w:rsidRPr="00597779">
        <w:rPr>
          <w:rFonts w:ascii="Arial" w:eastAsia="Times New Roman" w:hAnsi="Arial" w:cs="Arial"/>
          <w:spacing w:val="-2"/>
          <w:sz w:val="24"/>
          <w:szCs w:val="24"/>
          <w:lang w:eastAsia="ru-RU"/>
        </w:rPr>
        <w:t>15</w:t>
      </w:r>
      <w:r w:rsidR="00A04DEE" w:rsidRPr="00597779">
        <w:rPr>
          <w:rFonts w:ascii="Arial" w:eastAsia="Times New Roman" w:hAnsi="Arial" w:cs="Arial"/>
          <w:spacing w:val="-2"/>
          <w:sz w:val="24"/>
          <w:szCs w:val="24"/>
          <w:lang w:eastAsia="ru-RU"/>
        </w:rPr>
        <w:t xml:space="preserve"> постановления Администрации города Норильска от 27.09.2017</w:t>
      </w:r>
      <w:r w:rsidR="00245CFC" w:rsidRPr="00597779">
        <w:rPr>
          <w:rFonts w:ascii="Arial" w:eastAsia="Times New Roman" w:hAnsi="Arial" w:cs="Arial"/>
          <w:spacing w:val="-2"/>
          <w:sz w:val="24"/>
          <w:szCs w:val="24"/>
          <w:lang w:eastAsia="ru-RU"/>
        </w:rPr>
        <w:t xml:space="preserve"> </w:t>
      </w:r>
      <w:r w:rsidR="00A04DEE" w:rsidRPr="00597779">
        <w:rPr>
          <w:rFonts w:ascii="Arial" w:eastAsia="Times New Roman" w:hAnsi="Arial" w:cs="Arial"/>
          <w:spacing w:val="-2"/>
          <w:sz w:val="24"/>
          <w:szCs w:val="24"/>
          <w:lang w:eastAsia="ru-RU"/>
        </w:rPr>
        <w:t>№ 402 «О внесении изменений в отдельные нормативные правовые акты Администрации города Норильска»;</w:t>
      </w:r>
    </w:p>
    <w:p w14:paraId="221072C0" w14:textId="5043CEA9" w:rsidR="00A04DEE" w:rsidRPr="00597779" w:rsidRDefault="00A04DEE"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абзац </w:t>
      </w:r>
      <w:r w:rsidR="003B146F" w:rsidRPr="00597779">
        <w:rPr>
          <w:rFonts w:ascii="Arial" w:eastAsia="Times New Roman" w:hAnsi="Arial" w:cs="Arial"/>
          <w:spacing w:val="-2"/>
          <w:sz w:val="24"/>
          <w:szCs w:val="24"/>
          <w:lang w:eastAsia="ru-RU"/>
        </w:rPr>
        <w:t>двадцатый</w:t>
      </w:r>
      <w:r w:rsidRPr="00597779">
        <w:rPr>
          <w:rFonts w:ascii="Arial" w:eastAsia="Times New Roman" w:hAnsi="Arial" w:cs="Arial"/>
          <w:spacing w:val="-2"/>
          <w:sz w:val="24"/>
          <w:szCs w:val="24"/>
          <w:lang w:eastAsia="ru-RU"/>
        </w:rPr>
        <w:t xml:space="preserve"> 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w:t>
      </w:r>
    </w:p>
    <w:p w14:paraId="6C0EEE50" w14:textId="77777777" w:rsidR="00A04DEE" w:rsidRPr="00597779" w:rsidRDefault="00A04DEE"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пункт 1.14</w:t>
      </w:r>
      <w:r w:rsidR="007328E3" w:rsidRPr="00597779">
        <w:rPr>
          <w:rFonts w:ascii="Arial" w:eastAsia="Times New Roman" w:hAnsi="Arial" w:cs="Arial"/>
          <w:spacing w:val="-2"/>
          <w:sz w:val="24"/>
          <w:szCs w:val="24"/>
          <w:lang w:eastAsia="ru-RU"/>
        </w:rPr>
        <w:t>, приложение № 14 к</w:t>
      </w:r>
      <w:r w:rsidRPr="00597779">
        <w:rPr>
          <w:rFonts w:ascii="Arial" w:eastAsia="Times New Roman" w:hAnsi="Arial" w:cs="Arial"/>
          <w:spacing w:val="-2"/>
          <w:sz w:val="24"/>
          <w:szCs w:val="24"/>
          <w:lang w:eastAsia="ru-RU"/>
        </w:rPr>
        <w:t xml:space="preserve"> постановлени</w:t>
      </w:r>
      <w:r w:rsidR="007328E3" w:rsidRPr="00597779">
        <w:rPr>
          <w:rFonts w:ascii="Arial" w:eastAsia="Times New Roman" w:hAnsi="Arial" w:cs="Arial"/>
          <w:spacing w:val="-2"/>
          <w:sz w:val="24"/>
          <w:szCs w:val="24"/>
          <w:lang w:eastAsia="ru-RU"/>
        </w:rPr>
        <w:t>ю</w:t>
      </w:r>
      <w:r w:rsidRPr="00597779">
        <w:rPr>
          <w:rFonts w:ascii="Arial" w:eastAsia="Times New Roman" w:hAnsi="Arial" w:cs="Arial"/>
          <w:spacing w:val="-2"/>
          <w:sz w:val="24"/>
          <w:szCs w:val="24"/>
          <w:lang w:eastAsia="ru-RU"/>
        </w:rPr>
        <w:t xml:space="preserve"> Администрации го</w:t>
      </w:r>
      <w:r w:rsidR="00245CFC" w:rsidRPr="00597779">
        <w:rPr>
          <w:rFonts w:ascii="Arial" w:eastAsia="Times New Roman" w:hAnsi="Arial" w:cs="Arial"/>
          <w:spacing w:val="-2"/>
          <w:sz w:val="24"/>
          <w:szCs w:val="24"/>
          <w:lang w:eastAsia="ru-RU"/>
        </w:rPr>
        <w:t xml:space="preserve">рода Норильска от 01.04.2019 </w:t>
      </w:r>
      <w:r w:rsidRPr="00597779">
        <w:rPr>
          <w:rFonts w:ascii="Arial" w:eastAsia="Times New Roman" w:hAnsi="Arial" w:cs="Arial"/>
          <w:spacing w:val="-2"/>
          <w:sz w:val="24"/>
          <w:szCs w:val="24"/>
          <w:lang w:eastAsia="ru-RU"/>
        </w:rPr>
        <w:t>№ 128 «О внесении изменений в отдельные правовые акты Администрации города Норильска»;</w:t>
      </w:r>
    </w:p>
    <w:p w14:paraId="13D9669B" w14:textId="58540D71" w:rsidR="00A04DEE" w:rsidRPr="00597779" w:rsidRDefault="00A04DEE"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абзац </w:t>
      </w:r>
      <w:r w:rsidR="003B146F" w:rsidRPr="00597779">
        <w:rPr>
          <w:rFonts w:ascii="Arial" w:eastAsia="Times New Roman" w:hAnsi="Arial" w:cs="Arial"/>
          <w:spacing w:val="-2"/>
          <w:sz w:val="24"/>
          <w:szCs w:val="24"/>
          <w:lang w:eastAsia="ru-RU"/>
        </w:rPr>
        <w:t>восьмой</w:t>
      </w:r>
      <w:r w:rsidR="000373D5" w:rsidRPr="00597779">
        <w:rPr>
          <w:rFonts w:ascii="Arial" w:eastAsia="Times New Roman" w:hAnsi="Arial" w:cs="Arial"/>
          <w:spacing w:val="-2"/>
          <w:sz w:val="24"/>
          <w:szCs w:val="24"/>
          <w:lang w:eastAsia="ru-RU"/>
        </w:rPr>
        <w:t xml:space="preserve"> </w:t>
      </w:r>
      <w:r w:rsidRPr="00597779">
        <w:rPr>
          <w:rFonts w:ascii="Arial" w:eastAsia="Times New Roman" w:hAnsi="Arial" w:cs="Arial"/>
          <w:spacing w:val="-2"/>
          <w:sz w:val="24"/>
          <w:szCs w:val="24"/>
          <w:lang w:eastAsia="ru-RU"/>
        </w:rPr>
        <w:t>пункта 1 постановления Администрации города Норильска</w:t>
      </w:r>
      <w:r w:rsidR="007328E3" w:rsidRPr="00597779">
        <w:rPr>
          <w:rFonts w:ascii="Arial" w:eastAsia="Times New Roman" w:hAnsi="Arial" w:cs="Arial"/>
          <w:spacing w:val="-2"/>
          <w:sz w:val="24"/>
          <w:szCs w:val="24"/>
          <w:lang w:eastAsia="ru-RU"/>
        </w:rPr>
        <w:t xml:space="preserve"> </w:t>
      </w:r>
      <w:r w:rsidR="0064618A" w:rsidRPr="00597779">
        <w:rPr>
          <w:rFonts w:ascii="Arial" w:eastAsia="Times New Roman" w:hAnsi="Arial" w:cs="Arial"/>
          <w:spacing w:val="-2"/>
          <w:sz w:val="24"/>
          <w:szCs w:val="24"/>
          <w:lang w:eastAsia="ru-RU"/>
        </w:rPr>
        <w:t>от 20.05.2019</w:t>
      </w:r>
      <w:r w:rsidRPr="00597779">
        <w:rPr>
          <w:rFonts w:ascii="Arial" w:eastAsia="Times New Roman" w:hAnsi="Arial" w:cs="Arial"/>
          <w:spacing w:val="-2"/>
          <w:sz w:val="24"/>
          <w:szCs w:val="24"/>
          <w:lang w:eastAsia="ru-RU"/>
        </w:rPr>
        <w:t xml:space="preserve"> № 193 «О внесении изменений в отдельные правовые акты Администрации города Норильска»;</w:t>
      </w:r>
    </w:p>
    <w:p w14:paraId="1641FF62" w14:textId="643E6C0D" w:rsidR="00A04DEE" w:rsidRPr="00597779" w:rsidRDefault="00A04DEE"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постановление Администрации города Норильска от 01.08.2019 № 328</w:t>
      </w:r>
      <w:r w:rsidR="00BC04E3" w:rsidRPr="00597779">
        <w:rPr>
          <w:rFonts w:ascii="Arial" w:eastAsia="Times New Roman" w:hAnsi="Arial" w:cs="Arial"/>
          <w:spacing w:val="-2"/>
          <w:sz w:val="24"/>
          <w:szCs w:val="24"/>
          <w:lang w:eastAsia="ru-RU"/>
        </w:rPr>
        <w:t xml:space="preserve"> «О </w:t>
      </w:r>
      <w:r w:rsidRPr="00597779">
        <w:rPr>
          <w:rFonts w:ascii="Arial" w:eastAsia="Times New Roman" w:hAnsi="Arial" w:cs="Arial"/>
          <w:spacing w:val="-2"/>
          <w:sz w:val="24"/>
          <w:szCs w:val="24"/>
          <w:lang w:eastAsia="ru-RU"/>
        </w:rPr>
        <w:t>внесении изменений в постановление Администрации города Норильска от 17.04.2013 № 145»;</w:t>
      </w:r>
    </w:p>
    <w:p w14:paraId="7CEF197B" w14:textId="03FEA628" w:rsidR="00A04DEE" w:rsidRPr="00597779" w:rsidRDefault="00A04DEE"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постановление Администрации города Норильска</w:t>
      </w:r>
      <w:r w:rsidR="00BC04E3" w:rsidRPr="00597779">
        <w:rPr>
          <w:rFonts w:ascii="Arial" w:eastAsia="Times New Roman" w:hAnsi="Arial" w:cs="Arial"/>
          <w:spacing w:val="-2"/>
          <w:sz w:val="24"/>
          <w:szCs w:val="24"/>
          <w:lang w:eastAsia="ru-RU"/>
        </w:rPr>
        <w:t xml:space="preserve"> от 10.01.2020 № 06 «О </w:t>
      </w:r>
      <w:r w:rsidRPr="00597779">
        <w:rPr>
          <w:rFonts w:ascii="Arial" w:eastAsia="Times New Roman" w:hAnsi="Arial" w:cs="Arial"/>
          <w:spacing w:val="-2"/>
          <w:sz w:val="24"/>
          <w:szCs w:val="24"/>
          <w:lang w:eastAsia="ru-RU"/>
        </w:rPr>
        <w:t>внесении изменений в постановление Администрации города Норильска от 17.04.2013 № 145»;</w:t>
      </w:r>
    </w:p>
    <w:p w14:paraId="7BB17D70" w14:textId="343264DE" w:rsidR="00A04DEE" w:rsidRPr="00597779" w:rsidRDefault="00A04DEE"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постановление Администрации города Норильска</w:t>
      </w:r>
      <w:r w:rsidR="00BC04E3" w:rsidRPr="00597779">
        <w:rPr>
          <w:rFonts w:ascii="Arial" w:eastAsia="Times New Roman" w:hAnsi="Arial" w:cs="Arial"/>
          <w:spacing w:val="-2"/>
          <w:sz w:val="24"/>
          <w:szCs w:val="24"/>
          <w:lang w:eastAsia="ru-RU"/>
        </w:rPr>
        <w:t xml:space="preserve"> от 26.10.2020 № 534 «О </w:t>
      </w:r>
      <w:r w:rsidRPr="00597779">
        <w:rPr>
          <w:rFonts w:ascii="Arial" w:eastAsia="Times New Roman" w:hAnsi="Arial" w:cs="Arial"/>
          <w:spacing w:val="-2"/>
          <w:sz w:val="24"/>
          <w:szCs w:val="24"/>
          <w:lang w:eastAsia="ru-RU"/>
        </w:rPr>
        <w:t>внесении изменений в постановление Администрации города Норильска от 17.04.2013 № 145»;</w:t>
      </w:r>
    </w:p>
    <w:p w14:paraId="63263855" w14:textId="77777777" w:rsidR="00A04DEE" w:rsidRPr="00597779" w:rsidRDefault="00A04DEE"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абзац </w:t>
      </w:r>
      <w:r w:rsidR="00476393" w:rsidRPr="00597779">
        <w:rPr>
          <w:rFonts w:ascii="Arial" w:eastAsia="Times New Roman" w:hAnsi="Arial" w:cs="Arial"/>
          <w:spacing w:val="-2"/>
          <w:sz w:val="24"/>
          <w:szCs w:val="24"/>
          <w:lang w:eastAsia="ru-RU"/>
        </w:rPr>
        <w:t>второй</w:t>
      </w:r>
      <w:r w:rsidRPr="00597779">
        <w:rPr>
          <w:rFonts w:ascii="Arial" w:eastAsia="Times New Roman" w:hAnsi="Arial" w:cs="Arial"/>
          <w:spacing w:val="-2"/>
          <w:sz w:val="24"/>
          <w:szCs w:val="24"/>
          <w:lang w:eastAsia="ru-RU"/>
        </w:rPr>
        <w:t xml:space="preserve"> пункта 1 постановления Администрации города Норильска 17.02.2021 № 68 «О внесении изменений в постановления Администрации города Норильска»;</w:t>
      </w:r>
    </w:p>
    <w:p w14:paraId="4C4BFE74" w14:textId="77777777" w:rsidR="00B90198" w:rsidRPr="00597779" w:rsidRDefault="00B90198"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абзац второй пункта 1 постановления Администрации города Норильска 11.01.2022 № 12 «О внесении изменений в постановления Администрации города Норильска»;</w:t>
      </w:r>
    </w:p>
    <w:p w14:paraId="1A6D7F5C" w14:textId="77777777" w:rsidR="00214C50" w:rsidRPr="00597779" w:rsidRDefault="00214C5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пункт 7 постановления Администрации города Норильска от 17.01.2022 № 46 «О внесении изменений в отдельные нормативные правовые акты Администрации города Норильска». </w:t>
      </w:r>
    </w:p>
    <w:p w14:paraId="75BBB061" w14:textId="77777777" w:rsidR="003D7FF6" w:rsidRPr="00597779" w:rsidRDefault="003D7FF6"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 Внести изменения в:</w:t>
      </w:r>
    </w:p>
    <w:p w14:paraId="3C6A6FC7" w14:textId="1B0A2181" w:rsidR="003D7FF6" w:rsidRPr="00597779" w:rsidRDefault="003D7FF6"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4.1. постановление Администрации города </w:t>
      </w:r>
      <w:r w:rsidR="00BC04E3" w:rsidRPr="00597779">
        <w:rPr>
          <w:rFonts w:ascii="Arial" w:eastAsia="Times New Roman" w:hAnsi="Arial" w:cs="Arial"/>
          <w:spacing w:val="-2"/>
          <w:sz w:val="24"/>
          <w:szCs w:val="24"/>
          <w:lang w:eastAsia="ru-RU"/>
        </w:rPr>
        <w:t>Норильска от 19.01.2016 № 42 «О </w:t>
      </w:r>
      <w:r w:rsidRPr="00597779">
        <w:rPr>
          <w:rFonts w:ascii="Arial" w:eastAsia="Times New Roman" w:hAnsi="Arial" w:cs="Arial"/>
          <w:spacing w:val="-2"/>
          <w:sz w:val="24"/>
          <w:szCs w:val="24"/>
          <w:lang w:eastAsia="ru-RU"/>
        </w:rPr>
        <w:t>внесении изменений в отдельные нормативные правовые акты Администрации города Норильска» (далее – постановление № 42):</w:t>
      </w:r>
    </w:p>
    <w:p w14:paraId="5A4EE68E" w14:textId="478F0642" w:rsidR="003D7FF6" w:rsidRPr="00597779" w:rsidRDefault="003D7FF6"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4.1.1. абзац </w:t>
      </w:r>
      <w:r w:rsidR="00BB4B2F" w:rsidRPr="00597779">
        <w:rPr>
          <w:rFonts w:ascii="Arial" w:eastAsia="Times New Roman" w:hAnsi="Arial" w:cs="Arial"/>
          <w:spacing w:val="-2"/>
          <w:sz w:val="24"/>
          <w:szCs w:val="24"/>
          <w:lang w:eastAsia="ru-RU"/>
        </w:rPr>
        <w:t>седьмой</w:t>
      </w:r>
      <w:r w:rsidRPr="00597779">
        <w:rPr>
          <w:rFonts w:ascii="Arial" w:eastAsia="Times New Roman" w:hAnsi="Arial" w:cs="Arial"/>
          <w:spacing w:val="-2"/>
          <w:sz w:val="24"/>
          <w:szCs w:val="24"/>
          <w:lang w:eastAsia="ru-RU"/>
        </w:rPr>
        <w:t xml:space="preserve"> пункта 1 постановления № 42 исключить;</w:t>
      </w:r>
    </w:p>
    <w:p w14:paraId="1FEFB772" w14:textId="77777777" w:rsidR="003D7FF6" w:rsidRPr="00597779" w:rsidRDefault="003D7FF6"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4.1.2. в пункте 1.2 постановления № 42 цифры «145» исключить.</w:t>
      </w:r>
    </w:p>
    <w:p w14:paraId="4A5D4C6E" w14:textId="0C855D8A" w:rsidR="003D7FF6" w:rsidRPr="00597779" w:rsidRDefault="003D7FF6"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4.2. постановление Администрации города Н</w:t>
      </w:r>
      <w:r w:rsidR="00BC04E3" w:rsidRPr="00597779">
        <w:rPr>
          <w:rFonts w:ascii="Arial" w:eastAsia="Times New Roman" w:hAnsi="Arial" w:cs="Arial"/>
          <w:spacing w:val="-2"/>
          <w:sz w:val="24"/>
          <w:szCs w:val="24"/>
          <w:lang w:eastAsia="ru-RU"/>
        </w:rPr>
        <w:t>орильска от 16.08.2016 № 444 «О </w:t>
      </w:r>
      <w:r w:rsidRPr="00597779">
        <w:rPr>
          <w:rFonts w:ascii="Arial" w:eastAsia="Times New Roman" w:hAnsi="Arial" w:cs="Arial"/>
          <w:spacing w:val="-2"/>
          <w:sz w:val="24"/>
          <w:szCs w:val="24"/>
          <w:lang w:eastAsia="ru-RU"/>
        </w:rPr>
        <w:t>внесении изменений в отдельные нормативные правовые акты Администрации города Норильска» (далее – постановление № 444):</w:t>
      </w:r>
    </w:p>
    <w:p w14:paraId="784A04C1" w14:textId="1569E941" w:rsidR="003D7FF6" w:rsidRPr="00597779" w:rsidRDefault="003D7FF6"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4.2.1. абзац </w:t>
      </w:r>
      <w:r w:rsidR="00BB4B2F" w:rsidRPr="00597779">
        <w:rPr>
          <w:rFonts w:ascii="Arial" w:eastAsia="Times New Roman" w:hAnsi="Arial" w:cs="Arial"/>
          <w:spacing w:val="-2"/>
          <w:sz w:val="24"/>
          <w:szCs w:val="24"/>
          <w:lang w:eastAsia="ru-RU"/>
        </w:rPr>
        <w:t xml:space="preserve">седьмой </w:t>
      </w:r>
      <w:r w:rsidRPr="00597779">
        <w:rPr>
          <w:rFonts w:ascii="Arial" w:eastAsia="Times New Roman" w:hAnsi="Arial" w:cs="Arial"/>
          <w:spacing w:val="-2"/>
          <w:sz w:val="24"/>
          <w:szCs w:val="24"/>
          <w:lang w:eastAsia="ru-RU"/>
        </w:rPr>
        <w:t>пункта 1 постановления № 444 исключить;</w:t>
      </w:r>
    </w:p>
    <w:p w14:paraId="4AA5566D" w14:textId="77777777" w:rsidR="003D7FF6" w:rsidRPr="00597779" w:rsidRDefault="003D7FF6"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lastRenderedPageBreak/>
        <w:t>4.2.2. в пунктах 1.1, 1.11, 1.16, 1.18, 1.21, 1.24, 1.30 постановления № 444 цифры «145» исключить.</w:t>
      </w:r>
    </w:p>
    <w:p w14:paraId="43F1663E" w14:textId="168E056B" w:rsidR="003D7FF6" w:rsidRPr="00597779" w:rsidRDefault="003D7FF6"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4.3. постановление Администрации города Н</w:t>
      </w:r>
      <w:r w:rsidR="00BC04E3" w:rsidRPr="00597779">
        <w:rPr>
          <w:rFonts w:ascii="Arial" w:eastAsia="Times New Roman" w:hAnsi="Arial" w:cs="Arial"/>
          <w:spacing w:val="-2"/>
          <w:sz w:val="24"/>
          <w:szCs w:val="24"/>
          <w:lang w:eastAsia="ru-RU"/>
        </w:rPr>
        <w:t>орильска от 14.05.2021 № 206 «О </w:t>
      </w:r>
      <w:r w:rsidRPr="00597779">
        <w:rPr>
          <w:rFonts w:ascii="Arial" w:eastAsia="Times New Roman" w:hAnsi="Arial" w:cs="Arial"/>
          <w:spacing w:val="-2"/>
          <w:sz w:val="24"/>
          <w:szCs w:val="24"/>
          <w:lang w:eastAsia="ru-RU"/>
        </w:rPr>
        <w:t>внесении изменений в отдельные нормативные правовые акты Администрации города Норильска» (далее – постановление № 206):</w:t>
      </w:r>
    </w:p>
    <w:p w14:paraId="1EEC3FC7" w14:textId="77777777" w:rsidR="003D7FF6" w:rsidRPr="00597779" w:rsidRDefault="003D7FF6"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4.3.1. абзац пятый пункта 1 постановления № 206 исключить;</w:t>
      </w:r>
    </w:p>
    <w:p w14:paraId="6857744E" w14:textId="483A406A" w:rsidR="00476393" w:rsidRPr="00597779" w:rsidRDefault="003D7FF6"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4.3.2. в пунктах 1.1, 1.3 постановления № 206 слов</w:t>
      </w:r>
      <w:r w:rsidR="00597779">
        <w:rPr>
          <w:rFonts w:ascii="Arial" w:eastAsia="Times New Roman" w:hAnsi="Arial" w:cs="Arial"/>
          <w:spacing w:val="-2"/>
          <w:sz w:val="24"/>
          <w:szCs w:val="24"/>
          <w:lang w:eastAsia="ru-RU"/>
        </w:rPr>
        <w:t>а «Регламента № 145» исключить.</w:t>
      </w:r>
    </w:p>
    <w:p w14:paraId="7E15CB52" w14:textId="10D94781" w:rsidR="00B158AF" w:rsidRPr="00597779" w:rsidRDefault="003D7FF6"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w:t>
      </w:r>
      <w:r w:rsidR="00B158AF" w:rsidRPr="00597779">
        <w:rPr>
          <w:rFonts w:ascii="Arial" w:eastAsia="Times New Roman" w:hAnsi="Arial" w:cs="Arial"/>
          <w:spacing w:val="-2"/>
          <w:sz w:val="24"/>
          <w:szCs w:val="24"/>
          <w:lang w:eastAsia="ru-RU"/>
        </w:rPr>
        <w:t xml:space="preserve">. Начальнику Управления </w:t>
      </w:r>
      <w:r w:rsidR="00214C50" w:rsidRPr="00597779">
        <w:rPr>
          <w:rFonts w:ascii="Arial" w:eastAsia="Times New Roman" w:hAnsi="Arial" w:cs="Arial"/>
          <w:spacing w:val="-2"/>
          <w:sz w:val="24"/>
          <w:szCs w:val="24"/>
          <w:lang w:eastAsia="ru-RU"/>
        </w:rPr>
        <w:t>жилищного фонда</w:t>
      </w:r>
      <w:r w:rsidR="00B158AF" w:rsidRPr="00597779">
        <w:rPr>
          <w:rFonts w:ascii="Arial" w:eastAsia="Times New Roman" w:hAnsi="Arial" w:cs="Arial"/>
          <w:spacing w:val="-2"/>
          <w:sz w:val="24"/>
          <w:szCs w:val="24"/>
          <w:lang w:eastAsia="ru-RU"/>
        </w:rPr>
        <w:t xml:space="preserve"> Администрации города Норильска обеспечить в соответствии с требованиями </w:t>
      </w:r>
      <w:r w:rsidR="00052454" w:rsidRPr="00597779">
        <w:rPr>
          <w:rFonts w:ascii="Arial" w:eastAsia="Times New Roman" w:hAnsi="Arial" w:cs="Arial"/>
          <w:spacing w:val="-2"/>
          <w:sz w:val="24"/>
          <w:szCs w:val="24"/>
          <w:lang w:eastAsia="ru-RU"/>
        </w:rPr>
        <w:t>п</w:t>
      </w:r>
      <w:r w:rsidR="00B158AF" w:rsidRPr="00597779">
        <w:rPr>
          <w:rFonts w:ascii="Arial" w:eastAsia="Times New Roman" w:hAnsi="Arial" w:cs="Arial"/>
          <w:spacing w:val="-2"/>
          <w:sz w:val="24"/>
          <w:szCs w:val="24"/>
          <w:lang w:eastAsia="ru-RU"/>
        </w:rPr>
        <w:t>остановления Правительства Р</w:t>
      </w:r>
      <w:r w:rsidR="00052454" w:rsidRPr="00597779">
        <w:rPr>
          <w:rFonts w:ascii="Arial" w:eastAsia="Times New Roman" w:hAnsi="Arial" w:cs="Arial"/>
          <w:spacing w:val="-2"/>
          <w:sz w:val="24"/>
          <w:szCs w:val="24"/>
          <w:lang w:eastAsia="ru-RU"/>
        </w:rPr>
        <w:t>оссийской Федерации</w:t>
      </w:r>
      <w:r w:rsidR="00B158AF" w:rsidRPr="00597779">
        <w:rPr>
          <w:rFonts w:ascii="Arial" w:eastAsia="Times New Roman" w:hAnsi="Arial" w:cs="Arial"/>
          <w:spacing w:val="-2"/>
          <w:sz w:val="24"/>
          <w:szCs w:val="24"/>
          <w:lang w:eastAsia="ru-RU"/>
        </w:rPr>
        <w:t xml:space="preserve"> от 27.09.2011 № 797, соглашения о взаимодействии между краевым государственным бюджетным учреждением </w:t>
      </w:r>
      <w:r w:rsidR="001827FB" w:rsidRPr="00597779">
        <w:rPr>
          <w:rFonts w:ascii="Arial" w:eastAsia="Times New Roman" w:hAnsi="Arial" w:cs="Arial"/>
          <w:spacing w:val="-2"/>
          <w:sz w:val="24"/>
          <w:szCs w:val="24"/>
          <w:lang w:eastAsia="ru-RU"/>
        </w:rPr>
        <w:t>«</w:t>
      </w:r>
      <w:r w:rsidR="00B158AF" w:rsidRPr="00597779">
        <w:rPr>
          <w:rFonts w:ascii="Arial" w:eastAsia="Times New Roman" w:hAnsi="Arial" w:cs="Arial"/>
          <w:spacing w:val="-2"/>
          <w:sz w:val="24"/>
          <w:szCs w:val="24"/>
          <w:lang w:eastAsia="ru-RU"/>
        </w:rPr>
        <w:t>Многофункциональный центр предоставления государственных и муниципальных услуг</w:t>
      </w:r>
      <w:r w:rsidR="001827FB" w:rsidRPr="00597779">
        <w:rPr>
          <w:rFonts w:ascii="Arial" w:eastAsia="Times New Roman" w:hAnsi="Arial" w:cs="Arial"/>
          <w:spacing w:val="-2"/>
          <w:sz w:val="24"/>
          <w:szCs w:val="24"/>
          <w:lang w:eastAsia="ru-RU"/>
        </w:rPr>
        <w:t>»</w:t>
      </w:r>
      <w:r w:rsidR="00B158AF" w:rsidRPr="00597779">
        <w:rPr>
          <w:rFonts w:ascii="Arial" w:eastAsia="Times New Roman" w:hAnsi="Arial" w:cs="Arial"/>
          <w:spacing w:val="-2"/>
          <w:sz w:val="24"/>
          <w:szCs w:val="24"/>
          <w:lang w:eastAsia="ru-RU"/>
        </w:rPr>
        <w:t xml:space="preserve"> и Администрацией города Норильска информирование указанного многофункционального центра об утверждении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w:t>
      </w:r>
      <w:r w:rsidR="001827FB" w:rsidRPr="00597779">
        <w:rPr>
          <w:rFonts w:ascii="Arial" w:eastAsia="Times New Roman" w:hAnsi="Arial" w:cs="Arial"/>
          <w:spacing w:val="-2"/>
          <w:sz w:val="24"/>
          <w:szCs w:val="24"/>
          <w:lang w:eastAsia="ru-RU"/>
        </w:rPr>
        <w:t>«</w:t>
      </w:r>
      <w:r w:rsidR="00B158AF" w:rsidRPr="00597779">
        <w:rPr>
          <w:rFonts w:ascii="Arial" w:eastAsia="Times New Roman" w:hAnsi="Arial" w:cs="Arial"/>
          <w:spacing w:val="-2"/>
          <w:sz w:val="24"/>
          <w:szCs w:val="24"/>
          <w:lang w:eastAsia="ru-RU"/>
        </w:rPr>
        <w:t>Заполярная правда</w:t>
      </w:r>
      <w:r w:rsidR="001827FB" w:rsidRPr="00597779">
        <w:rPr>
          <w:rFonts w:ascii="Arial" w:eastAsia="Times New Roman" w:hAnsi="Arial" w:cs="Arial"/>
          <w:spacing w:val="-2"/>
          <w:sz w:val="24"/>
          <w:szCs w:val="24"/>
          <w:lang w:eastAsia="ru-RU"/>
        </w:rPr>
        <w:t>»</w:t>
      </w:r>
      <w:r w:rsidR="00B158AF" w:rsidRPr="00597779">
        <w:rPr>
          <w:rFonts w:ascii="Arial" w:eastAsia="Times New Roman" w:hAnsi="Arial" w:cs="Arial"/>
          <w:spacing w:val="-2"/>
          <w:sz w:val="24"/>
          <w:szCs w:val="24"/>
          <w:lang w:eastAsia="ru-RU"/>
        </w:rPr>
        <w:t>.</w:t>
      </w:r>
    </w:p>
    <w:p w14:paraId="2525F3B7" w14:textId="77777777" w:rsidR="00B158AF" w:rsidRPr="00597779" w:rsidRDefault="003D7FF6"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6</w:t>
      </w:r>
      <w:r w:rsidR="00B158AF" w:rsidRPr="00597779">
        <w:rPr>
          <w:rFonts w:ascii="Arial" w:eastAsia="Times New Roman" w:hAnsi="Arial" w:cs="Arial"/>
          <w:spacing w:val="-2"/>
          <w:sz w:val="24"/>
          <w:szCs w:val="24"/>
          <w:lang w:eastAsia="ru-RU"/>
        </w:rPr>
        <w:t xml:space="preserve">. Опубликовать настоящее постановление в газете </w:t>
      </w:r>
      <w:r w:rsidR="001827FB" w:rsidRPr="00597779">
        <w:rPr>
          <w:rFonts w:ascii="Arial" w:eastAsia="Times New Roman" w:hAnsi="Arial" w:cs="Arial"/>
          <w:spacing w:val="-2"/>
          <w:sz w:val="24"/>
          <w:szCs w:val="24"/>
          <w:lang w:eastAsia="ru-RU"/>
        </w:rPr>
        <w:t>«</w:t>
      </w:r>
      <w:r w:rsidR="00B158AF" w:rsidRPr="00597779">
        <w:rPr>
          <w:rFonts w:ascii="Arial" w:eastAsia="Times New Roman" w:hAnsi="Arial" w:cs="Arial"/>
          <w:spacing w:val="-2"/>
          <w:sz w:val="24"/>
          <w:szCs w:val="24"/>
          <w:lang w:eastAsia="ru-RU"/>
        </w:rPr>
        <w:t>Заполярная правда</w:t>
      </w:r>
      <w:r w:rsidR="001827FB" w:rsidRPr="00597779">
        <w:rPr>
          <w:rFonts w:ascii="Arial" w:eastAsia="Times New Roman" w:hAnsi="Arial" w:cs="Arial"/>
          <w:spacing w:val="-2"/>
          <w:sz w:val="24"/>
          <w:szCs w:val="24"/>
          <w:lang w:eastAsia="ru-RU"/>
        </w:rPr>
        <w:t>»</w:t>
      </w:r>
      <w:r w:rsidR="00B158AF" w:rsidRPr="00597779">
        <w:rPr>
          <w:rFonts w:ascii="Arial" w:eastAsia="Times New Roman" w:hAnsi="Arial" w:cs="Arial"/>
          <w:spacing w:val="-2"/>
          <w:sz w:val="24"/>
          <w:szCs w:val="24"/>
          <w:lang w:eastAsia="ru-RU"/>
        </w:rPr>
        <w:t xml:space="preserve"> и разместить его на официальном сайте муниципального образования город Норильск.</w:t>
      </w:r>
    </w:p>
    <w:p w14:paraId="3C036EC0" w14:textId="77777777" w:rsidR="00805190" w:rsidRPr="00597779" w:rsidRDefault="003D7FF6"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7</w:t>
      </w:r>
      <w:r w:rsidR="00805190" w:rsidRPr="00597779">
        <w:rPr>
          <w:rFonts w:ascii="Arial" w:eastAsia="Times New Roman" w:hAnsi="Arial" w:cs="Arial"/>
          <w:spacing w:val="-2"/>
          <w:sz w:val="24"/>
          <w:szCs w:val="24"/>
          <w:lang w:eastAsia="ru-RU"/>
        </w:rPr>
        <w:t xml:space="preserve">. Настоящее постановление вступает в силу после его официального опубликования в газете «Заполярная правда». </w:t>
      </w:r>
    </w:p>
    <w:p w14:paraId="6ABC8939"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DE948DD" w14:textId="77777777" w:rsidR="00214C50" w:rsidRPr="00597779" w:rsidRDefault="00214C5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99D3B79"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7FFF6E17" w14:textId="4EDF04B5" w:rsidR="00B158AF" w:rsidRPr="00597779" w:rsidRDefault="00597779" w:rsidP="00597779">
      <w:pPr>
        <w:autoSpaceDE w:val="0"/>
        <w:autoSpaceDN w:val="0"/>
        <w:adjustRightInd w:val="0"/>
        <w:spacing w:after="0" w:line="240" w:lineRule="auto"/>
        <w:jc w:val="both"/>
        <w:rPr>
          <w:rFonts w:ascii="Arial" w:eastAsia="Times New Roman" w:hAnsi="Arial" w:cs="Arial"/>
          <w:spacing w:val="-2"/>
          <w:sz w:val="24"/>
          <w:szCs w:val="24"/>
          <w:lang w:eastAsia="ru-RU"/>
        </w:rPr>
      </w:pPr>
      <w:r>
        <w:rPr>
          <w:rFonts w:ascii="Arial" w:eastAsia="Times New Roman" w:hAnsi="Arial" w:cs="Arial"/>
          <w:spacing w:val="-2"/>
          <w:sz w:val="24"/>
          <w:szCs w:val="24"/>
          <w:lang w:eastAsia="ru-RU"/>
        </w:rPr>
        <w:t xml:space="preserve">Глава города Норильска </w:t>
      </w:r>
      <w:r>
        <w:rPr>
          <w:rFonts w:ascii="Arial" w:eastAsia="Times New Roman" w:hAnsi="Arial" w:cs="Arial"/>
          <w:spacing w:val="-2"/>
          <w:sz w:val="24"/>
          <w:szCs w:val="24"/>
          <w:lang w:eastAsia="ru-RU"/>
        </w:rPr>
        <w:tab/>
      </w:r>
      <w:r>
        <w:rPr>
          <w:rFonts w:ascii="Arial" w:eastAsia="Times New Roman" w:hAnsi="Arial" w:cs="Arial"/>
          <w:spacing w:val="-2"/>
          <w:sz w:val="24"/>
          <w:szCs w:val="24"/>
          <w:lang w:eastAsia="ru-RU"/>
        </w:rPr>
        <w:tab/>
      </w:r>
      <w:r>
        <w:rPr>
          <w:rFonts w:ascii="Arial" w:eastAsia="Times New Roman" w:hAnsi="Arial" w:cs="Arial"/>
          <w:spacing w:val="-2"/>
          <w:sz w:val="24"/>
          <w:szCs w:val="24"/>
          <w:lang w:eastAsia="ru-RU"/>
        </w:rPr>
        <w:tab/>
      </w:r>
      <w:r>
        <w:rPr>
          <w:rFonts w:ascii="Arial" w:eastAsia="Times New Roman" w:hAnsi="Arial" w:cs="Arial"/>
          <w:spacing w:val="-2"/>
          <w:sz w:val="24"/>
          <w:szCs w:val="24"/>
          <w:lang w:eastAsia="ru-RU"/>
        </w:rPr>
        <w:tab/>
      </w:r>
      <w:r>
        <w:rPr>
          <w:rFonts w:ascii="Arial" w:eastAsia="Times New Roman" w:hAnsi="Arial" w:cs="Arial"/>
          <w:spacing w:val="-2"/>
          <w:sz w:val="24"/>
          <w:szCs w:val="24"/>
          <w:lang w:eastAsia="ru-RU"/>
        </w:rPr>
        <w:tab/>
      </w:r>
      <w:r>
        <w:rPr>
          <w:rFonts w:ascii="Arial" w:eastAsia="Times New Roman" w:hAnsi="Arial" w:cs="Arial"/>
          <w:spacing w:val="-2"/>
          <w:sz w:val="24"/>
          <w:szCs w:val="24"/>
          <w:lang w:eastAsia="ru-RU"/>
        </w:rPr>
        <w:tab/>
      </w:r>
      <w:r>
        <w:rPr>
          <w:rFonts w:ascii="Arial" w:eastAsia="Times New Roman" w:hAnsi="Arial" w:cs="Arial"/>
          <w:spacing w:val="-2"/>
          <w:sz w:val="24"/>
          <w:szCs w:val="24"/>
          <w:lang w:eastAsia="ru-RU"/>
        </w:rPr>
        <w:tab/>
      </w:r>
      <w:r>
        <w:rPr>
          <w:rFonts w:ascii="Arial" w:eastAsia="Times New Roman" w:hAnsi="Arial" w:cs="Arial"/>
          <w:spacing w:val="-2"/>
          <w:sz w:val="24"/>
          <w:szCs w:val="24"/>
          <w:lang w:eastAsia="ru-RU"/>
        </w:rPr>
        <w:tab/>
        <w:t>Д.В. Карасев</w:t>
      </w:r>
    </w:p>
    <w:p w14:paraId="052F6018"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05863663"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08E13A40"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43846B43"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4A13C427"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7358EBB3" w14:textId="77777777" w:rsidR="00214C50" w:rsidRPr="00597779" w:rsidRDefault="00214C5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35572292" w14:textId="77777777" w:rsidR="00214C50" w:rsidRPr="00597779" w:rsidRDefault="00214C5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6AD60E48" w14:textId="77777777" w:rsidR="00214C50" w:rsidRPr="00597779" w:rsidRDefault="00214C5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30EED8CB" w14:textId="77777777" w:rsidR="00214C50" w:rsidRPr="00597779" w:rsidRDefault="00214C5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5FFA84E" w14:textId="77777777" w:rsidR="00805190" w:rsidRPr="00597779" w:rsidRDefault="0080519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4BE899E4" w14:textId="77777777" w:rsidR="003D7FF6" w:rsidRPr="00597779" w:rsidRDefault="003D7FF6"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3564ACB3" w14:textId="77777777" w:rsidR="003D7FF6" w:rsidRPr="00597779" w:rsidRDefault="003D7FF6"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724225F1" w14:textId="77777777" w:rsidR="00214C50" w:rsidRPr="00597779" w:rsidRDefault="00214C5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6EB6835D" w14:textId="77777777" w:rsidR="00214C50" w:rsidRPr="00597779" w:rsidRDefault="00214C5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6ADA6784" w14:textId="77777777" w:rsidR="00214C50" w:rsidRDefault="00214C5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CC46161" w14:textId="77777777" w:rsidR="00597779" w:rsidRDefault="0059777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74D8A6F8" w14:textId="77777777" w:rsidR="00597779" w:rsidRDefault="0059777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368A650A" w14:textId="77777777" w:rsidR="00597779" w:rsidRDefault="0059777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76530EAA" w14:textId="77777777" w:rsidR="00597779" w:rsidRDefault="0059777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0769BC95" w14:textId="77777777" w:rsidR="00597779" w:rsidRDefault="0059777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7E7450E7" w14:textId="77777777" w:rsidR="00597779" w:rsidRDefault="0059777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4F50B7A3" w14:textId="77777777" w:rsidR="00597779" w:rsidRDefault="0059777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66A1BCA8" w14:textId="77777777" w:rsidR="00597779" w:rsidRDefault="0059777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65CF6E11" w14:textId="77777777" w:rsidR="00597779" w:rsidRDefault="0059777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6B668E62" w14:textId="77777777" w:rsidR="00597779" w:rsidRDefault="00597779" w:rsidP="00AA0767">
      <w:pPr>
        <w:autoSpaceDE w:val="0"/>
        <w:autoSpaceDN w:val="0"/>
        <w:adjustRightInd w:val="0"/>
        <w:spacing w:after="0" w:line="240" w:lineRule="auto"/>
        <w:jc w:val="both"/>
        <w:rPr>
          <w:rFonts w:ascii="Arial" w:eastAsia="Times New Roman" w:hAnsi="Arial" w:cs="Arial"/>
          <w:spacing w:val="-2"/>
          <w:sz w:val="24"/>
          <w:szCs w:val="24"/>
          <w:lang w:eastAsia="ru-RU"/>
        </w:rPr>
      </w:pPr>
    </w:p>
    <w:p w14:paraId="57C21FF9" w14:textId="77777777" w:rsidR="00B158AF" w:rsidRPr="00597779" w:rsidRDefault="00B158AF" w:rsidP="00597779">
      <w:pPr>
        <w:autoSpaceDE w:val="0"/>
        <w:autoSpaceDN w:val="0"/>
        <w:adjustRightInd w:val="0"/>
        <w:spacing w:after="0" w:line="240" w:lineRule="auto"/>
        <w:ind w:left="4955" w:firstLine="574"/>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lastRenderedPageBreak/>
        <w:t>УТВЕРЖДЕН</w:t>
      </w:r>
    </w:p>
    <w:p w14:paraId="6B1E1E61" w14:textId="77777777" w:rsidR="00597779" w:rsidRDefault="00B158AF" w:rsidP="00597779">
      <w:pPr>
        <w:autoSpaceDE w:val="0"/>
        <w:autoSpaceDN w:val="0"/>
        <w:adjustRightInd w:val="0"/>
        <w:spacing w:after="0" w:line="240" w:lineRule="auto"/>
        <w:ind w:left="4955" w:firstLine="574"/>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постановлением </w:t>
      </w:r>
    </w:p>
    <w:p w14:paraId="4D517863" w14:textId="7D806253" w:rsidR="00B158AF" w:rsidRPr="00597779" w:rsidRDefault="00B158AF" w:rsidP="00597779">
      <w:pPr>
        <w:autoSpaceDE w:val="0"/>
        <w:autoSpaceDN w:val="0"/>
        <w:adjustRightInd w:val="0"/>
        <w:spacing w:after="0" w:line="240" w:lineRule="auto"/>
        <w:ind w:left="4955" w:firstLine="574"/>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Администрации города Норильска</w:t>
      </w:r>
    </w:p>
    <w:p w14:paraId="49843B24" w14:textId="06B794B5" w:rsidR="00B158AF" w:rsidRPr="00597779" w:rsidRDefault="00B158AF" w:rsidP="00597779">
      <w:pPr>
        <w:autoSpaceDE w:val="0"/>
        <w:autoSpaceDN w:val="0"/>
        <w:adjustRightInd w:val="0"/>
        <w:spacing w:after="0" w:line="240" w:lineRule="auto"/>
        <w:ind w:left="4820"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от </w:t>
      </w:r>
      <w:r w:rsidR="00B27EE9" w:rsidRPr="00597779">
        <w:rPr>
          <w:rFonts w:ascii="Arial" w:eastAsia="Times New Roman" w:hAnsi="Arial" w:cs="Arial"/>
          <w:spacing w:val="-2"/>
          <w:sz w:val="24"/>
          <w:szCs w:val="24"/>
          <w:lang w:eastAsia="ru-RU"/>
        </w:rPr>
        <w:t>04.10.</w:t>
      </w:r>
      <w:r w:rsidRPr="00597779">
        <w:rPr>
          <w:rFonts w:ascii="Arial" w:eastAsia="Times New Roman" w:hAnsi="Arial" w:cs="Arial"/>
          <w:spacing w:val="-2"/>
          <w:sz w:val="24"/>
          <w:szCs w:val="24"/>
          <w:lang w:eastAsia="ru-RU"/>
        </w:rPr>
        <w:t xml:space="preserve">2024 № </w:t>
      </w:r>
      <w:r w:rsidR="00B27EE9" w:rsidRPr="00597779">
        <w:rPr>
          <w:rFonts w:ascii="Arial" w:eastAsia="Times New Roman" w:hAnsi="Arial" w:cs="Arial"/>
          <w:spacing w:val="-2"/>
          <w:sz w:val="24"/>
          <w:szCs w:val="24"/>
          <w:lang w:eastAsia="ru-RU"/>
        </w:rPr>
        <w:t>474</w:t>
      </w:r>
    </w:p>
    <w:p w14:paraId="70DDB15C"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03EA1C19" w14:textId="77777777" w:rsidR="00477D45" w:rsidRPr="00597779" w:rsidRDefault="00477D45"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426FD57C" w14:textId="77777777" w:rsidR="004C1981" w:rsidRDefault="00B158AF" w:rsidP="004C1981">
      <w:pPr>
        <w:autoSpaceDE w:val="0"/>
        <w:autoSpaceDN w:val="0"/>
        <w:adjustRightInd w:val="0"/>
        <w:spacing w:after="0" w:line="240" w:lineRule="auto"/>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Административный регламент</w:t>
      </w:r>
      <w:r w:rsidR="00597779">
        <w:rPr>
          <w:rFonts w:ascii="Arial" w:eastAsia="Times New Roman" w:hAnsi="Arial" w:cs="Arial"/>
          <w:spacing w:val="-2"/>
          <w:sz w:val="24"/>
          <w:szCs w:val="24"/>
          <w:lang w:eastAsia="ru-RU"/>
        </w:rPr>
        <w:t xml:space="preserve"> </w:t>
      </w:r>
    </w:p>
    <w:p w14:paraId="45420608" w14:textId="77777777" w:rsidR="004C1981" w:rsidRDefault="00B158AF" w:rsidP="004C1981">
      <w:pPr>
        <w:autoSpaceDE w:val="0"/>
        <w:autoSpaceDN w:val="0"/>
        <w:adjustRightInd w:val="0"/>
        <w:spacing w:after="0" w:line="240" w:lineRule="auto"/>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предоставления муниципальной услуги</w:t>
      </w:r>
      <w:r w:rsidR="00597779">
        <w:rPr>
          <w:rFonts w:ascii="Arial" w:eastAsia="Times New Roman" w:hAnsi="Arial" w:cs="Arial"/>
          <w:spacing w:val="-2"/>
          <w:sz w:val="24"/>
          <w:szCs w:val="24"/>
          <w:lang w:eastAsia="ru-RU"/>
        </w:rPr>
        <w:t xml:space="preserve"> </w:t>
      </w:r>
    </w:p>
    <w:p w14:paraId="20AC27E7" w14:textId="77777777" w:rsidR="004C1981" w:rsidRDefault="000B59E6" w:rsidP="004C1981">
      <w:pPr>
        <w:autoSpaceDE w:val="0"/>
        <w:autoSpaceDN w:val="0"/>
        <w:adjustRightInd w:val="0"/>
        <w:spacing w:after="0" w:line="240" w:lineRule="auto"/>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«З</w:t>
      </w:r>
      <w:r w:rsidR="00214C50" w:rsidRPr="00597779">
        <w:rPr>
          <w:rFonts w:ascii="Arial" w:eastAsia="Times New Roman" w:hAnsi="Arial" w:cs="Arial"/>
          <w:spacing w:val="-2"/>
          <w:sz w:val="24"/>
          <w:szCs w:val="24"/>
          <w:lang w:eastAsia="ru-RU"/>
        </w:rPr>
        <w:t>аключени</w:t>
      </w:r>
      <w:r w:rsidRPr="00597779">
        <w:rPr>
          <w:rFonts w:ascii="Arial" w:eastAsia="Times New Roman" w:hAnsi="Arial" w:cs="Arial"/>
          <w:spacing w:val="-2"/>
          <w:sz w:val="24"/>
          <w:szCs w:val="24"/>
          <w:lang w:eastAsia="ru-RU"/>
        </w:rPr>
        <w:t>е</w:t>
      </w:r>
      <w:r w:rsidR="00214C50" w:rsidRPr="00597779">
        <w:rPr>
          <w:rFonts w:ascii="Arial" w:eastAsia="Times New Roman" w:hAnsi="Arial" w:cs="Arial"/>
          <w:spacing w:val="-2"/>
          <w:sz w:val="24"/>
          <w:szCs w:val="24"/>
          <w:lang w:eastAsia="ru-RU"/>
        </w:rPr>
        <w:t xml:space="preserve"> договора аренды жилых помещений на новый срок без </w:t>
      </w:r>
    </w:p>
    <w:p w14:paraId="620F8B86" w14:textId="07838CE2" w:rsidR="00B158AF" w:rsidRDefault="00214C50" w:rsidP="004C1981">
      <w:pPr>
        <w:autoSpaceDE w:val="0"/>
        <w:autoSpaceDN w:val="0"/>
        <w:adjustRightInd w:val="0"/>
        <w:spacing w:after="0" w:line="240" w:lineRule="auto"/>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проведения торгов</w:t>
      </w:r>
      <w:r w:rsidR="000B59E6" w:rsidRPr="00597779">
        <w:rPr>
          <w:rFonts w:ascii="Arial" w:eastAsia="Times New Roman" w:hAnsi="Arial" w:cs="Arial"/>
          <w:spacing w:val="-2"/>
          <w:sz w:val="24"/>
          <w:szCs w:val="24"/>
          <w:lang w:eastAsia="ru-RU"/>
        </w:rPr>
        <w:t>»</w:t>
      </w:r>
    </w:p>
    <w:p w14:paraId="32219B7D" w14:textId="77777777" w:rsidR="00C407DC" w:rsidRDefault="00C407DC" w:rsidP="00C407DC">
      <w:pPr>
        <w:autoSpaceDE w:val="0"/>
        <w:autoSpaceDN w:val="0"/>
        <w:adjustRightInd w:val="0"/>
        <w:spacing w:after="0" w:line="240" w:lineRule="auto"/>
        <w:jc w:val="center"/>
        <w:rPr>
          <w:rFonts w:ascii="Arial" w:hAnsi="Arial" w:cs="Arial"/>
          <w:sz w:val="24"/>
          <w:szCs w:val="24"/>
        </w:rPr>
      </w:pPr>
    </w:p>
    <w:p w14:paraId="56564B3E" w14:textId="77777777" w:rsidR="00C407DC" w:rsidRDefault="00C407DC" w:rsidP="00C407DC">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Список изменяющих документов</w:t>
      </w:r>
    </w:p>
    <w:p w14:paraId="47917425" w14:textId="77777777" w:rsidR="00C407DC" w:rsidRPr="00B57B37" w:rsidRDefault="00C407DC" w:rsidP="00C407DC">
      <w:pPr>
        <w:spacing w:after="0" w:line="240" w:lineRule="auto"/>
        <w:jc w:val="center"/>
        <w:rPr>
          <w:rFonts w:ascii="Arial" w:eastAsia="Calibri" w:hAnsi="Arial" w:cs="Arial"/>
          <w:sz w:val="24"/>
          <w:szCs w:val="24"/>
        </w:rPr>
      </w:pPr>
      <w:r w:rsidRPr="00F14122">
        <w:rPr>
          <w:rFonts w:ascii="Arial" w:hAnsi="Arial" w:cs="Arial"/>
          <w:sz w:val="24"/>
          <w:szCs w:val="24"/>
        </w:rPr>
        <w:t>(</w:t>
      </w:r>
      <w:r w:rsidRPr="00C24097">
        <w:rPr>
          <w:rFonts w:ascii="Arial" w:eastAsia="Calibri" w:hAnsi="Arial" w:cs="Arial"/>
          <w:sz w:val="24"/>
          <w:szCs w:val="24"/>
        </w:rPr>
        <w:t>в редакции постановлени</w:t>
      </w:r>
      <w:r>
        <w:rPr>
          <w:rFonts w:ascii="Arial" w:eastAsia="Calibri" w:hAnsi="Arial" w:cs="Arial"/>
          <w:sz w:val="24"/>
          <w:szCs w:val="24"/>
        </w:rPr>
        <w:t>я</w:t>
      </w:r>
      <w:r w:rsidRPr="00C24097">
        <w:rPr>
          <w:rFonts w:ascii="Arial" w:eastAsia="Calibri" w:hAnsi="Arial" w:cs="Arial"/>
          <w:sz w:val="24"/>
          <w:szCs w:val="24"/>
        </w:rPr>
        <w:t xml:space="preserve"> Администрации г. Норильска</w:t>
      </w:r>
      <w:r>
        <w:rPr>
          <w:rFonts w:ascii="Arial" w:eastAsia="Calibri" w:hAnsi="Arial" w:cs="Arial"/>
          <w:sz w:val="24"/>
          <w:szCs w:val="24"/>
        </w:rPr>
        <w:t xml:space="preserve"> </w:t>
      </w:r>
      <w:r w:rsidRPr="00C24097">
        <w:rPr>
          <w:rFonts w:ascii="Arial" w:eastAsia="Calibri" w:hAnsi="Arial" w:cs="Arial"/>
          <w:sz w:val="24"/>
          <w:szCs w:val="24"/>
        </w:rPr>
        <w:t xml:space="preserve">от </w:t>
      </w:r>
      <w:r>
        <w:rPr>
          <w:rFonts w:ascii="Arial" w:eastAsia="Calibri" w:hAnsi="Arial" w:cs="Arial"/>
          <w:sz w:val="24"/>
          <w:szCs w:val="24"/>
        </w:rPr>
        <w:t>25.03.2025</w:t>
      </w:r>
      <w:r w:rsidRPr="00C24097">
        <w:rPr>
          <w:rFonts w:ascii="Arial" w:eastAsia="Calibri" w:hAnsi="Arial" w:cs="Arial"/>
          <w:sz w:val="24"/>
          <w:szCs w:val="24"/>
        </w:rPr>
        <w:t xml:space="preserve"> № </w:t>
      </w:r>
      <w:r>
        <w:rPr>
          <w:rFonts w:ascii="Arial" w:eastAsia="Calibri" w:hAnsi="Arial" w:cs="Arial"/>
          <w:sz w:val="24"/>
          <w:szCs w:val="24"/>
        </w:rPr>
        <w:t>134)</w:t>
      </w:r>
    </w:p>
    <w:p w14:paraId="3CBB94E6" w14:textId="77777777" w:rsidR="00597779" w:rsidRDefault="00597779" w:rsidP="00721B2B">
      <w:pPr>
        <w:autoSpaceDE w:val="0"/>
        <w:autoSpaceDN w:val="0"/>
        <w:adjustRightInd w:val="0"/>
        <w:spacing w:after="0" w:line="240" w:lineRule="auto"/>
        <w:rPr>
          <w:rFonts w:ascii="Arial" w:eastAsia="Times New Roman" w:hAnsi="Arial" w:cs="Arial"/>
          <w:spacing w:val="-2"/>
          <w:sz w:val="24"/>
          <w:szCs w:val="24"/>
          <w:lang w:eastAsia="ru-RU"/>
        </w:rPr>
      </w:pPr>
    </w:p>
    <w:p w14:paraId="719D8121" w14:textId="77777777" w:rsidR="004C1981" w:rsidRPr="00183FA1" w:rsidRDefault="004C1981" w:rsidP="004C1981">
      <w:pPr>
        <w:autoSpaceDE w:val="0"/>
        <w:autoSpaceDN w:val="0"/>
        <w:adjustRightInd w:val="0"/>
        <w:spacing w:after="0" w:line="240" w:lineRule="auto"/>
        <w:ind w:left="360"/>
        <w:jc w:val="center"/>
        <w:rPr>
          <w:rFonts w:ascii="Arial" w:hAnsi="Arial" w:cs="Arial"/>
          <w:sz w:val="24"/>
          <w:szCs w:val="24"/>
        </w:rPr>
      </w:pPr>
      <w:r>
        <w:rPr>
          <w:rFonts w:ascii="Arial" w:hAnsi="Arial" w:cs="Arial"/>
          <w:sz w:val="24"/>
          <w:szCs w:val="24"/>
        </w:rPr>
        <w:t xml:space="preserve">1. </w:t>
      </w:r>
      <w:r w:rsidRPr="00183FA1">
        <w:rPr>
          <w:rFonts w:ascii="Arial" w:hAnsi="Arial" w:cs="Arial"/>
          <w:sz w:val="24"/>
          <w:szCs w:val="24"/>
        </w:rPr>
        <w:t xml:space="preserve">ОБЩИЕ ПОЛОЖЕНИЯ </w:t>
      </w:r>
    </w:p>
    <w:p w14:paraId="1A1C0926"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4097B7EB" w14:textId="77777777" w:rsidR="00B158AF" w:rsidRPr="00597779" w:rsidRDefault="00B158AF" w:rsidP="004C1981">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Предмет регулирования Административного регламента</w:t>
      </w:r>
    </w:p>
    <w:p w14:paraId="1777864B"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F67AF81"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1.1. Административный регламент предоставления муниципальной услуги </w:t>
      </w:r>
      <w:r w:rsidR="000B59E6" w:rsidRPr="00597779">
        <w:rPr>
          <w:rFonts w:ascii="Arial" w:eastAsia="Times New Roman" w:hAnsi="Arial" w:cs="Arial"/>
          <w:spacing w:val="-2"/>
          <w:sz w:val="24"/>
          <w:szCs w:val="24"/>
          <w:lang w:eastAsia="ru-RU"/>
        </w:rPr>
        <w:t>«З</w:t>
      </w:r>
      <w:r w:rsidR="006C4928" w:rsidRPr="00597779">
        <w:rPr>
          <w:rFonts w:ascii="Arial" w:eastAsia="Times New Roman" w:hAnsi="Arial" w:cs="Arial"/>
          <w:spacing w:val="-2"/>
          <w:sz w:val="24"/>
          <w:szCs w:val="24"/>
          <w:lang w:eastAsia="ru-RU"/>
        </w:rPr>
        <w:t>аключени</w:t>
      </w:r>
      <w:r w:rsidR="000B59E6" w:rsidRPr="00597779">
        <w:rPr>
          <w:rFonts w:ascii="Arial" w:eastAsia="Times New Roman" w:hAnsi="Arial" w:cs="Arial"/>
          <w:spacing w:val="-2"/>
          <w:sz w:val="24"/>
          <w:szCs w:val="24"/>
          <w:lang w:eastAsia="ru-RU"/>
        </w:rPr>
        <w:t>е</w:t>
      </w:r>
      <w:r w:rsidR="006C4928" w:rsidRPr="00597779">
        <w:rPr>
          <w:rFonts w:ascii="Arial" w:eastAsia="Times New Roman" w:hAnsi="Arial" w:cs="Arial"/>
          <w:spacing w:val="-2"/>
          <w:sz w:val="24"/>
          <w:szCs w:val="24"/>
          <w:lang w:eastAsia="ru-RU"/>
        </w:rPr>
        <w:t xml:space="preserve"> договора аренды жилых помещений на новый срок без проведения торгов</w:t>
      </w:r>
      <w:r w:rsidR="000B59E6" w:rsidRPr="00597779">
        <w:rPr>
          <w:rFonts w:ascii="Arial" w:eastAsia="Times New Roman" w:hAnsi="Arial" w:cs="Arial"/>
          <w:spacing w:val="-2"/>
          <w:sz w:val="24"/>
          <w:szCs w:val="24"/>
          <w:lang w:eastAsia="ru-RU"/>
        </w:rPr>
        <w:t>»</w:t>
      </w:r>
      <w:r w:rsidR="006C4928" w:rsidRPr="00597779">
        <w:rPr>
          <w:rFonts w:ascii="Arial" w:eastAsia="Times New Roman" w:hAnsi="Arial" w:cs="Arial"/>
          <w:spacing w:val="-2"/>
          <w:sz w:val="24"/>
          <w:szCs w:val="24"/>
          <w:lang w:eastAsia="ru-RU"/>
        </w:rPr>
        <w:t xml:space="preserve"> </w:t>
      </w:r>
      <w:r w:rsidRPr="00597779">
        <w:rPr>
          <w:rFonts w:ascii="Arial" w:eastAsia="Times New Roman" w:hAnsi="Arial" w:cs="Arial"/>
          <w:spacing w:val="-2"/>
          <w:sz w:val="24"/>
          <w:szCs w:val="24"/>
          <w:lang w:eastAsia="ru-RU"/>
        </w:rPr>
        <w:t xml:space="preserve">определяет порядок и стандарт предоставления муниципальной услуги </w:t>
      </w:r>
      <w:r w:rsidR="006C4928" w:rsidRPr="00597779">
        <w:rPr>
          <w:rFonts w:ascii="Arial" w:eastAsia="Times New Roman" w:hAnsi="Arial" w:cs="Arial"/>
          <w:spacing w:val="-2"/>
          <w:sz w:val="24"/>
          <w:szCs w:val="24"/>
          <w:lang w:eastAsia="ru-RU"/>
        </w:rPr>
        <w:t>по заключению договора аренды жилых помещений на новый срок без проведения торгов</w:t>
      </w:r>
      <w:r w:rsidRPr="00597779">
        <w:rPr>
          <w:rFonts w:ascii="Arial" w:eastAsia="Times New Roman" w:hAnsi="Arial" w:cs="Arial"/>
          <w:spacing w:val="-2"/>
          <w:sz w:val="24"/>
          <w:szCs w:val="24"/>
          <w:lang w:eastAsia="ru-RU"/>
        </w:rPr>
        <w:t xml:space="preserve"> (далее - муниципальная услуга).</w:t>
      </w:r>
    </w:p>
    <w:p w14:paraId="27C4D3E9" w14:textId="77777777" w:rsidR="006C4928" w:rsidRPr="00597779" w:rsidRDefault="006C4928"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450268A3" w14:textId="77777777" w:rsidR="00B158AF" w:rsidRPr="00597779" w:rsidRDefault="00B158AF" w:rsidP="004C1981">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Круг заявителей</w:t>
      </w:r>
    </w:p>
    <w:p w14:paraId="08750AA3"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0D25C564" w14:textId="63E0277C" w:rsidR="00093FC1"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1.2. </w:t>
      </w:r>
      <w:r w:rsidR="00093FC1" w:rsidRPr="00597779">
        <w:rPr>
          <w:rFonts w:ascii="Arial" w:eastAsia="Times New Roman" w:hAnsi="Arial" w:cs="Arial"/>
          <w:spacing w:val="-2"/>
          <w:sz w:val="24"/>
          <w:szCs w:val="24"/>
          <w:lang w:eastAsia="ru-RU"/>
        </w:rPr>
        <w:t>Муниципальная услуга предоставляется юридическим лицам и индивидуальным предпринимателям, заключившим договор аренды жилого помещения по результатам торгов или без проведения торгов и имеющим намерение заключить договор аренды жилого помещения на</w:t>
      </w:r>
      <w:r w:rsidR="004F3517" w:rsidRPr="00597779">
        <w:rPr>
          <w:rFonts w:ascii="Arial" w:eastAsia="Times New Roman" w:hAnsi="Arial" w:cs="Arial"/>
          <w:spacing w:val="-2"/>
          <w:sz w:val="24"/>
          <w:szCs w:val="24"/>
          <w:lang w:eastAsia="ru-RU"/>
        </w:rPr>
        <w:t xml:space="preserve"> новый срок (далее - Заявитель), обратившимся в Управление жилищного фонда Администрации города Норильска (далее – Управление) за предоставлен</w:t>
      </w:r>
      <w:r w:rsidR="00AC463D">
        <w:rPr>
          <w:rFonts w:ascii="Arial" w:eastAsia="Times New Roman" w:hAnsi="Arial" w:cs="Arial"/>
          <w:spacing w:val="-2"/>
          <w:sz w:val="24"/>
          <w:szCs w:val="24"/>
          <w:lang w:eastAsia="ru-RU"/>
        </w:rPr>
        <w:t>ие данной муниципальной услуги.</w:t>
      </w:r>
    </w:p>
    <w:p w14:paraId="7D124D50" w14:textId="77777777" w:rsidR="00B158AF" w:rsidRPr="00597779" w:rsidRDefault="00B158AF" w:rsidP="00093FC1">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422CFAE9"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2A2986E" w14:textId="77777777" w:rsidR="00B158AF" w:rsidRPr="00597779" w:rsidRDefault="00B158AF" w:rsidP="004C1981">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 Стандарт предоставления муниципальной услуги</w:t>
      </w:r>
    </w:p>
    <w:p w14:paraId="42BEA15B"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26410164" w14:textId="77777777" w:rsidR="00B158AF" w:rsidRPr="00597779" w:rsidRDefault="00B158AF" w:rsidP="004C1981">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Наименование муниципальной услуги</w:t>
      </w:r>
    </w:p>
    <w:p w14:paraId="26DF314C"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B72ED86" w14:textId="77777777" w:rsidR="007009F2"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 Наименование муниципальной услуги: «</w:t>
      </w:r>
      <w:r w:rsidR="007009F2" w:rsidRPr="00597779">
        <w:rPr>
          <w:rFonts w:ascii="Arial" w:eastAsia="Times New Roman" w:hAnsi="Arial" w:cs="Arial"/>
          <w:spacing w:val="-2"/>
          <w:sz w:val="24"/>
          <w:szCs w:val="24"/>
          <w:lang w:eastAsia="ru-RU"/>
        </w:rPr>
        <w:t xml:space="preserve">Заключение договора аренды жилых помещений на новый срок без проведения торгов». </w:t>
      </w:r>
    </w:p>
    <w:p w14:paraId="630F215E" w14:textId="77777777" w:rsidR="007009F2" w:rsidRPr="00597779" w:rsidRDefault="007009F2"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67FFE5F"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Наименование органа, предоставляющего муниципальную услугу</w:t>
      </w:r>
    </w:p>
    <w:p w14:paraId="074E5995"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63CF5F26" w14:textId="2A713EDE" w:rsidR="00B47C11"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2.2. Предоставление муни</w:t>
      </w:r>
      <w:r w:rsidR="003C46A4" w:rsidRPr="00597779">
        <w:rPr>
          <w:rFonts w:ascii="Arial" w:eastAsia="Times New Roman" w:hAnsi="Arial" w:cs="Arial"/>
          <w:spacing w:val="-2"/>
          <w:sz w:val="24"/>
          <w:szCs w:val="24"/>
          <w:lang w:eastAsia="ru-RU"/>
        </w:rPr>
        <w:t>ципальной услуги осуществляет</w:t>
      </w:r>
      <w:r w:rsidR="004F3517" w:rsidRPr="00597779">
        <w:rPr>
          <w:rFonts w:ascii="Arial" w:eastAsia="Times New Roman" w:hAnsi="Arial" w:cs="Arial"/>
          <w:spacing w:val="-2"/>
          <w:sz w:val="24"/>
          <w:szCs w:val="24"/>
          <w:lang w:eastAsia="ru-RU"/>
        </w:rPr>
        <w:t xml:space="preserve">ся </w:t>
      </w:r>
      <w:r w:rsidR="001135FE" w:rsidRPr="00597779">
        <w:rPr>
          <w:rFonts w:ascii="Arial" w:eastAsia="Times New Roman" w:hAnsi="Arial" w:cs="Arial"/>
          <w:spacing w:val="-2"/>
          <w:sz w:val="24"/>
          <w:szCs w:val="24"/>
          <w:lang w:eastAsia="ru-RU"/>
        </w:rPr>
        <w:t>Управлени</w:t>
      </w:r>
      <w:r w:rsidR="004F3517" w:rsidRPr="00597779">
        <w:rPr>
          <w:rFonts w:ascii="Arial" w:eastAsia="Times New Roman" w:hAnsi="Arial" w:cs="Arial"/>
          <w:spacing w:val="-2"/>
          <w:sz w:val="24"/>
          <w:szCs w:val="24"/>
          <w:lang w:eastAsia="ru-RU"/>
        </w:rPr>
        <w:t xml:space="preserve">ем. </w:t>
      </w:r>
    </w:p>
    <w:p w14:paraId="25823396" w14:textId="55858252"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2.3. Возможность принятия многофункциональным центром предоставления государственных и муниципальных услуг (далее </w:t>
      </w:r>
      <w:r w:rsidR="002F3C37"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w:t>
      </w:r>
      <w:r w:rsidR="002F3C37" w:rsidRPr="00597779">
        <w:rPr>
          <w:rFonts w:ascii="Arial" w:eastAsia="Times New Roman" w:hAnsi="Arial" w:cs="Arial"/>
          <w:spacing w:val="-2"/>
          <w:sz w:val="24"/>
          <w:szCs w:val="24"/>
          <w:lang w:eastAsia="ru-RU"/>
        </w:rPr>
        <w:t>многофункциональный центр</w:t>
      </w:r>
      <w:r w:rsidRPr="00597779">
        <w:rPr>
          <w:rFonts w:ascii="Arial" w:eastAsia="Times New Roman" w:hAnsi="Arial" w:cs="Arial"/>
          <w:spacing w:val="-2"/>
          <w:sz w:val="24"/>
          <w:szCs w:val="24"/>
          <w:lang w:eastAsia="ru-RU"/>
        </w:rPr>
        <w:t xml:space="preserve">) </w:t>
      </w:r>
      <w:r w:rsidRPr="00597779">
        <w:rPr>
          <w:rFonts w:ascii="Arial" w:eastAsia="Times New Roman" w:hAnsi="Arial" w:cs="Arial"/>
          <w:spacing w:val="-2"/>
          <w:sz w:val="24"/>
          <w:szCs w:val="24"/>
          <w:lang w:eastAsia="ru-RU"/>
        </w:rPr>
        <w:lastRenderedPageBreak/>
        <w:t xml:space="preserve">решения об отказе в приеме запроса </w:t>
      </w:r>
      <w:r w:rsidR="004F3517" w:rsidRPr="00597779">
        <w:rPr>
          <w:rFonts w:ascii="Arial" w:eastAsia="Times New Roman" w:hAnsi="Arial" w:cs="Arial"/>
          <w:spacing w:val="-2"/>
          <w:sz w:val="24"/>
          <w:szCs w:val="24"/>
          <w:lang w:eastAsia="ru-RU"/>
        </w:rPr>
        <w:t xml:space="preserve">(заявления) </w:t>
      </w:r>
      <w:r w:rsidRPr="00597779">
        <w:rPr>
          <w:rFonts w:ascii="Arial" w:eastAsia="Times New Roman" w:hAnsi="Arial" w:cs="Arial"/>
          <w:spacing w:val="-2"/>
          <w:sz w:val="24"/>
          <w:szCs w:val="24"/>
          <w:lang w:eastAsia="ru-RU"/>
        </w:rPr>
        <w:t>и документов и (или) информации, необходимых для предоставления муниципальной услуги не предусматривается.</w:t>
      </w:r>
    </w:p>
    <w:p w14:paraId="0F01C1DC"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176C985"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Результат предоставления муниципальной услуги</w:t>
      </w:r>
    </w:p>
    <w:p w14:paraId="551DE0C9"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6A219959" w14:textId="50BF731E" w:rsidR="00733CC9" w:rsidRPr="00307255" w:rsidRDefault="00733CC9" w:rsidP="00307255">
      <w:pPr>
        <w:autoSpaceDE w:val="0"/>
        <w:autoSpaceDN w:val="0"/>
        <w:adjustRightInd w:val="0"/>
        <w:spacing w:after="0" w:line="0" w:lineRule="atLeast"/>
        <w:ind w:firstLine="709"/>
        <w:jc w:val="both"/>
        <w:rPr>
          <w:rFonts w:ascii="Arial" w:hAnsi="Arial" w:cs="Arial"/>
          <w:sz w:val="24"/>
          <w:szCs w:val="24"/>
        </w:rPr>
      </w:pPr>
      <w:r w:rsidRPr="00307255">
        <w:rPr>
          <w:rFonts w:ascii="Arial" w:hAnsi="Arial" w:cs="Arial"/>
          <w:sz w:val="24"/>
          <w:szCs w:val="24"/>
        </w:rPr>
        <w:t>2.4. Результатом предоставления муниципальной услуги является:</w:t>
      </w:r>
    </w:p>
    <w:p w14:paraId="2604E1DF" w14:textId="77777777" w:rsidR="00733CC9" w:rsidRPr="00307255" w:rsidRDefault="00733CC9" w:rsidP="00307255">
      <w:pPr>
        <w:autoSpaceDE w:val="0"/>
        <w:autoSpaceDN w:val="0"/>
        <w:adjustRightInd w:val="0"/>
        <w:spacing w:after="0" w:line="0" w:lineRule="atLeast"/>
        <w:ind w:firstLine="709"/>
        <w:jc w:val="both"/>
        <w:rPr>
          <w:rFonts w:ascii="Arial" w:hAnsi="Arial" w:cs="Arial"/>
          <w:sz w:val="24"/>
          <w:szCs w:val="24"/>
        </w:rPr>
      </w:pPr>
      <w:r w:rsidRPr="00307255">
        <w:rPr>
          <w:rFonts w:ascii="Arial" w:hAnsi="Arial" w:cs="Arial"/>
          <w:sz w:val="24"/>
          <w:szCs w:val="24"/>
        </w:rPr>
        <w:t>- направление Заявителю письма за подписью начальника Управления о необходимости заключения договора аренды жилого помещения на новый срок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2459E920" w14:textId="77777777" w:rsidR="00733CC9" w:rsidRPr="003B3B89" w:rsidRDefault="00733CC9" w:rsidP="00307255">
      <w:pPr>
        <w:autoSpaceDE w:val="0"/>
        <w:autoSpaceDN w:val="0"/>
        <w:adjustRightInd w:val="0"/>
        <w:spacing w:after="0" w:line="0" w:lineRule="atLeast"/>
        <w:ind w:firstLine="709"/>
        <w:jc w:val="both"/>
        <w:rPr>
          <w:rFonts w:ascii="Arial" w:hAnsi="Arial" w:cs="Arial"/>
          <w:sz w:val="24"/>
          <w:szCs w:val="24"/>
        </w:rPr>
      </w:pPr>
      <w:r w:rsidRPr="00307255">
        <w:rPr>
          <w:rFonts w:ascii="Arial" w:hAnsi="Arial" w:cs="Arial"/>
          <w:sz w:val="24"/>
          <w:szCs w:val="24"/>
        </w:rPr>
        <w:t>- направление Заявителю письма об отказе в заключении договора аренды жилого помещения на новый срок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5CD32EE6" w14:textId="77777777" w:rsidR="00B158AF" w:rsidRPr="00597779" w:rsidRDefault="00B158AF" w:rsidP="00307255">
      <w:pPr>
        <w:autoSpaceDE w:val="0"/>
        <w:autoSpaceDN w:val="0"/>
        <w:adjustRightInd w:val="0"/>
        <w:spacing w:after="0" w:line="0" w:lineRule="atLeast"/>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2.5. Результат предоставления муниципальной услуги направляется Заявителю способом, указанным в заявлении о предоставлении муниципальной услуги:</w:t>
      </w:r>
    </w:p>
    <w:p w14:paraId="72CCB24C" w14:textId="77777777" w:rsidR="004F3517" w:rsidRPr="00597779" w:rsidRDefault="00B158AF" w:rsidP="00307255">
      <w:pPr>
        <w:autoSpaceDE w:val="0"/>
        <w:autoSpaceDN w:val="0"/>
        <w:adjustRightInd w:val="0"/>
        <w:spacing w:after="0" w:line="0" w:lineRule="atLeast"/>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w:t>
      </w:r>
      <w:r w:rsidR="00881D89" w:rsidRPr="00597779">
        <w:rPr>
          <w:rFonts w:ascii="Arial" w:eastAsia="Times New Roman" w:hAnsi="Arial" w:cs="Arial"/>
          <w:spacing w:val="-2"/>
          <w:sz w:val="24"/>
          <w:szCs w:val="24"/>
          <w:lang w:eastAsia="ru-RU"/>
        </w:rPr>
        <w:t xml:space="preserve">почтовым </w:t>
      </w:r>
      <w:r w:rsidR="005C52E2" w:rsidRPr="00597779">
        <w:rPr>
          <w:rFonts w:ascii="Arial" w:eastAsia="Times New Roman" w:hAnsi="Arial" w:cs="Arial"/>
          <w:spacing w:val="-2"/>
          <w:sz w:val="24"/>
          <w:szCs w:val="24"/>
          <w:lang w:eastAsia="ru-RU"/>
        </w:rPr>
        <w:t>отправление</w:t>
      </w:r>
      <w:r w:rsidR="004F3517" w:rsidRPr="00597779">
        <w:rPr>
          <w:rFonts w:ascii="Arial" w:eastAsia="Times New Roman" w:hAnsi="Arial" w:cs="Arial"/>
          <w:spacing w:val="-2"/>
          <w:sz w:val="24"/>
          <w:szCs w:val="24"/>
          <w:lang w:eastAsia="ru-RU"/>
        </w:rPr>
        <w:t>м;</w:t>
      </w:r>
    </w:p>
    <w:p w14:paraId="22BD89D3" w14:textId="1D89082D" w:rsidR="00B158AF" w:rsidRPr="00597779" w:rsidRDefault="004F3517" w:rsidP="00307255">
      <w:pPr>
        <w:autoSpaceDE w:val="0"/>
        <w:autoSpaceDN w:val="0"/>
        <w:adjustRightInd w:val="0"/>
        <w:spacing w:after="0" w:line="0" w:lineRule="atLeast"/>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w:t>
      </w:r>
      <w:r w:rsidR="00B158AF" w:rsidRPr="00597779">
        <w:rPr>
          <w:rFonts w:ascii="Arial" w:eastAsia="Times New Roman" w:hAnsi="Arial" w:cs="Arial"/>
          <w:spacing w:val="-2"/>
          <w:sz w:val="24"/>
          <w:szCs w:val="24"/>
          <w:lang w:eastAsia="ru-RU"/>
        </w:rPr>
        <w:t>на адрес электронной почты;</w:t>
      </w:r>
    </w:p>
    <w:p w14:paraId="5C5D2AE8" w14:textId="77777777" w:rsidR="00B158AF" w:rsidRPr="00597779" w:rsidRDefault="00B158AF" w:rsidP="00307255">
      <w:pPr>
        <w:autoSpaceDE w:val="0"/>
        <w:autoSpaceDN w:val="0"/>
        <w:adjustRightInd w:val="0"/>
        <w:spacing w:after="0" w:line="0" w:lineRule="atLeast"/>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в личном кабинете на Едином портале государственных и муниципальных услуг (далее - ЕПГУ) либо региональном портале государственных и мун</w:t>
      </w:r>
      <w:r w:rsidR="006A2772" w:rsidRPr="00597779">
        <w:rPr>
          <w:rFonts w:ascii="Arial" w:eastAsia="Times New Roman" w:hAnsi="Arial" w:cs="Arial"/>
          <w:spacing w:val="-2"/>
          <w:sz w:val="24"/>
          <w:szCs w:val="24"/>
          <w:lang w:eastAsia="ru-RU"/>
        </w:rPr>
        <w:t>иципальных услуг (далее - РПГУ);</w:t>
      </w:r>
    </w:p>
    <w:p w14:paraId="7D43FC84" w14:textId="303FF062" w:rsidR="006A2772" w:rsidRPr="00597779" w:rsidRDefault="004F3517" w:rsidP="00307255">
      <w:pPr>
        <w:autoSpaceDE w:val="0"/>
        <w:autoSpaceDN w:val="0"/>
        <w:adjustRightInd w:val="0"/>
        <w:spacing w:after="0" w:line="0" w:lineRule="atLeast"/>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в многофункциональном центре. </w:t>
      </w:r>
      <w:r w:rsidR="006A2772" w:rsidRPr="00597779">
        <w:rPr>
          <w:rFonts w:ascii="Arial" w:eastAsia="Times New Roman" w:hAnsi="Arial" w:cs="Arial"/>
          <w:spacing w:val="-2"/>
          <w:sz w:val="24"/>
          <w:szCs w:val="24"/>
          <w:lang w:eastAsia="ru-RU"/>
        </w:rPr>
        <w:t xml:space="preserve"> </w:t>
      </w:r>
    </w:p>
    <w:p w14:paraId="343B45EC" w14:textId="77777777" w:rsidR="00B158AF" w:rsidRPr="00597779" w:rsidRDefault="00B158AF" w:rsidP="00307255">
      <w:pPr>
        <w:autoSpaceDE w:val="0"/>
        <w:autoSpaceDN w:val="0"/>
        <w:adjustRightInd w:val="0"/>
        <w:spacing w:after="0" w:line="0" w:lineRule="atLeast"/>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2.6. Формирование реестровой записи в качестве результата предоставления муниципальной услуги не предусмотрено.</w:t>
      </w:r>
    </w:p>
    <w:p w14:paraId="60F62CD9" w14:textId="77777777" w:rsidR="002F3C37" w:rsidRPr="00597779" w:rsidRDefault="002F3C37" w:rsidP="00307255">
      <w:pPr>
        <w:autoSpaceDE w:val="0"/>
        <w:autoSpaceDN w:val="0"/>
        <w:adjustRightInd w:val="0"/>
        <w:spacing w:after="0" w:line="0" w:lineRule="atLeast"/>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Использование информационных систем при предоставлении муниципальной услуги не предусмотрено. </w:t>
      </w:r>
    </w:p>
    <w:p w14:paraId="5F2370EC"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6DB003BE"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Срок предоставления муниципальной услуги</w:t>
      </w:r>
    </w:p>
    <w:p w14:paraId="148C9373"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FC7F91B" w14:textId="77777777" w:rsidR="00F53050"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2.7. </w:t>
      </w:r>
      <w:r w:rsidR="00F53050" w:rsidRPr="00597779">
        <w:rPr>
          <w:rFonts w:ascii="Arial" w:eastAsia="Times New Roman" w:hAnsi="Arial" w:cs="Arial"/>
          <w:spacing w:val="-2"/>
          <w:sz w:val="24"/>
          <w:szCs w:val="24"/>
          <w:lang w:eastAsia="ru-RU"/>
        </w:rPr>
        <w:t>Срок предоставления муниципальной услуги:</w:t>
      </w:r>
    </w:p>
    <w:p w14:paraId="70016D54" w14:textId="41987157" w:rsidR="000B59E6" w:rsidRPr="00597779" w:rsidRDefault="00F5305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п</w:t>
      </w:r>
      <w:r w:rsidR="000B59E6" w:rsidRPr="00597779">
        <w:rPr>
          <w:rFonts w:ascii="Arial" w:eastAsia="Times New Roman" w:hAnsi="Arial" w:cs="Arial"/>
          <w:spacing w:val="-2"/>
          <w:sz w:val="24"/>
          <w:szCs w:val="24"/>
          <w:lang w:eastAsia="ru-RU"/>
        </w:rPr>
        <w:t xml:space="preserve">о запросам </w:t>
      </w:r>
      <w:r w:rsidRPr="00597779">
        <w:rPr>
          <w:rFonts w:ascii="Arial" w:eastAsia="Times New Roman" w:hAnsi="Arial" w:cs="Arial"/>
          <w:spacing w:val="-2"/>
          <w:sz w:val="24"/>
          <w:szCs w:val="24"/>
          <w:lang w:eastAsia="ru-RU"/>
        </w:rPr>
        <w:t xml:space="preserve">(заявлениям) </w:t>
      </w:r>
      <w:r w:rsidR="000B59E6" w:rsidRPr="00597779">
        <w:rPr>
          <w:rFonts w:ascii="Arial" w:eastAsia="Times New Roman" w:hAnsi="Arial" w:cs="Arial"/>
          <w:spacing w:val="-2"/>
          <w:sz w:val="24"/>
          <w:szCs w:val="24"/>
          <w:lang w:eastAsia="ru-RU"/>
        </w:rPr>
        <w:t>о пред</w:t>
      </w:r>
      <w:r w:rsidRPr="00597779">
        <w:rPr>
          <w:rFonts w:ascii="Arial" w:eastAsia="Times New Roman" w:hAnsi="Arial" w:cs="Arial"/>
          <w:spacing w:val="-2"/>
          <w:sz w:val="24"/>
          <w:szCs w:val="24"/>
          <w:lang w:eastAsia="ru-RU"/>
        </w:rPr>
        <w:t>оставлении муниципальной услуги</w:t>
      </w:r>
      <w:r w:rsidR="000B59E6" w:rsidRPr="00597779">
        <w:rPr>
          <w:rFonts w:ascii="Arial" w:eastAsia="Times New Roman" w:hAnsi="Arial" w:cs="Arial"/>
          <w:spacing w:val="-2"/>
          <w:sz w:val="24"/>
          <w:szCs w:val="24"/>
          <w:lang w:eastAsia="ru-RU"/>
        </w:rPr>
        <w:t xml:space="preserve"> при личном приеме Заявителя, </w:t>
      </w:r>
      <w:r w:rsidRPr="00597779">
        <w:rPr>
          <w:rFonts w:ascii="Arial" w:eastAsia="Times New Roman" w:hAnsi="Arial" w:cs="Arial"/>
          <w:spacing w:val="-2"/>
          <w:sz w:val="24"/>
          <w:szCs w:val="24"/>
          <w:lang w:eastAsia="ru-RU"/>
        </w:rPr>
        <w:t xml:space="preserve">поступившем </w:t>
      </w:r>
      <w:r w:rsidR="000B59E6" w:rsidRPr="00597779">
        <w:rPr>
          <w:rFonts w:ascii="Arial" w:eastAsia="Times New Roman" w:hAnsi="Arial" w:cs="Arial"/>
          <w:spacing w:val="-2"/>
          <w:sz w:val="24"/>
          <w:szCs w:val="24"/>
          <w:lang w:eastAsia="ru-RU"/>
        </w:rPr>
        <w:t>почтовой связью либо по электронной почте</w:t>
      </w:r>
      <w:r w:rsidR="009E4851" w:rsidRPr="00597779">
        <w:rPr>
          <w:rFonts w:ascii="Arial" w:eastAsia="Times New Roman" w:hAnsi="Arial" w:cs="Arial"/>
          <w:spacing w:val="-2"/>
          <w:sz w:val="24"/>
          <w:szCs w:val="24"/>
          <w:lang w:eastAsia="ru-RU"/>
        </w:rPr>
        <w:t>,</w:t>
      </w:r>
      <w:r w:rsidR="000B59E6" w:rsidRPr="00597779">
        <w:rPr>
          <w:rFonts w:ascii="Arial" w:eastAsia="Times New Roman" w:hAnsi="Arial" w:cs="Arial"/>
          <w:spacing w:val="-2"/>
          <w:sz w:val="24"/>
          <w:szCs w:val="24"/>
          <w:lang w:eastAsia="ru-RU"/>
        </w:rPr>
        <w:t xml:space="preserve"> через ЕПГУ, РПГУ, </w:t>
      </w:r>
      <w:r w:rsidRPr="00597779">
        <w:rPr>
          <w:rFonts w:ascii="Arial" w:eastAsia="Times New Roman" w:hAnsi="Arial" w:cs="Arial"/>
          <w:spacing w:val="-2"/>
          <w:sz w:val="24"/>
          <w:szCs w:val="24"/>
          <w:lang w:eastAsia="ru-RU"/>
        </w:rPr>
        <w:t>через многофункциональный центр:</w:t>
      </w:r>
    </w:p>
    <w:p w14:paraId="01CC2575" w14:textId="30AFB1AA" w:rsidR="00295285" w:rsidRPr="00597779" w:rsidRDefault="00733CC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307255">
        <w:rPr>
          <w:rFonts w:ascii="Arial" w:hAnsi="Arial" w:cs="Arial"/>
          <w:sz w:val="24"/>
          <w:szCs w:val="24"/>
        </w:rPr>
        <w:t>а) в случае предоставления муниципальной услуги - срок не должен превышать 3 месяцев со дня регистрации запроса (заявления) о предоставлении муниципальной услуги в Управлении, включающий в себя проведение независимой оценки рыночной стоимости арендной платы жилого помещения в порядке, установленном Федеральным законом «Об оценочной деятельности»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FC5A963" w14:textId="23F84CD3" w:rsidR="00657960" w:rsidRPr="00597779" w:rsidRDefault="00295285"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б) </w:t>
      </w:r>
      <w:r w:rsidR="00423C6D" w:rsidRPr="00597779">
        <w:rPr>
          <w:rFonts w:ascii="Arial" w:eastAsia="Times New Roman" w:hAnsi="Arial" w:cs="Arial"/>
          <w:spacing w:val="-2"/>
          <w:sz w:val="24"/>
          <w:szCs w:val="24"/>
          <w:lang w:eastAsia="ru-RU"/>
        </w:rPr>
        <w:t>в случае отказа в предоставлении муниципальной услуги – срок не должен</w:t>
      </w:r>
      <w:r w:rsidR="00657960" w:rsidRPr="00597779">
        <w:rPr>
          <w:rFonts w:ascii="Arial" w:eastAsia="Times New Roman" w:hAnsi="Arial" w:cs="Arial"/>
          <w:spacing w:val="-2"/>
          <w:sz w:val="24"/>
          <w:szCs w:val="24"/>
          <w:lang w:eastAsia="ru-RU"/>
        </w:rPr>
        <w:t xml:space="preserve"> превышать 30 календарных дней со дня регистрации </w:t>
      </w:r>
      <w:r w:rsidR="00863E48" w:rsidRPr="00597779">
        <w:rPr>
          <w:rFonts w:ascii="Arial" w:eastAsia="Times New Roman" w:hAnsi="Arial" w:cs="Arial"/>
          <w:spacing w:val="-2"/>
          <w:sz w:val="24"/>
          <w:szCs w:val="24"/>
          <w:lang w:eastAsia="ru-RU"/>
        </w:rPr>
        <w:t>запроса (</w:t>
      </w:r>
      <w:r w:rsidR="00657960" w:rsidRPr="00597779">
        <w:rPr>
          <w:rFonts w:ascii="Arial" w:eastAsia="Times New Roman" w:hAnsi="Arial" w:cs="Arial"/>
          <w:spacing w:val="-2"/>
          <w:sz w:val="24"/>
          <w:szCs w:val="24"/>
          <w:lang w:eastAsia="ru-RU"/>
        </w:rPr>
        <w:t>заявления</w:t>
      </w:r>
      <w:r w:rsidR="00863E48" w:rsidRPr="00597779">
        <w:rPr>
          <w:rFonts w:ascii="Arial" w:eastAsia="Times New Roman" w:hAnsi="Arial" w:cs="Arial"/>
          <w:spacing w:val="-2"/>
          <w:sz w:val="24"/>
          <w:szCs w:val="24"/>
          <w:lang w:eastAsia="ru-RU"/>
        </w:rPr>
        <w:t>)</w:t>
      </w:r>
      <w:r w:rsidR="00657960" w:rsidRPr="00597779">
        <w:rPr>
          <w:rFonts w:ascii="Arial" w:eastAsia="Times New Roman" w:hAnsi="Arial" w:cs="Arial"/>
          <w:spacing w:val="-2"/>
          <w:sz w:val="24"/>
          <w:szCs w:val="24"/>
          <w:lang w:eastAsia="ru-RU"/>
        </w:rPr>
        <w:t xml:space="preserve"> о предоставлении муниципальной услуги в Управлении.</w:t>
      </w:r>
    </w:p>
    <w:p w14:paraId="71CFE932" w14:textId="77777777" w:rsidR="00B47C11" w:rsidRPr="00597779" w:rsidRDefault="00B47C11"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0322311"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Правовые основания для предоставления муниципальной услуги</w:t>
      </w:r>
    </w:p>
    <w:p w14:paraId="2E781F6A"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159EFFC"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2.8. Предоставление муниципальной услуги осуществляется в соответствии со следующими нормативными правовыми актами:</w:t>
      </w:r>
    </w:p>
    <w:p w14:paraId="02588585" w14:textId="77777777" w:rsidR="00592F9F" w:rsidRPr="00597779" w:rsidRDefault="00592F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w:t>
      </w:r>
      <w:hyperlink r:id="rId11" w:history="1">
        <w:r w:rsidRPr="00597779">
          <w:rPr>
            <w:rFonts w:ascii="Arial" w:eastAsia="Times New Roman" w:hAnsi="Arial" w:cs="Arial"/>
            <w:spacing w:val="-2"/>
            <w:sz w:val="24"/>
            <w:szCs w:val="24"/>
            <w:lang w:eastAsia="ru-RU"/>
          </w:rPr>
          <w:t>Конституция</w:t>
        </w:r>
      </w:hyperlink>
      <w:r w:rsidRPr="00597779">
        <w:rPr>
          <w:rFonts w:ascii="Arial" w:eastAsia="Times New Roman" w:hAnsi="Arial" w:cs="Arial"/>
          <w:spacing w:val="-2"/>
          <w:sz w:val="24"/>
          <w:szCs w:val="24"/>
          <w:lang w:eastAsia="ru-RU"/>
        </w:rPr>
        <w:t xml:space="preserve"> Российской Федерации;</w:t>
      </w:r>
    </w:p>
    <w:p w14:paraId="1906F32B" w14:textId="77777777" w:rsidR="00592F9F" w:rsidRPr="00597779" w:rsidRDefault="00592F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lastRenderedPageBreak/>
        <w:t xml:space="preserve">- Гражданский кодекс Российской Федерации;  </w:t>
      </w:r>
    </w:p>
    <w:p w14:paraId="3AAB86C6" w14:textId="77777777" w:rsidR="00592F9F" w:rsidRPr="00597779" w:rsidRDefault="00592F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Федеральный </w:t>
      </w:r>
      <w:hyperlink r:id="rId12" w:history="1">
        <w:r w:rsidRPr="00597779">
          <w:rPr>
            <w:rFonts w:ascii="Arial" w:eastAsia="Times New Roman" w:hAnsi="Arial" w:cs="Arial"/>
            <w:spacing w:val="-2"/>
            <w:sz w:val="24"/>
            <w:szCs w:val="24"/>
            <w:lang w:eastAsia="ru-RU"/>
          </w:rPr>
          <w:t>закон</w:t>
        </w:r>
      </w:hyperlink>
      <w:r w:rsidRPr="00597779">
        <w:rPr>
          <w:rFonts w:ascii="Arial" w:eastAsia="Times New Roman" w:hAnsi="Arial" w:cs="Arial"/>
          <w:spacing w:val="-2"/>
          <w:sz w:val="24"/>
          <w:szCs w:val="24"/>
          <w:lang w:eastAsia="ru-RU"/>
        </w:rPr>
        <w:t xml:space="preserve"> от 06.10.2003 № 131-ФЗ «Об общих принципах организации местного самоуправления в Российской Федерации»;</w:t>
      </w:r>
    </w:p>
    <w:p w14:paraId="615E35B7" w14:textId="77777777" w:rsidR="00A51C73" w:rsidRPr="00597779" w:rsidRDefault="00592F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Федеральный </w:t>
      </w:r>
      <w:hyperlink r:id="rId13" w:history="1">
        <w:r w:rsidRPr="00597779">
          <w:rPr>
            <w:rFonts w:ascii="Arial" w:eastAsia="Times New Roman" w:hAnsi="Arial" w:cs="Arial"/>
            <w:spacing w:val="-2"/>
            <w:sz w:val="24"/>
            <w:szCs w:val="24"/>
            <w:lang w:eastAsia="ru-RU"/>
          </w:rPr>
          <w:t>закон</w:t>
        </w:r>
      </w:hyperlink>
      <w:r w:rsidRPr="00597779">
        <w:rPr>
          <w:rFonts w:ascii="Arial" w:eastAsia="Times New Roman" w:hAnsi="Arial" w:cs="Arial"/>
          <w:spacing w:val="-2"/>
          <w:sz w:val="24"/>
          <w:szCs w:val="24"/>
          <w:lang w:eastAsia="ru-RU"/>
        </w:rPr>
        <w:t xml:space="preserve"> от 27.07.2006 </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152-ФЗ </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О персональных данных</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w:t>
      </w:r>
    </w:p>
    <w:p w14:paraId="1C8F3F3A" w14:textId="4EF632D9" w:rsidR="00733CC9" w:rsidRPr="003B3B89" w:rsidRDefault="00733CC9" w:rsidP="00733CC9">
      <w:pPr>
        <w:autoSpaceDE w:val="0"/>
        <w:autoSpaceDN w:val="0"/>
        <w:adjustRightInd w:val="0"/>
        <w:spacing w:after="0" w:line="0" w:lineRule="atLeast"/>
        <w:ind w:firstLine="709"/>
        <w:jc w:val="both"/>
        <w:rPr>
          <w:rFonts w:ascii="Arial" w:hAnsi="Arial" w:cs="Arial"/>
          <w:sz w:val="24"/>
          <w:szCs w:val="24"/>
        </w:rPr>
      </w:pPr>
      <w:r w:rsidRPr="00307255">
        <w:rPr>
          <w:rFonts w:ascii="Arial" w:hAnsi="Arial" w:cs="Arial"/>
          <w:sz w:val="24"/>
          <w:szCs w:val="24"/>
        </w:rPr>
        <w:t>- Федеральный закон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12564B6" w14:textId="77777777" w:rsidR="00A51C73" w:rsidRPr="00597779" w:rsidRDefault="00592F9F" w:rsidP="00733CC9">
      <w:pPr>
        <w:autoSpaceDE w:val="0"/>
        <w:autoSpaceDN w:val="0"/>
        <w:adjustRightInd w:val="0"/>
        <w:spacing w:after="0" w:line="0" w:lineRule="atLeast"/>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Федеральный </w:t>
      </w:r>
      <w:hyperlink r:id="rId14" w:history="1">
        <w:r w:rsidRPr="00597779">
          <w:rPr>
            <w:rFonts w:ascii="Arial" w:eastAsia="Times New Roman" w:hAnsi="Arial" w:cs="Arial"/>
            <w:spacing w:val="-2"/>
            <w:sz w:val="24"/>
            <w:szCs w:val="24"/>
            <w:lang w:eastAsia="ru-RU"/>
          </w:rPr>
          <w:t>закон</w:t>
        </w:r>
      </w:hyperlink>
      <w:r w:rsidRPr="00597779">
        <w:rPr>
          <w:rFonts w:ascii="Arial" w:eastAsia="Times New Roman" w:hAnsi="Arial" w:cs="Arial"/>
          <w:spacing w:val="-2"/>
          <w:sz w:val="24"/>
          <w:szCs w:val="24"/>
          <w:lang w:eastAsia="ru-RU"/>
        </w:rPr>
        <w:t xml:space="preserve"> от 09.02.2009 </w:t>
      </w:r>
      <w:r w:rsidR="00A51C73" w:rsidRPr="00597779">
        <w:rPr>
          <w:rFonts w:ascii="Arial" w:eastAsia="Times New Roman" w:hAnsi="Arial" w:cs="Arial"/>
          <w:spacing w:val="-2"/>
          <w:sz w:val="24"/>
          <w:szCs w:val="24"/>
          <w:lang w:eastAsia="ru-RU"/>
        </w:rPr>
        <w:t>№ 8-ФЗ «</w:t>
      </w:r>
      <w:r w:rsidRPr="00597779">
        <w:rPr>
          <w:rFonts w:ascii="Arial" w:eastAsia="Times New Roman" w:hAnsi="Arial" w:cs="Arial"/>
          <w:spacing w:val="-2"/>
          <w:sz w:val="24"/>
          <w:szCs w:val="24"/>
          <w:lang w:eastAsia="ru-RU"/>
        </w:rPr>
        <w:t>Об обеспечении доступа к информации о деятельности государственных органов и органов местного са</w:t>
      </w:r>
      <w:r w:rsidR="00A51C73" w:rsidRPr="00597779">
        <w:rPr>
          <w:rFonts w:ascii="Arial" w:eastAsia="Times New Roman" w:hAnsi="Arial" w:cs="Arial"/>
          <w:spacing w:val="-2"/>
          <w:sz w:val="24"/>
          <w:szCs w:val="24"/>
          <w:lang w:eastAsia="ru-RU"/>
        </w:rPr>
        <w:t>моуправления»;</w:t>
      </w:r>
    </w:p>
    <w:p w14:paraId="12954BCC" w14:textId="77777777" w:rsidR="00A51C73" w:rsidRPr="00597779" w:rsidRDefault="00592F9F" w:rsidP="00733CC9">
      <w:pPr>
        <w:autoSpaceDE w:val="0"/>
        <w:autoSpaceDN w:val="0"/>
        <w:adjustRightInd w:val="0"/>
        <w:spacing w:after="0" w:line="0" w:lineRule="atLeast"/>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Федеральный </w:t>
      </w:r>
      <w:hyperlink r:id="rId15" w:history="1">
        <w:r w:rsidRPr="00597779">
          <w:rPr>
            <w:rFonts w:ascii="Arial" w:eastAsia="Times New Roman" w:hAnsi="Arial" w:cs="Arial"/>
            <w:spacing w:val="-2"/>
            <w:sz w:val="24"/>
            <w:szCs w:val="24"/>
            <w:lang w:eastAsia="ru-RU"/>
          </w:rPr>
          <w:t>закон</w:t>
        </w:r>
      </w:hyperlink>
      <w:r w:rsidRPr="00597779">
        <w:rPr>
          <w:rFonts w:ascii="Arial" w:eastAsia="Times New Roman" w:hAnsi="Arial" w:cs="Arial"/>
          <w:spacing w:val="-2"/>
          <w:sz w:val="24"/>
          <w:szCs w:val="24"/>
          <w:lang w:eastAsia="ru-RU"/>
        </w:rPr>
        <w:t xml:space="preserve"> от 26.07.2006 </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135-ФЗ </w:t>
      </w:r>
      <w:r w:rsidR="00A51C73" w:rsidRPr="00597779">
        <w:rPr>
          <w:rFonts w:ascii="Arial" w:eastAsia="Times New Roman" w:hAnsi="Arial" w:cs="Arial"/>
          <w:spacing w:val="-2"/>
          <w:sz w:val="24"/>
          <w:szCs w:val="24"/>
          <w:lang w:eastAsia="ru-RU"/>
        </w:rPr>
        <w:t>«О защите конкуренции»</w:t>
      </w:r>
      <w:r w:rsidRPr="00597779">
        <w:rPr>
          <w:rFonts w:ascii="Arial" w:eastAsia="Times New Roman" w:hAnsi="Arial" w:cs="Arial"/>
          <w:spacing w:val="-2"/>
          <w:sz w:val="24"/>
          <w:szCs w:val="24"/>
          <w:lang w:eastAsia="ru-RU"/>
        </w:rPr>
        <w:t>;</w:t>
      </w:r>
    </w:p>
    <w:p w14:paraId="04899500" w14:textId="77777777" w:rsidR="00A51C73" w:rsidRPr="00597779" w:rsidRDefault="00592F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Федеральный </w:t>
      </w:r>
      <w:hyperlink r:id="rId16" w:history="1">
        <w:r w:rsidRPr="00597779">
          <w:rPr>
            <w:rFonts w:ascii="Arial" w:eastAsia="Times New Roman" w:hAnsi="Arial" w:cs="Arial"/>
            <w:spacing w:val="-2"/>
            <w:sz w:val="24"/>
            <w:szCs w:val="24"/>
            <w:lang w:eastAsia="ru-RU"/>
          </w:rPr>
          <w:t>закон</w:t>
        </w:r>
      </w:hyperlink>
      <w:r w:rsidRPr="00597779">
        <w:rPr>
          <w:rFonts w:ascii="Arial" w:eastAsia="Times New Roman" w:hAnsi="Arial" w:cs="Arial"/>
          <w:spacing w:val="-2"/>
          <w:sz w:val="24"/>
          <w:szCs w:val="24"/>
          <w:lang w:eastAsia="ru-RU"/>
        </w:rPr>
        <w:t xml:space="preserve"> от 27.07.2010 </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210-ФЗ </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Об организации предоставления государственных и муниципальных услуг</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w:t>
      </w:r>
    </w:p>
    <w:p w14:paraId="2D25CF58" w14:textId="77777777" w:rsidR="00A51C73" w:rsidRPr="00597779" w:rsidRDefault="00592F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Федеральный </w:t>
      </w:r>
      <w:hyperlink r:id="rId17" w:history="1">
        <w:r w:rsidRPr="00597779">
          <w:rPr>
            <w:rFonts w:ascii="Arial" w:eastAsia="Times New Roman" w:hAnsi="Arial" w:cs="Arial"/>
            <w:spacing w:val="-2"/>
            <w:sz w:val="24"/>
            <w:szCs w:val="24"/>
            <w:lang w:eastAsia="ru-RU"/>
          </w:rPr>
          <w:t>закон</w:t>
        </w:r>
      </w:hyperlink>
      <w:r w:rsidRPr="00597779">
        <w:rPr>
          <w:rFonts w:ascii="Arial" w:eastAsia="Times New Roman" w:hAnsi="Arial" w:cs="Arial"/>
          <w:spacing w:val="-2"/>
          <w:sz w:val="24"/>
          <w:szCs w:val="24"/>
          <w:lang w:eastAsia="ru-RU"/>
        </w:rPr>
        <w:t xml:space="preserve"> от 29.07.1998 </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135-ФЗ </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Об оценочной деятельности в Российской Федерации</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w:t>
      </w:r>
    </w:p>
    <w:p w14:paraId="1E9036DA" w14:textId="77777777" w:rsidR="00A51C73" w:rsidRPr="00597779" w:rsidRDefault="00592F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w:t>
      </w:r>
      <w:hyperlink r:id="rId18" w:history="1">
        <w:r w:rsidRPr="00597779">
          <w:rPr>
            <w:rFonts w:ascii="Arial" w:eastAsia="Times New Roman" w:hAnsi="Arial" w:cs="Arial"/>
            <w:spacing w:val="-2"/>
            <w:sz w:val="24"/>
            <w:szCs w:val="24"/>
            <w:lang w:eastAsia="ru-RU"/>
          </w:rPr>
          <w:t>Устав</w:t>
        </w:r>
      </w:hyperlink>
      <w:r w:rsidRPr="00597779">
        <w:rPr>
          <w:rFonts w:ascii="Arial" w:eastAsia="Times New Roman" w:hAnsi="Arial" w:cs="Arial"/>
          <w:spacing w:val="-2"/>
          <w:sz w:val="24"/>
          <w:szCs w:val="24"/>
          <w:lang w:eastAsia="ru-RU"/>
        </w:rPr>
        <w:t xml:space="preserve"> </w:t>
      </w:r>
      <w:r w:rsidR="00A51C73" w:rsidRPr="00597779">
        <w:rPr>
          <w:rFonts w:ascii="Arial" w:eastAsia="Times New Roman" w:hAnsi="Arial" w:cs="Arial"/>
          <w:spacing w:val="-2"/>
          <w:sz w:val="24"/>
          <w:szCs w:val="24"/>
          <w:lang w:eastAsia="ru-RU"/>
        </w:rPr>
        <w:t>городского округа го</w:t>
      </w:r>
      <w:r w:rsidR="000A513A" w:rsidRPr="00597779">
        <w:rPr>
          <w:rFonts w:ascii="Arial" w:eastAsia="Times New Roman" w:hAnsi="Arial" w:cs="Arial"/>
          <w:spacing w:val="-2"/>
          <w:sz w:val="24"/>
          <w:szCs w:val="24"/>
          <w:lang w:eastAsia="ru-RU"/>
        </w:rPr>
        <w:t xml:space="preserve">род Норильск Красноярского края, утвержденный решением Норильского городского Совета депутатов от 24.02.2000 № 386; </w:t>
      </w:r>
    </w:p>
    <w:p w14:paraId="1D951D28" w14:textId="77777777" w:rsidR="00A51C73" w:rsidRPr="00597779" w:rsidRDefault="00592F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w:t>
      </w:r>
      <w:hyperlink r:id="rId19" w:history="1">
        <w:r w:rsidRPr="00597779">
          <w:rPr>
            <w:rFonts w:ascii="Arial" w:eastAsia="Times New Roman" w:hAnsi="Arial" w:cs="Arial"/>
            <w:spacing w:val="-2"/>
            <w:sz w:val="24"/>
            <w:szCs w:val="24"/>
            <w:lang w:eastAsia="ru-RU"/>
          </w:rPr>
          <w:t>Решение</w:t>
        </w:r>
      </w:hyperlink>
      <w:r w:rsidRPr="00597779">
        <w:rPr>
          <w:rFonts w:ascii="Arial" w:eastAsia="Times New Roman" w:hAnsi="Arial" w:cs="Arial"/>
          <w:spacing w:val="-2"/>
          <w:sz w:val="24"/>
          <w:szCs w:val="24"/>
          <w:lang w:eastAsia="ru-RU"/>
        </w:rPr>
        <w:t xml:space="preserve"> Городского Совета от 19.12.2005 </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59-834 </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Об утверждении Положения о собственности и реализации прав собственника муниципаль</w:t>
      </w:r>
      <w:r w:rsidR="00A51C73" w:rsidRPr="00597779">
        <w:rPr>
          <w:rFonts w:ascii="Arial" w:eastAsia="Times New Roman" w:hAnsi="Arial" w:cs="Arial"/>
          <w:spacing w:val="-2"/>
          <w:sz w:val="24"/>
          <w:szCs w:val="24"/>
          <w:lang w:eastAsia="ru-RU"/>
        </w:rPr>
        <w:t>ного образования город Норильск»</w:t>
      </w:r>
      <w:r w:rsidRPr="00597779">
        <w:rPr>
          <w:rFonts w:ascii="Arial" w:eastAsia="Times New Roman" w:hAnsi="Arial" w:cs="Arial"/>
          <w:spacing w:val="-2"/>
          <w:sz w:val="24"/>
          <w:szCs w:val="24"/>
          <w:lang w:eastAsia="ru-RU"/>
        </w:rPr>
        <w:t>;</w:t>
      </w:r>
    </w:p>
    <w:p w14:paraId="7C8C3C17" w14:textId="77777777" w:rsidR="00A51C73" w:rsidRPr="00597779" w:rsidRDefault="00592F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w:t>
      </w:r>
      <w:hyperlink r:id="rId20" w:history="1">
        <w:r w:rsidRPr="00597779">
          <w:rPr>
            <w:rFonts w:ascii="Arial" w:eastAsia="Times New Roman" w:hAnsi="Arial" w:cs="Arial"/>
            <w:spacing w:val="-2"/>
            <w:sz w:val="24"/>
            <w:szCs w:val="24"/>
            <w:lang w:eastAsia="ru-RU"/>
          </w:rPr>
          <w:t>Решение</w:t>
        </w:r>
      </w:hyperlink>
      <w:r w:rsidRPr="00597779">
        <w:rPr>
          <w:rFonts w:ascii="Arial" w:eastAsia="Times New Roman" w:hAnsi="Arial" w:cs="Arial"/>
          <w:spacing w:val="-2"/>
          <w:sz w:val="24"/>
          <w:szCs w:val="24"/>
          <w:lang w:eastAsia="ru-RU"/>
        </w:rPr>
        <w:t xml:space="preserve"> Норильского городского Совета депутатов от 05.04.2011 </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32-772 </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Об утверждении Положения о порядке предоставления в аренду жилых помещений муниципального жилищного фонда муниципаль</w:t>
      </w:r>
      <w:r w:rsidR="00A51C73" w:rsidRPr="00597779">
        <w:rPr>
          <w:rFonts w:ascii="Arial" w:eastAsia="Times New Roman" w:hAnsi="Arial" w:cs="Arial"/>
          <w:spacing w:val="-2"/>
          <w:sz w:val="24"/>
          <w:szCs w:val="24"/>
          <w:lang w:eastAsia="ru-RU"/>
        </w:rPr>
        <w:t>ного образования город Норильск»</w:t>
      </w:r>
      <w:r w:rsidRPr="00597779">
        <w:rPr>
          <w:rFonts w:ascii="Arial" w:eastAsia="Times New Roman" w:hAnsi="Arial" w:cs="Arial"/>
          <w:spacing w:val="-2"/>
          <w:sz w:val="24"/>
          <w:szCs w:val="24"/>
          <w:lang w:eastAsia="ru-RU"/>
        </w:rPr>
        <w:t>;</w:t>
      </w:r>
    </w:p>
    <w:p w14:paraId="2AEA3B86" w14:textId="77777777" w:rsidR="00A51C73" w:rsidRPr="00597779" w:rsidRDefault="00592F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w:t>
      </w:r>
      <w:hyperlink r:id="rId21" w:history="1">
        <w:r w:rsidRPr="00597779">
          <w:rPr>
            <w:rFonts w:ascii="Arial" w:eastAsia="Times New Roman" w:hAnsi="Arial" w:cs="Arial"/>
            <w:spacing w:val="-2"/>
            <w:sz w:val="24"/>
            <w:szCs w:val="24"/>
            <w:lang w:eastAsia="ru-RU"/>
          </w:rPr>
          <w:t>Решение</w:t>
        </w:r>
      </w:hyperlink>
      <w:r w:rsidRPr="00597779">
        <w:rPr>
          <w:rFonts w:ascii="Arial" w:eastAsia="Times New Roman" w:hAnsi="Arial" w:cs="Arial"/>
          <w:spacing w:val="-2"/>
          <w:sz w:val="24"/>
          <w:szCs w:val="24"/>
          <w:lang w:eastAsia="ru-RU"/>
        </w:rPr>
        <w:t xml:space="preserve"> Норильского городского Совета депутатов от 31.03.2015 </w:t>
      </w:r>
      <w:r w:rsidR="00A51C73" w:rsidRPr="00597779">
        <w:rPr>
          <w:rFonts w:ascii="Arial" w:eastAsia="Times New Roman" w:hAnsi="Arial" w:cs="Arial"/>
          <w:spacing w:val="-2"/>
          <w:sz w:val="24"/>
          <w:szCs w:val="24"/>
          <w:lang w:eastAsia="ru-RU"/>
        </w:rPr>
        <w:t>№ 23/4-494 «</w:t>
      </w:r>
      <w:r w:rsidR="003B622A" w:rsidRPr="00597779">
        <w:rPr>
          <w:rFonts w:ascii="Arial" w:eastAsia="Times New Roman" w:hAnsi="Arial" w:cs="Arial"/>
          <w:spacing w:val="-2"/>
          <w:sz w:val="24"/>
          <w:szCs w:val="24"/>
          <w:lang w:eastAsia="ru-RU"/>
        </w:rPr>
        <w:t>Об утверждении Положения об У</w:t>
      </w:r>
      <w:r w:rsidRPr="00597779">
        <w:rPr>
          <w:rFonts w:ascii="Arial" w:eastAsia="Times New Roman" w:hAnsi="Arial" w:cs="Arial"/>
          <w:spacing w:val="-2"/>
          <w:sz w:val="24"/>
          <w:szCs w:val="24"/>
          <w:lang w:eastAsia="ru-RU"/>
        </w:rPr>
        <w:t>правлении жилищного фонда Администрации города Норильска</w:t>
      </w:r>
      <w:r w:rsidR="00A51C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w:t>
      </w:r>
    </w:p>
    <w:p w14:paraId="76FA5AF8" w14:textId="77777777" w:rsidR="00592F9F" w:rsidRPr="00597779" w:rsidRDefault="00592F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w:t>
      </w:r>
      <w:hyperlink r:id="rId22" w:history="1">
        <w:r w:rsidRPr="00597779">
          <w:rPr>
            <w:rFonts w:ascii="Arial" w:eastAsia="Times New Roman" w:hAnsi="Arial" w:cs="Arial"/>
            <w:spacing w:val="-2"/>
            <w:sz w:val="24"/>
            <w:szCs w:val="24"/>
            <w:lang w:eastAsia="ru-RU"/>
          </w:rPr>
          <w:t>Постановление</w:t>
        </w:r>
      </w:hyperlink>
      <w:r w:rsidRPr="00597779">
        <w:rPr>
          <w:rFonts w:ascii="Arial" w:eastAsia="Times New Roman" w:hAnsi="Arial" w:cs="Arial"/>
          <w:spacing w:val="-2"/>
          <w:sz w:val="24"/>
          <w:szCs w:val="24"/>
          <w:lang w:eastAsia="ru-RU"/>
        </w:rPr>
        <w:t xml:space="preserve"> Администрации города Норильска от 07.02.2019 </w:t>
      </w:r>
      <w:r w:rsidR="00A51C73" w:rsidRPr="00597779">
        <w:rPr>
          <w:rFonts w:ascii="Arial" w:eastAsia="Times New Roman" w:hAnsi="Arial" w:cs="Arial"/>
          <w:spacing w:val="-2"/>
          <w:sz w:val="24"/>
          <w:szCs w:val="24"/>
          <w:lang w:eastAsia="ru-RU"/>
        </w:rPr>
        <w:t>№ 44 «</w:t>
      </w:r>
      <w:r w:rsidRPr="00597779">
        <w:rPr>
          <w:rFonts w:ascii="Arial" w:eastAsia="Times New Roman" w:hAnsi="Arial" w:cs="Arial"/>
          <w:spacing w:val="-2"/>
          <w:sz w:val="24"/>
          <w:szCs w:val="24"/>
          <w:lang w:eastAsia="ru-RU"/>
        </w:rPr>
        <w:t>Об утверждении Положения о жилищной комиссии муниципаль</w:t>
      </w:r>
      <w:r w:rsidR="00A51C73" w:rsidRPr="00597779">
        <w:rPr>
          <w:rFonts w:ascii="Arial" w:eastAsia="Times New Roman" w:hAnsi="Arial" w:cs="Arial"/>
          <w:spacing w:val="-2"/>
          <w:sz w:val="24"/>
          <w:szCs w:val="24"/>
          <w:lang w:eastAsia="ru-RU"/>
        </w:rPr>
        <w:t>ного образования город Норильск»</w:t>
      </w:r>
      <w:r w:rsidRPr="00597779">
        <w:rPr>
          <w:rFonts w:ascii="Arial" w:eastAsia="Times New Roman" w:hAnsi="Arial" w:cs="Arial"/>
          <w:spacing w:val="-2"/>
          <w:sz w:val="24"/>
          <w:szCs w:val="24"/>
          <w:lang w:eastAsia="ru-RU"/>
        </w:rPr>
        <w:t>.</w:t>
      </w:r>
    </w:p>
    <w:p w14:paraId="7D80CD62"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ЕПГУ, РПГУ. </w:t>
      </w:r>
    </w:p>
    <w:p w14:paraId="51541B04" w14:textId="77777777" w:rsidR="003C46A4" w:rsidRPr="00597779" w:rsidRDefault="003C46A4"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229D5061"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Исчерпывающий перечень документов, необходимых</w:t>
      </w:r>
    </w:p>
    <w:p w14:paraId="0821709C" w14:textId="77777777" w:rsidR="0001354A"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для предоставления муниципальной услуги</w:t>
      </w:r>
      <w:bookmarkStart w:id="1" w:name="P83"/>
      <w:bookmarkEnd w:id="1"/>
    </w:p>
    <w:p w14:paraId="05E9BC36" w14:textId="77777777" w:rsidR="0001354A" w:rsidRPr="00597779" w:rsidRDefault="0001354A"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72E6052F" w14:textId="4202CC25" w:rsidR="0001354A"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2.9. </w:t>
      </w:r>
      <w:r w:rsidR="0001354A" w:rsidRPr="00597779">
        <w:rPr>
          <w:rFonts w:ascii="Arial" w:eastAsia="Times New Roman" w:hAnsi="Arial" w:cs="Arial"/>
          <w:spacing w:val="-2"/>
          <w:sz w:val="24"/>
          <w:szCs w:val="24"/>
          <w:lang w:eastAsia="ru-RU"/>
        </w:rPr>
        <w:t>Для получения муниципальной услуги при запросе</w:t>
      </w:r>
      <w:r w:rsidR="002E0E8A" w:rsidRPr="00597779">
        <w:rPr>
          <w:rFonts w:ascii="Arial" w:eastAsia="Times New Roman" w:hAnsi="Arial" w:cs="Arial"/>
          <w:spacing w:val="-2"/>
          <w:sz w:val="24"/>
          <w:szCs w:val="24"/>
          <w:lang w:eastAsia="ru-RU"/>
        </w:rPr>
        <w:t xml:space="preserve"> (заявлении)</w:t>
      </w:r>
      <w:r w:rsidR="0001354A" w:rsidRPr="00597779">
        <w:rPr>
          <w:rFonts w:ascii="Arial" w:eastAsia="Times New Roman" w:hAnsi="Arial" w:cs="Arial"/>
          <w:spacing w:val="-2"/>
          <w:sz w:val="24"/>
          <w:szCs w:val="24"/>
          <w:lang w:eastAsia="ru-RU"/>
        </w:rPr>
        <w:t>, поступившем при личном приеме Заявителя, почтовой связью либо по электронной почте</w:t>
      </w:r>
      <w:r w:rsidR="002E0E8A" w:rsidRPr="00597779">
        <w:rPr>
          <w:rFonts w:ascii="Arial" w:eastAsia="Times New Roman" w:hAnsi="Arial" w:cs="Arial"/>
          <w:spacing w:val="-2"/>
          <w:sz w:val="24"/>
          <w:szCs w:val="24"/>
          <w:lang w:eastAsia="ru-RU"/>
        </w:rPr>
        <w:t xml:space="preserve">, через ЕПГУ, </w:t>
      </w:r>
      <w:r w:rsidR="0001354A" w:rsidRPr="00597779">
        <w:rPr>
          <w:rFonts w:ascii="Arial" w:eastAsia="Times New Roman" w:hAnsi="Arial" w:cs="Arial"/>
          <w:spacing w:val="-2"/>
          <w:sz w:val="24"/>
          <w:szCs w:val="24"/>
          <w:lang w:eastAsia="ru-RU"/>
        </w:rPr>
        <w:t>РПГУ</w:t>
      </w:r>
      <w:r w:rsidR="002E0E8A" w:rsidRPr="00597779">
        <w:rPr>
          <w:rFonts w:ascii="Arial" w:eastAsia="Times New Roman" w:hAnsi="Arial" w:cs="Arial"/>
          <w:spacing w:val="-2"/>
          <w:sz w:val="24"/>
          <w:szCs w:val="24"/>
          <w:lang w:eastAsia="ru-RU"/>
        </w:rPr>
        <w:t>, многофункциональный центр</w:t>
      </w:r>
      <w:r w:rsidR="009E4851" w:rsidRPr="00597779">
        <w:rPr>
          <w:rFonts w:ascii="Arial" w:eastAsia="Times New Roman" w:hAnsi="Arial" w:cs="Arial"/>
          <w:spacing w:val="-2"/>
          <w:sz w:val="24"/>
          <w:szCs w:val="24"/>
          <w:lang w:eastAsia="ru-RU"/>
        </w:rPr>
        <w:t>,</w:t>
      </w:r>
      <w:r w:rsidR="0001354A" w:rsidRPr="00597779">
        <w:rPr>
          <w:rFonts w:ascii="Arial" w:eastAsia="Times New Roman" w:hAnsi="Arial" w:cs="Arial"/>
          <w:spacing w:val="-2"/>
          <w:sz w:val="24"/>
          <w:szCs w:val="24"/>
          <w:lang w:eastAsia="ru-RU"/>
        </w:rPr>
        <w:t xml:space="preserve"> Заявитель предоставляет:</w:t>
      </w:r>
    </w:p>
    <w:p w14:paraId="7D61C44C" w14:textId="3D28A2F9" w:rsidR="00505939"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а) </w:t>
      </w:r>
      <w:r w:rsidR="002E0E8A" w:rsidRPr="00597779">
        <w:rPr>
          <w:rFonts w:ascii="Arial" w:eastAsia="Times New Roman" w:hAnsi="Arial" w:cs="Arial"/>
          <w:spacing w:val="-2"/>
          <w:sz w:val="24"/>
          <w:szCs w:val="24"/>
          <w:lang w:eastAsia="ru-RU"/>
        </w:rPr>
        <w:t>запрос (заявление) по</w:t>
      </w:r>
      <w:r w:rsidR="003D314C" w:rsidRPr="00597779">
        <w:rPr>
          <w:rFonts w:ascii="Arial" w:eastAsia="Times New Roman" w:hAnsi="Arial" w:cs="Arial"/>
          <w:spacing w:val="-2"/>
          <w:sz w:val="24"/>
          <w:szCs w:val="24"/>
          <w:lang w:eastAsia="ru-RU"/>
        </w:rPr>
        <w:t xml:space="preserve"> форме</w:t>
      </w:r>
      <w:r w:rsidR="004B772C" w:rsidRPr="00597779">
        <w:rPr>
          <w:rFonts w:ascii="Arial" w:eastAsia="Times New Roman" w:hAnsi="Arial" w:cs="Arial"/>
          <w:spacing w:val="-2"/>
          <w:sz w:val="24"/>
          <w:szCs w:val="24"/>
          <w:lang w:eastAsia="ru-RU"/>
        </w:rPr>
        <w:t xml:space="preserve">, </w:t>
      </w:r>
      <w:r w:rsidR="00525F76">
        <w:rPr>
          <w:rFonts w:ascii="Arial" w:eastAsia="Times New Roman" w:hAnsi="Arial" w:cs="Arial"/>
          <w:spacing w:val="-2"/>
          <w:sz w:val="24"/>
          <w:szCs w:val="24"/>
          <w:lang w:eastAsia="ru-RU"/>
        </w:rPr>
        <w:t>согласно</w:t>
      </w:r>
      <w:r w:rsidR="002E0E8A" w:rsidRPr="00597779">
        <w:rPr>
          <w:rFonts w:ascii="Arial" w:eastAsia="Times New Roman" w:hAnsi="Arial" w:cs="Arial"/>
          <w:spacing w:val="-2"/>
          <w:sz w:val="24"/>
          <w:szCs w:val="24"/>
          <w:lang w:eastAsia="ru-RU"/>
        </w:rPr>
        <w:t xml:space="preserve"> приложению</w:t>
      </w:r>
      <w:r w:rsidR="004B772C" w:rsidRPr="00597779">
        <w:rPr>
          <w:rFonts w:ascii="Arial" w:eastAsia="Times New Roman" w:hAnsi="Arial" w:cs="Arial"/>
          <w:spacing w:val="-2"/>
          <w:sz w:val="24"/>
          <w:szCs w:val="24"/>
          <w:lang w:eastAsia="ru-RU"/>
        </w:rPr>
        <w:t xml:space="preserve"> № </w:t>
      </w:r>
      <w:r w:rsidR="00505939" w:rsidRPr="00597779">
        <w:rPr>
          <w:rFonts w:ascii="Arial" w:eastAsia="Times New Roman" w:hAnsi="Arial" w:cs="Arial"/>
          <w:spacing w:val="-2"/>
          <w:sz w:val="24"/>
          <w:szCs w:val="24"/>
          <w:lang w:eastAsia="ru-RU"/>
        </w:rPr>
        <w:t>1</w:t>
      </w:r>
      <w:r w:rsidR="004B772C" w:rsidRPr="00597779">
        <w:rPr>
          <w:rFonts w:ascii="Arial" w:eastAsia="Times New Roman" w:hAnsi="Arial" w:cs="Arial"/>
          <w:spacing w:val="-2"/>
          <w:sz w:val="24"/>
          <w:szCs w:val="24"/>
          <w:lang w:eastAsia="ru-RU"/>
        </w:rPr>
        <w:t xml:space="preserve"> к настоящему Административному регламенту (далее - Заявление)</w:t>
      </w:r>
      <w:r w:rsidR="00D34E38" w:rsidRPr="00597779">
        <w:rPr>
          <w:rFonts w:ascii="Arial" w:eastAsia="Times New Roman" w:hAnsi="Arial" w:cs="Arial"/>
          <w:spacing w:val="-2"/>
          <w:sz w:val="24"/>
          <w:szCs w:val="24"/>
          <w:lang w:eastAsia="ru-RU"/>
        </w:rPr>
        <w:t xml:space="preserve">; </w:t>
      </w:r>
    </w:p>
    <w:p w14:paraId="2AB48AED"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б) документ, удостоверяющий личность Заявителя, </w:t>
      </w:r>
      <w:r w:rsidR="00D43235" w:rsidRPr="00597779">
        <w:rPr>
          <w:rFonts w:ascii="Arial" w:eastAsia="Times New Roman" w:hAnsi="Arial" w:cs="Arial"/>
          <w:spacing w:val="-2"/>
          <w:sz w:val="24"/>
          <w:szCs w:val="24"/>
          <w:lang w:eastAsia="ru-RU"/>
        </w:rPr>
        <w:t xml:space="preserve">уполномоченного </w:t>
      </w:r>
      <w:r w:rsidRPr="00597779">
        <w:rPr>
          <w:rFonts w:ascii="Arial" w:eastAsia="Times New Roman" w:hAnsi="Arial" w:cs="Arial"/>
          <w:spacing w:val="-2"/>
          <w:sz w:val="24"/>
          <w:szCs w:val="24"/>
          <w:lang w:eastAsia="ru-RU"/>
        </w:rPr>
        <w:t xml:space="preserve">представителя </w:t>
      </w:r>
      <w:r w:rsidR="00BB55D4" w:rsidRPr="00597779">
        <w:rPr>
          <w:rFonts w:ascii="Arial" w:eastAsia="Times New Roman" w:hAnsi="Arial" w:cs="Arial"/>
          <w:spacing w:val="-2"/>
          <w:sz w:val="24"/>
          <w:szCs w:val="24"/>
          <w:lang w:eastAsia="ru-RU"/>
        </w:rPr>
        <w:t xml:space="preserve">Заявителя </w:t>
      </w:r>
      <w:r w:rsidRPr="00597779">
        <w:rPr>
          <w:rFonts w:ascii="Arial" w:eastAsia="Times New Roman" w:hAnsi="Arial" w:cs="Arial"/>
          <w:spacing w:val="-2"/>
          <w:sz w:val="24"/>
          <w:szCs w:val="24"/>
          <w:lang w:eastAsia="ru-RU"/>
        </w:rPr>
        <w:t>(для физических лиц и уполномоченных представителей юридических лиц).</w:t>
      </w:r>
    </w:p>
    <w:p w14:paraId="6B426E8D" w14:textId="187A8C94" w:rsidR="00505939" w:rsidRPr="00597779" w:rsidRDefault="00B158AF" w:rsidP="003267E3">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w:t>
      </w:r>
      <w:r w:rsidR="00505939" w:rsidRPr="00597779">
        <w:rPr>
          <w:rFonts w:ascii="Arial" w:eastAsia="Times New Roman" w:hAnsi="Arial" w:cs="Arial"/>
          <w:spacing w:val="-2"/>
          <w:sz w:val="24"/>
          <w:szCs w:val="24"/>
          <w:lang w:eastAsia="ru-RU"/>
        </w:rPr>
        <w:t xml:space="preserve">Единой системе идентификации и </w:t>
      </w:r>
      <w:r w:rsidR="00505939" w:rsidRPr="00597779">
        <w:rPr>
          <w:rFonts w:ascii="Arial" w:eastAsia="Times New Roman" w:hAnsi="Arial" w:cs="Arial"/>
          <w:spacing w:val="-2"/>
          <w:sz w:val="24"/>
          <w:szCs w:val="24"/>
          <w:lang w:eastAsia="ru-RU"/>
        </w:rPr>
        <w:lastRenderedPageBreak/>
        <w:t>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w:t>
      </w:r>
      <w:r w:rsidR="00654AB7">
        <w:rPr>
          <w:rFonts w:ascii="Arial" w:eastAsia="Times New Roman" w:hAnsi="Arial" w:cs="Arial"/>
          <w:spacing w:val="-2"/>
          <w:sz w:val="24"/>
          <w:szCs w:val="24"/>
          <w:lang w:eastAsia="ru-RU"/>
        </w:rPr>
        <w:t>го электронного взаимодействия;</w:t>
      </w:r>
    </w:p>
    <w:p w14:paraId="6E9809DC" w14:textId="77777777" w:rsidR="00B158AF"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w:t>
      </w:r>
      <w:r w:rsidR="004F64CB"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w:t>
      </w:r>
      <w:r w:rsidR="00655777" w:rsidRPr="00597779">
        <w:rPr>
          <w:rFonts w:ascii="Arial" w:eastAsia="Times New Roman" w:hAnsi="Arial" w:cs="Arial"/>
          <w:spacing w:val="-2"/>
          <w:sz w:val="24"/>
          <w:szCs w:val="24"/>
          <w:lang w:eastAsia="ru-RU"/>
        </w:rPr>
        <w:t>мент, выданный физическим лицом</w:t>
      </w:r>
      <w:r w:rsidR="00A12E2B"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 усиленной квалифицированной электронной подписью нотариуса с приложением файла открепленной усиленной квалифицированной эле</w:t>
      </w:r>
      <w:r w:rsidR="006012CD" w:rsidRPr="00597779">
        <w:rPr>
          <w:rFonts w:ascii="Arial" w:eastAsia="Times New Roman" w:hAnsi="Arial" w:cs="Arial"/>
          <w:spacing w:val="-2"/>
          <w:sz w:val="24"/>
          <w:szCs w:val="24"/>
          <w:lang w:eastAsia="ru-RU"/>
        </w:rPr>
        <w:t xml:space="preserve">ктронной подписи в формате sig3; </w:t>
      </w:r>
    </w:p>
    <w:p w14:paraId="59BF39D3" w14:textId="77777777" w:rsidR="006012CD" w:rsidRPr="00597779" w:rsidRDefault="006012CD"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г) согласие на обработку персональных данных (в случае поступления Заявления от физического лица). </w:t>
      </w:r>
    </w:p>
    <w:p w14:paraId="181A4C11" w14:textId="4181BC22" w:rsidR="0086619F" w:rsidRPr="00597779" w:rsidRDefault="0086619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Документы, указанные в настоящем пункте</w:t>
      </w:r>
      <w:r w:rsidR="009E4851"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предоставляются Заявителем:</w:t>
      </w:r>
    </w:p>
    <w:p w14:paraId="43E4D7AE" w14:textId="77777777" w:rsidR="0086619F" w:rsidRPr="00597779" w:rsidRDefault="0086619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в оригинале – при личном обращении З</w:t>
      </w:r>
      <w:r w:rsidR="0075493B" w:rsidRPr="00597779">
        <w:rPr>
          <w:rFonts w:ascii="Arial" w:eastAsia="Times New Roman" w:hAnsi="Arial" w:cs="Arial"/>
          <w:spacing w:val="-2"/>
          <w:sz w:val="24"/>
          <w:szCs w:val="24"/>
          <w:lang w:eastAsia="ru-RU"/>
        </w:rPr>
        <w:t>аявителя</w:t>
      </w:r>
      <w:r w:rsidRPr="00597779">
        <w:rPr>
          <w:rFonts w:ascii="Arial" w:eastAsia="Times New Roman" w:hAnsi="Arial" w:cs="Arial"/>
          <w:spacing w:val="-2"/>
          <w:sz w:val="24"/>
          <w:szCs w:val="24"/>
          <w:lang w:eastAsia="ru-RU"/>
        </w:rPr>
        <w:t xml:space="preserve"> в Управление;</w:t>
      </w:r>
    </w:p>
    <w:p w14:paraId="3D330E32" w14:textId="77777777" w:rsidR="0086619F" w:rsidRPr="00597779" w:rsidRDefault="0086619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в копиях – при направлении </w:t>
      </w:r>
      <w:r w:rsidR="00EE2D71" w:rsidRPr="00597779">
        <w:rPr>
          <w:rFonts w:ascii="Arial" w:eastAsia="Times New Roman" w:hAnsi="Arial" w:cs="Arial"/>
          <w:spacing w:val="-2"/>
          <w:sz w:val="24"/>
          <w:szCs w:val="24"/>
          <w:lang w:eastAsia="ru-RU"/>
        </w:rPr>
        <w:t xml:space="preserve">Заявителем </w:t>
      </w:r>
      <w:r w:rsidRPr="00597779">
        <w:rPr>
          <w:rFonts w:ascii="Arial" w:eastAsia="Times New Roman" w:hAnsi="Arial" w:cs="Arial"/>
          <w:spacing w:val="-2"/>
          <w:sz w:val="24"/>
          <w:szCs w:val="24"/>
          <w:lang w:eastAsia="ru-RU"/>
        </w:rPr>
        <w:t>документов посредством почтового отправления;</w:t>
      </w:r>
      <w:r w:rsidR="00EE2D71" w:rsidRPr="00597779">
        <w:rPr>
          <w:rFonts w:ascii="Arial" w:eastAsia="Times New Roman" w:hAnsi="Arial" w:cs="Arial"/>
          <w:spacing w:val="-2"/>
          <w:sz w:val="24"/>
          <w:szCs w:val="24"/>
          <w:lang w:eastAsia="ru-RU"/>
        </w:rPr>
        <w:t xml:space="preserve"> </w:t>
      </w:r>
    </w:p>
    <w:p w14:paraId="6AB461CA" w14:textId="77777777" w:rsidR="0086619F" w:rsidRPr="00597779" w:rsidRDefault="0086619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в форме электронных документов, подписанных электронной подписью – при направлении Заявителем документов через ЕПГУ, РПГУ, по электронной почте. </w:t>
      </w:r>
    </w:p>
    <w:p w14:paraId="2518631E" w14:textId="306FDA17" w:rsidR="0086619F" w:rsidRPr="00597779" w:rsidRDefault="008661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При предоставлении муниципальной услуги запрещается требовать от Заявителя:</w:t>
      </w:r>
    </w:p>
    <w:p w14:paraId="339F3C7B" w14:textId="77777777" w:rsidR="0086619F" w:rsidRPr="00597779" w:rsidRDefault="008661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документы, не предусмотренные настоящим пунктом;</w:t>
      </w:r>
    </w:p>
    <w:p w14:paraId="7EE01891" w14:textId="4281FF3B" w:rsidR="0086619F" w:rsidRPr="00597779" w:rsidRDefault="008661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23" w:history="1">
        <w:r w:rsidRPr="00597779">
          <w:rPr>
            <w:rFonts w:ascii="Arial" w:eastAsia="Times New Roman" w:hAnsi="Arial" w:cs="Arial"/>
            <w:spacing w:val="-2"/>
            <w:sz w:val="24"/>
            <w:szCs w:val="24"/>
            <w:lang w:eastAsia="ru-RU"/>
          </w:rPr>
          <w:t>пунктом 7.2 части 1 статьи 16</w:t>
        </w:r>
      </w:hyperlink>
      <w:r w:rsidR="00EE2D71" w:rsidRPr="00597779">
        <w:rPr>
          <w:rFonts w:ascii="Arial" w:eastAsia="Times New Roman" w:hAnsi="Arial" w:cs="Arial"/>
          <w:spacing w:val="-2"/>
          <w:sz w:val="24"/>
          <w:szCs w:val="24"/>
          <w:lang w:eastAsia="ru-RU"/>
        </w:rPr>
        <w:t xml:space="preserve"> </w:t>
      </w:r>
      <w:r w:rsidR="009E4851" w:rsidRPr="00597779">
        <w:rPr>
          <w:rFonts w:ascii="Arial" w:eastAsia="Times New Roman" w:hAnsi="Arial" w:cs="Arial"/>
          <w:spacing w:val="-2"/>
          <w:sz w:val="24"/>
          <w:szCs w:val="24"/>
          <w:lang w:eastAsia="ru-RU"/>
        </w:rPr>
        <w:t xml:space="preserve">Федерального </w:t>
      </w:r>
      <w:hyperlink r:id="rId24" w:history="1">
        <w:r w:rsidR="009E4851" w:rsidRPr="00597779">
          <w:rPr>
            <w:rFonts w:ascii="Arial" w:eastAsia="Times New Roman" w:hAnsi="Arial" w:cs="Arial"/>
            <w:spacing w:val="-2"/>
            <w:sz w:val="24"/>
            <w:szCs w:val="24"/>
            <w:lang w:eastAsia="ru-RU"/>
          </w:rPr>
          <w:t>закон</w:t>
        </w:r>
      </w:hyperlink>
      <w:r w:rsidR="009E4851" w:rsidRPr="00597779">
        <w:rPr>
          <w:rFonts w:ascii="Arial" w:eastAsia="Times New Roman" w:hAnsi="Arial" w:cs="Arial"/>
          <w:spacing w:val="-2"/>
          <w:sz w:val="24"/>
          <w:szCs w:val="24"/>
          <w:lang w:eastAsia="ru-RU"/>
        </w:rPr>
        <w:t xml:space="preserve">а от 27.07.2010 № 210-ФЗ «Об организации предоставления государственных и муниципальных услуг» </w:t>
      </w:r>
      <w:r w:rsidRPr="00597779">
        <w:rPr>
          <w:rFonts w:ascii="Arial" w:eastAsia="Times New Roman" w:hAnsi="Arial" w:cs="Arial"/>
          <w:spacing w:val="-2"/>
          <w:sz w:val="24"/>
          <w:szCs w:val="24"/>
          <w:lang w:eastAsia="ru-RU"/>
        </w:rP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5D6CF66" w14:textId="77777777" w:rsidR="00476E8D" w:rsidRPr="00597779" w:rsidRDefault="0025080E"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w:t>
      </w:r>
      <w:r w:rsidR="007272F9" w:rsidRPr="00597779">
        <w:rPr>
          <w:rFonts w:ascii="Arial" w:eastAsia="Times New Roman" w:hAnsi="Arial" w:cs="Arial"/>
          <w:spacing w:val="-2"/>
          <w:sz w:val="24"/>
          <w:szCs w:val="24"/>
          <w:lang w:eastAsia="ru-RU"/>
        </w:rPr>
        <w:t>9.1</w:t>
      </w:r>
      <w:r w:rsidR="00F328DC" w:rsidRPr="00597779">
        <w:rPr>
          <w:rFonts w:ascii="Arial" w:eastAsia="Times New Roman" w:hAnsi="Arial" w:cs="Arial"/>
          <w:spacing w:val="-2"/>
          <w:sz w:val="24"/>
          <w:szCs w:val="24"/>
          <w:lang w:eastAsia="ru-RU"/>
        </w:rPr>
        <w:t xml:space="preserve">. </w:t>
      </w:r>
      <w:r w:rsidR="00476E8D" w:rsidRPr="00597779">
        <w:rPr>
          <w:rFonts w:ascii="Arial" w:eastAsia="Times New Roman" w:hAnsi="Arial" w:cs="Arial"/>
          <w:spacing w:val="-2"/>
          <w:sz w:val="24"/>
          <w:szCs w:val="24"/>
          <w:lang w:eastAsia="ru-RU"/>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13BFEE2F" w14:textId="3629F87B" w:rsidR="00C2481B" w:rsidRPr="00597779" w:rsidRDefault="00C2481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а) выписка из Единого государственного реестра юридических лиц (в случае</w:t>
      </w:r>
      <w:r w:rsidR="009E4851"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если Заявителем является юридическое лицо); выписка из Единого государственного реестра индивидуальных предпринимателей (в случае</w:t>
      </w:r>
      <w:r w:rsidR="009E4851"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если Заявитель является индивидуальным предпринимателем);</w:t>
      </w:r>
      <w:r w:rsidR="00476E8D" w:rsidRPr="00597779">
        <w:rPr>
          <w:rFonts w:ascii="Arial" w:eastAsia="Times New Roman" w:hAnsi="Arial" w:cs="Arial"/>
          <w:spacing w:val="-2"/>
          <w:sz w:val="24"/>
          <w:szCs w:val="24"/>
          <w:lang w:eastAsia="ru-RU"/>
        </w:rPr>
        <w:t xml:space="preserve"> </w:t>
      </w:r>
    </w:p>
    <w:p w14:paraId="45213D3E" w14:textId="77777777" w:rsidR="00C2481B" w:rsidRPr="00597779" w:rsidRDefault="00C2481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б) договор аренды жилого помещения;</w:t>
      </w:r>
    </w:p>
    <w:p w14:paraId="273747E5" w14:textId="77777777" w:rsidR="00C2481B" w:rsidRPr="00597779" w:rsidRDefault="00C2481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в) сведения об отсутствии задолженности по арендной плате за жилое помещение, начисленным неустойкам (штраф, пени).</w:t>
      </w:r>
    </w:p>
    <w:p w14:paraId="062A1DE3" w14:textId="77777777" w:rsidR="00476E8D" w:rsidRPr="00597779" w:rsidRDefault="00C2481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w:t>
      </w:r>
      <w:r w:rsidR="00476E8D" w:rsidRPr="00597779">
        <w:rPr>
          <w:rFonts w:ascii="Arial" w:eastAsia="Times New Roman" w:hAnsi="Arial" w:cs="Arial"/>
          <w:spacing w:val="-2"/>
          <w:sz w:val="24"/>
          <w:szCs w:val="24"/>
          <w:lang w:eastAsia="ru-RU"/>
        </w:rPr>
        <w:t>10</w:t>
      </w:r>
      <w:r w:rsidRPr="00597779">
        <w:rPr>
          <w:rFonts w:ascii="Arial" w:eastAsia="Times New Roman" w:hAnsi="Arial" w:cs="Arial"/>
          <w:spacing w:val="-2"/>
          <w:sz w:val="24"/>
          <w:szCs w:val="24"/>
          <w:lang w:eastAsia="ru-RU"/>
        </w:rPr>
        <w:t xml:space="preserve">. </w:t>
      </w:r>
      <w:bookmarkStart w:id="2" w:name="Par0"/>
      <w:bookmarkEnd w:id="2"/>
      <w:r w:rsidR="00476E8D" w:rsidRPr="00597779">
        <w:rPr>
          <w:rFonts w:ascii="Arial" w:eastAsia="Times New Roman" w:hAnsi="Arial" w:cs="Arial"/>
          <w:spacing w:val="-2"/>
          <w:sz w:val="24"/>
          <w:szCs w:val="24"/>
          <w:lang w:eastAsia="ru-RU"/>
        </w:rPr>
        <w:t>Общие требования к документам, представляемым для предоставления муниципальной услуги:</w:t>
      </w:r>
    </w:p>
    <w:p w14:paraId="18C946B6" w14:textId="77777777" w:rsidR="00476E8D" w:rsidRPr="00597779" w:rsidRDefault="00476E8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документы должны быть представлены на русском языке либо иметь нотариально заверенный перевод на русский язык;</w:t>
      </w:r>
    </w:p>
    <w:p w14:paraId="7CAA8543" w14:textId="77777777" w:rsidR="00476E8D" w:rsidRPr="00597779" w:rsidRDefault="00476E8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в Заявлении в обязательном порядке должны быть указаны:</w:t>
      </w:r>
    </w:p>
    <w:p w14:paraId="34C750AE" w14:textId="77777777" w:rsidR="00476E8D" w:rsidRPr="00597779" w:rsidRDefault="00476E8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наименование Управления;</w:t>
      </w:r>
    </w:p>
    <w:p w14:paraId="5D6EE812" w14:textId="77777777" w:rsidR="00476E8D" w:rsidRPr="00597779" w:rsidRDefault="00476E8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фамилия, имя, отчество (последнее - при наличии) Заявителя; наименование, местонахождение юридического лица;</w:t>
      </w:r>
    </w:p>
    <w:p w14:paraId="02C9D19C" w14:textId="77777777" w:rsidR="00476E8D" w:rsidRPr="00597779" w:rsidRDefault="00476E8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изложение сути Заявления;</w:t>
      </w:r>
    </w:p>
    <w:p w14:paraId="137B03B3" w14:textId="77777777" w:rsidR="00476E8D" w:rsidRPr="00597779" w:rsidRDefault="00476E8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lastRenderedPageBreak/>
        <w:t>- способ получения результата предоставления муниципальной услуги;</w:t>
      </w:r>
    </w:p>
    <w:p w14:paraId="71499C14" w14:textId="77777777" w:rsidR="00476E8D" w:rsidRPr="00597779" w:rsidRDefault="00476E8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личная подпись Заявителя (уполномоченного представителя); печать (при наличии);</w:t>
      </w:r>
    </w:p>
    <w:p w14:paraId="2FF5A8FF" w14:textId="77777777" w:rsidR="00476E8D" w:rsidRPr="00597779" w:rsidRDefault="00476E8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дата Заявления. </w:t>
      </w:r>
    </w:p>
    <w:p w14:paraId="7E6110AE" w14:textId="77777777" w:rsidR="00476E8D" w:rsidRPr="00597779" w:rsidRDefault="00476E8D" w:rsidP="00476E8D">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Документы, представляемые в электронной форме, направляются в следующих форматах:</w:t>
      </w:r>
    </w:p>
    <w:p w14:paraId="6CC9DF71" w14:textId="77777777" w:rsidR="00476E8D" w:rsidRPr="00597779" w:rsidRDefault="00476E8D" w:rsidP="00476E8D">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 - для формализованных документов;</w:t>
      </w:r>
    </w:p>
    <w:p w14:paraId="178DD230" w14:textId="77777777" w:rsidR="00476E8D" w:rsidRPr="00597779" w:rsidRDefault="00476E8D" w:rsidP="00476E8D">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doc, docx, odt - для документов с текстовым содержанием;</w:t>
      </w:r>
    </w:p>
    <w:p w14:paraId="36C530B6" w14:textId="77777777" w:rsidR="00476E8D" w:rsidRPr="00597779" w:rsidRDefault="00476E8D" w:rsidP="00476E8D">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pdf, jpg, jpeg - для документов с графическим содержанием.</w:t>
      </w:r>
    </w:p>
    <w:p w14:paraId="45EA9593" w14:textId="77777777" w:rsidR="00476E8D" w:rsidRPr="00597779" w:rsidRDefault="00476E8D" w:rsidP="00476E8D">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37911FA" w14:textId="77777777" w:rsidR="00476E8D" w:rsidRPr="00597779" w:rsidRDefault="00476E8D" w:rsidP="00476E8D">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«черно-белый» (при отсутствии в документе графических изображений и (или) цветного текста);</w:t>
      </w:r>
    </w:p>
    <w:p w14:paraId="66B37B09" w14:textId="77777777" w:rsidR="00476E8D" w:rsidRPr="00597779" w:rsidRDefault="00476E8D" w:rsidP="00476E8D">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«оттенки серого» (при наличии в документе графических изображений, отличных от цветного графического изображения);</w:t>
      </w:r>
    </w:p>
    <w:p w14:paraId="0E83F299" w14:textId="77777777" w:rsidR="00476E8D" w:rsidRPr="00597779" w:rsidRDefault="00476E8D" w:rsidP="00476E8D">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14:paraId="76FE8164" w14:textId="77777777" w:rsidR="00476E8D" w:rsidRPr="00597779" w:rsidRDefault="00476E8D" w:rsidP="00476E8D">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с сохранением всех аутентичных признаков подлинности, а именно графической подписи лица, печати, углового штампа бланка.</w:t>
      </w:r>
    </w:p>
    <w:p w14:paraId="1CB6C0CE" w14:textId="77777777" w:rsidR="00476E8D" w:rsidRPr="00597779" w:rsidRDefault="00476E8D" w:rsidP="00476E8D">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14:paraId="2A0F72D5" w14:textId="77777777" w:rsidR="00476E8D" w:rsidRPr="00597779" w:rsidRDefault="00476E8D" w:rsidP="00476E8D">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Электронные документы должны обеспечивать:</w:t>
      </w:r>
    </w:p>
    <w:p w14:paraId="2DB5209C" w14:textId="77777777" w:rsidR="00476E8D" w:rsidRPr="00597779" w:rsidRDefault="00476E8D" w:rsidP="00476E8D">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возможность идентифицировать документ и количество листов в документе;</w:t>
      </w:r>
    </w:p>
    <w:p w14:paraId="18B0C23D" w14:textId="77777777" w:rsidR="00476E8D" w:rsidRPr="00597779" w:rsidRDefault="00476E8D" w:rsidP="00476E8D">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0184F2A" w14:textId="77777777" w:rsidR="00476E8D" w:rsidRPr="00597779" w:rsidRDefault="00476E8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Заявитель вправе предоставить документы, предусмотренные пунктом 2.9.1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567448CB" w14:textId="7994C7B1" w:rsidR="00FD188C" w:rsidRPr="00597779" w:rsidRDefault="0086619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FD188C" w:rsidRPr="00597779">
        <w:rPr>
          <w:rFonts w:ascii="Arial" w:eastAsia="Times New Roman" w:hAnsi="Arial" w:cs="Arial"/>
          <w:spacing w:val="-2"/>
          <w:sz w:val="24"/>
          <w:szCs w:val="24"/>
          <w:lang w:eastAsia="ru-RU"/>
        </w:rPr>
        <w:t>1</w:t>
      </w:r>
      <w:r w:rsidRPr="00597779">
        <w:rPr>
          <w:rFonts w:ascii="Arial" w:eastAsia="Times New Roman" w:hAnsi="Arial" w:cs="Arial"/>
          <w:spacing w:val="-2"/>
          <w:sz w:val="24"/>
          <w:szCs w:val="24"/>
          <w:lang w:eastAsia="ru-RU"/>
        </w:rPr>
        <w:t xml:space="preserve">. </w:t>
      </w:r>
      <w:r w:rsidR="00FD188C" w:rsidRPr="00597779">
        <w:rPr>
          <w:rFonts w:ascii="Arial" w:eastAsia="Times New Roman" w:hAnsi="Arial" w:cs="Arial"/>
          <w:spacing w:val="-2"/>
          <w:sz w:val="24"/>
          <w:szCs w:val="24"/>
          <w:lang w:eastAsia="ru-RU"/>
        </w:rPr>
        <w:t>В случае непредставления Заявителем документов, указанных в пункте 2.9.1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w:t>
      </w:r>
      <w:r w:rsidR="00882D69">
        <w:rPr>
          <w:rFonts w:ascii="Arial" w:eastAsia="Times New Roman" w:hAnsi="Arial" w:cs="Arial"/>
          <w:spacing w:val="-2"/>
          <w:sz w:val="24"/>
          <w:szCs w:val="24"/>
          <w:lang w:eastAsia="ru-RU"/>
        </w:rPr>
        <w:t>униципальными правовыми актами.</w:t>
      </w:r>
    </w:p>
    <w:p w14:paraId="3B3918BC" w14:textId="2D454BA8"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1876B9F1"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Исчерпывающий перечень оснований для отказа в приеме</w:t>
      </w:r>
    </w:p>
    <w:p w14:paraId="1DC81DA2"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документов, необходимых для предоставления муниципальной услуги</w:t>
      </w:r>
    </w:p>
    <w:p w14:paraId="2125837B"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3731BEEE" w14:textId="78E5465E"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bookmarkStart w:id="3" w:name="P103"/>
      <w:bookmarkEnd w:id="3"/>
      <w:r w:rsidRPr="00597779">
        <w:rPr>
          <w:rFonts w:ascii="Arial" w:eastAsia="Times New Roman" w:hAnsi="Arial" w:cs="Arial"/>
          <w:spacing w:val="-2"/>
          <w:sz w:val="24"/>
          <w:szCs w:val="24"/>
          <w:lang w:eastAsia="ru-RU"/>
        </w:rPr>
        <w:t>2.1</w:t>
      </w:r>
      <w:r w:rsidR="00AB4581"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 Перечень оснований для отказа в приеме документов, необходимых для предоставления муниципальной услуги:</w:t>
      </w:r>
    </w:p>
    <w:p w14:paraId="7F570CA5" w14:textId="63FB619C" w:rsidR="00B158AF"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AB4581"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w:t>
      </w:r>
      <w:r w:rsidR="00EF0AE9" w:rsidRPr="00597779">
        <w:rPr>
          <w:rFonts w:ascii="Arial" w:eastAsia="Times New Roman" w:hAnsi="Arial" w:cs="Arial"/>
          <w:spacing w:val="-2"/>
          <w:sz w:val="24"/>
          <w:szCs w:val="24"/>
          <w:lang w:eastAsia="ru-RU"/>
        </w:rPr>
        <w:t>1</w:t>
      </w:r>
      <w:r w:rsidRPr="00597779">
        <w:rPr>
          <w:rFonts w:ascii="Arial" w:eastAsia="Times New Roman" w:hAnsi="Arial" w:cs="Arial"/>
          <w:spacing w:val="-2"/>
          <w:sz w:val="24"/>
          <w:szCs w:val="24"/>
          <w:lang w:eastAsia="ru-RU"/>
        </w:rPr>
        <w:t>. Неполное заполнение обязательных полей в форме Заявления о предоставлении услуги (недостоверное, неправильное).</w:t>
      </w:r>
    </w:p>
    <w:p w14:paraId="498D0104" w14:textId="5154268F" w:rsidR="002A52B6"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AB4581"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w:t>
      </w:r>
      <w:r w:rsidR="00EF0AE9"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 К Заявлению о предоставлении ус</w:t>
      </w:r>
      <w:r w:rsidR="00830E8E" w:rsidRPr="00597779">
        <w:rPr>
          <w:rFonts w:ascii="Arial" w:eastAsia="Times New Roman" w:hAnsi="Arial" w:cs="Arial"/>
          <w:spacing w:val="-2"/>
          <w:sz w:val="24"/>
          <w:szCs w:val="24"/>
          <w:lang w:eastAsia="ru-RU"/>
        </w:rPr>
        <w:t>луги не предоставлены</w:t>
      </w:r>
      <w:r w:rsidRPr="00597779">
        <w:rPr>
          <w:rFonts w:ascii="Arial" w:eastAsia="Times New Roman" w:hAnsi="Arial" w:cs="Arial"/>
          <w:spacing w:val="-2"/>
          <w:sz w:val="24"/>
          <w:szCs w:val="24"/>
          <w:lang w:eastAsia="ru-RU"/>
        </w:rPr>
        <w:t xml:space="preserve"> документы, указанные </w:t>
      </w:r>
      <w:r w:rsidR="002A52B6" w:rsidRPr="00597779">
        <w:rPr>
          <w:rFonts w:ascii="Arial" w:eastAsia="Times New Roman" w:hAnsi="Arial" w:cs="Arial"/>
          <w:spacing w:val="-2"/>
          <w:sz w:val="24"/>
          <w:szCs w:val="24"/>
          <w:lang w:eastAsia="ru-RU"/>
        </w:rPr>
        <w:t xml:space="preserve">в пункте 2.9 настоящего Административного регламента. </w:t>
      </w:r>
    </w:p>
    <w:p w14:paraId="416CBFA9" w14:textId="62571768"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AB4581"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w:t>
      </w:r>
      <w:r w:rsidR="00EF0AE9" w:rsidRPr="00597779">
        <w:rPr>
          <w:rFonts w:ascii="Arial" w:eastAsia="Times New Roman" w:hAnsi="Arial" w:cs="Arial"/>
          <w:spacing w:val="-2"/>
          <w:sz w:val="24"/>
          <w:szCs w:val="24"/>
          <w:lang w:eastAsia="ru-RU"/>
        </w:rPr>
        <w:t>3</w:t>
      </w:r>
      <w:r w:rsidRPr="00597779">
        <w:rPr>
          <w:rFonts w:ascii="Arial" w:eastAsia="Times New Roman" w:hAnsi="Arial" w:cs="Arial"/>
          <w:spacing w:val="-2"/>
          <w:sz w:val="24"/>
          <w:szCs w:val="24"/>
          <w:lang w:eastAsia="ru-RU"/>
        </w:rPr>
        <w:t>. Представленные документы утратили силу на момент обращения за муниципальн</w:t>
      </w:r>
      <w:r w:rsidR="00970C2E" w:rsidRPr="00597779">
        <w:rPr>
          <w:rFonts w:ascii="Arial" w:eastAsia="Times New Roman" w:hAnsi="Arial" w:cs="Arial"/>
          <w:spacing w:val="-2"/>
          <w:sz w:val="24"/>
          <w:szCs w:val="24"/>
          <w:lang w:eastAsia="ru-RU"/>
        </w:rPr>
        <w:t>ой услугой.</w:t>
      </w:r>
    </w:p>
    <w:p w14:paraId="04017BA2" w14:textId="5AE7098F" w:rsidR="00B158AF"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lastRenderedPageBreak/>
        <w:t>2.1</w:t>
      </w:r>
      <w:r w:rsidR="00AB4581"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w:t>
      </w:r>
      <w:r w:rsidR="00EF0AE9" w:rsidRPr="00597779">
        <w:rPr>
          <w:rFonts w:ascii="Arial" w:eastAsia="Times New Roman" w:hAnsi="Arial" w:cs="Arial"/>
          <w:spacing w:val="-2"/>
          <w:sz w:val="24"/>
          <w:szCs w:val="24"/>
          <w:lang w:eastAsia="ru-RU"/>
        </w:rPr>
        <w:t>4</w:t>
      </w:r>
      <w:r w:rsidRPr="00597779">
        <w:rPr>
          <w:rFonts w:ascii="Arial" w:eastAsia="Times New Roman" w:hAnsi="Arial" w:cs="Arial"/>
          <w:spacing w:val="-2"/>
          <w:sz w:val="24"/>
          <w:szCs w:val="24"/>
          <w:lang w:eastAsia="ru-RU"/>
        </w:rPr>
        <w:t>. Представленные документы содержат под</w:t>
      </w:r>
      <w:r w:rsidR="00970C2E" w:rsidRPr="00597779">
        <w:rPr>
          <w:rFonts w:ascii="Arial" w:eastAsia="Times New Roman" w:hAnsi="Arial" w:cs="Arial"/>
          <w:spacing w:val="-2"/>
          <w:sz w:val="24"/>
          <w:szCs w:val="24"/>
          <w:lang w:eastAsia="ru-RU"/>
        </w:rPr>
        <w:t>чистки и исправления текста, не</w:t>
      </w:r>
      <w:r w:rsidRPr="00597779">
        <w:rPr>
          <w:rFonts w:ascii="Arial" w:eastAsia="Times New Roman" w:hAnsi="Arial" w:cs="Arial"/>
          <w:spacing w:val="-2"/>
          <w:sz w:val="24"/>
          <w:szCs w:val="24"/>
          <w:lang w:eastAsia="ru-RU"/>
        </w:rPr>
        <w:t>заверенные в порядке, установленном законодательством Российской Федерации.</w:t>
      </w:r>
    </w:p>
    <w:p w14:paraId="47F0A308" w14:textId="3633C78C" w:rsidR="00B158AF"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AB4581"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w:t>
      </w:r>
      <w:r w:rsidR="00EF0AE9" w:rsidRPr="00597779">
        <w:rPr>
          <w:rFonts w:ascii="Arial" w:eastAsia="Times New Roman" w:hAnsi="Arial" w:cs="Arial"/>
          <w:spacing w:val="-2"/>
          <w:sz w:val="24"/>
          <w:szCs w:val="24"/>
          <w:lang w:eastAsia="ru-RU"/>
        </w:rPr>
        <w:t xml:space="preserve">5. Подача Заявления </w:t>
      </w:r>
      <w:r w:rsidRPr="00597779">
        <w:rPr>
          <w:rFonts w:ascii="Arial" w:eastAsia="Times New Roman" w:hAnsi="Arial" w:cs="Arial"/>
          <w:spacing w:val="-2"/>
          <w:sz w:val="24"/>
          <w:szCs w:val="24"/>
          <w:lang w:eastAsia="ru-RU"/>
        </w:rPr>
        <w:t xml:space="preserve">и документов, необходимых для предоставления </w:t>
      </w:r>
      <w:r w:rsidR="00EF0AE9" w:rsidRPr="00597779">
        <w:rPr>
          <w:rFonts w:ascii="Arial" w:eastAsia="Times New Roman" w:hAnsi="Arial" w:cs="Arial"/>
          <w:spacing w:val="-2"/>
          <w:sz w:val="24"/>
          <w:szCs w:val="24"/>
          <w:lang w:eastAsia="ru-RU"/>
        </w:rPr>
        <w:t xml:space="preserve">муниципальной </w:t>
      </w:r>
      <w:r w:rsidRPr="00597779">
        <w:rPr>
          <w:rFonts w:ascii="Arial" w:eastAsia="Times New Roman" w:hAnsi="Arial" w:cs="Arial"/>
          <w:spacing w:val="-2"/>
          <w:sz w:val="24"/>
          <w:szCs w:val="24"/>
          <w:lang w:eastAsia="ru-RU"/>
        </w:rPr>
        <w:t>услуги, в электронной форме с нарушением установленных требований.</w:t>
      </w:r>
    </w:p>
    <w:p w14:paraId="75AB580C" w14:textId="3A348D77" w:rsidR="00B158AF"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AB4581"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w:t>
      </w:r>
      <w:r w:rsidR="00EF0AE9" w:rsidRPr="00597779">
        <w:rPr>
          <w:rFonts w:ascii="Arial" w:eastAsia="Times New Roman" w:hAnsi="Arial" w:cs="Arial"/>
          <w:spacing w:val="-2"/>
          <w:sz w:val="24"/>
          <w:szCs w:val="24"/>
          <w:lang w:eastAsia="ru-RU"/>
        </w:rPr>
        <w:t>6</w:t>
      </w:r>
      <w:r w:rsidRPr="00597779">
        <w:rPr>
          <w:rFonts w:ascii="Arial" w:eastAsia="Times New Roman" w:hAnsi="Arial" w:cs="Arial"/>
          <w:spacing w:val="-2"/>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95DC503" w14:textId="31DBF6A2" w:rsidR="00B158AF"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AB4581"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w:t>
      </w:r>
      <w:r w:rsidR="00EF0AE9" w:rsidRPr="00597779">
        <w:rPr>
          <w:rFonts w:ascii="Arial" w:eastAsia="Times New Roman" w:hAnsi="Arial" w:cs="Arial"/>
          <w:spacing w:val="-2"/>
          <w:sz w:val="24"/>
          <w:szCs w:val="24"/>
          <w:lang w:eastAsia="ru-RU"/>
        </w:rPr>
        <w:t>7</w:t>
      </w:r>
      <w:r w:rsidRPr="00597779">
        <w:rPr>
          <w:rFonts w:ascii="Arial" w:eastAsia="Times New Roman" w:hAnsi="Arial" w:cs="Arial"/>
          <w:spacing w:val="-2"/>
          <w:sz w:val="24"/>
          <w:szCs w:val="24"/>
          <w:lang w:eastAsia="ru-RU"/>
        </w:rPr>
        <w:t>. Заявление подано лицом, не имеющим полномочий представлять интересы Заявителя.</w:t>
      </w:r>
    </w:p>
    <w:p w14:paraId="2D5BD949" w14:textId="518E683D" w:rsidR="00B17B46" w:rsidRPr="00597779" w:rsidRDefault="00B17B46"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AB4581"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w:t>
      </w:r>
      <w:r w:rsidR="00EF0AE9" w:rsidRPr="00597779">
        <w:rPr>
          <w:rFonts w:ascii="Arial" w:eastAsia="Times New Roman" w:hAnsi="Arial" w:cs="Arial"/>
          <w:spacing w:val="-2"/>
          <w:sz w:val="24"/>
          <w:szCs w:val="24"/>
          <w:lang w:eastAsia="ru-RU"/>
        </w:rPr>
        <w:t>8</w:t>
      </w:r>
      <w:r w:rsidRPr="00597779">
        <w:rPr>
          <w:rFonts w:ascii="Arial" w:eastAsia="Times New Roman" w:hAnsi="Arial" w:cs="Arial"/>
          <w:spacing w:val="-2"/>
          <w:sz w:val="24"/>
          <w:szCs w:val="24"/>
          <w:lang w:eastAsia="ru-RU"/>
        </w:rPr>
        <w:t xml:space="preserve">. Подача </w:t>
      </w:r>
      <w:r w:rsidR="009E4851" w:rsidRPr="00597779">
        <w:rPr>
          <w:rFonts w:ascii="Arial" w:eastAsia="Times New Roman" w:hAnsi="Arial" w:cs="Arial"/>
          <w:spacing w:val="-2"/>
          <w:sz w:val="24"/>
          <w:szCs w:val="24"/>
          <w:lang w:eastAsia="ru-RU"/>
        </w:rPr>
        <w:t>Заявления</w:t>
      </w:r>
      <w:r w:rsidRPr="00597779">
        <w:rPr>
          <w:rFonts w:ascii="Arial" w:eastAsia="Times New Roman" w:hAnsi="Arial" w:cs="Arial"/>
          <w:spacing w:val="-2"/>
          <w:sz w:val="24"/>
          <w:szCs w:val="24"/>
          <w:lang w:eastAsia="ru-RU"/>
        </w:rPr>
        <w:t xml:space="preserve"> позднее</w:t>
      </w:r>
      <w:r w:rsidR="00E67211"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чем за пять месяцев до окончания срока действия договора аренды жилого помещения.  </w:t>
      </w:r>
    </w:p>
    <w:p w14:paraId="37AB8D27" w14:textId="713D4C5A" w:rsidR="00B158AF" w:rsidRPr="00597779" w:rsidRDefault="002A52B6" w:rsidP="00327051">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AB4581"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w:t>
      </w:r>
      <w:r w:rsidR="00AC762A" w:rsidRPr="00597779">
        <w:rPr>
          <w:rFonts w:ascii="Arial" w:eastAsia="Times New Roman" w:hAnsi="Arial" w:cs="Arial"/>
          <w:spacing w:val="-2"/>
          <w:sz w:val="24"/>
          <w:szCs w:val="24"/>
          <w:lang w:eastAsia="ru-RU"/>
        </w:rPr>
        <w:t>9</w:t>
      </w:r>
      <w:r w:rsidRPr="00597779">
        <w:rPr>
          <w:rFonts w:ascii="Arial" w:eastAsia="Times New Roman" w:hAnsi="Arial" w:cs="Arial"/>
          <w:spacing w:val="-2"/>
          <w:sz w:val="24"/>
          <w:szCs w:val="24"/>
          <w:lang w:eastAsia="ru-RU"/>
        </w:rPr>
        <w:t xml:space="preserve">. </w:t>
      </w:r>
      <w:r w:rsidR="00B158AF" w:rsidRPr="00597779">
        <w:rPr>
          <w:rFonts w:ascii="Arial" w:eastAsia="Times New Roman" w:hAnsi="Arial" w:cs="Arial"/>
          <w:spacing w:val="-2"/>
          <w:sz w:val="24"/>
          <w:szCs w:val="24"/>
          <w:lang w:eastAsia="ru-RU"/>
        </w:rPr>
        <w:t>Основания (случаи), указанные в пункте 2.1</w:t>
      </w:r>
      <w:r w:rsidR="00EF0AE9" w:rsidRPr="00597779">
        <w:rPr>
          <w:rFonts w:ascii="Arial" w:eastAsia="Times New Roman" w:hAnsi="Arial" w:cs="Arial"/>
          <w:spacing w:val="-2"/>
          <w:sz w:val="24"/>
          <w:szCs w:val="24"/>
          <w:lang w:eastAsia="ru-RU"/>
        </w:rPr>
        <w:t>5</w:t>
      </w:r>
      <w:r w:rsidR="00B158AF" w:rsidRPr="00597779">
        <w:rPr>
          <w:rFonts w:ascii="Arial" w:eastAsia="Times New Roman" w:hAnsi="Arial" w:cs="Arial"/>
          <w:spacing w:val="-2"/>
          <w:sz w:val="24"/>
          <w:szCs w:val="24"/>
          <w:lang w:eastAsia="ru-RU"/>
        </w:rPr>
        <w:t xml:space="preserve"> настоящего Административного регламента. </w:t>
      </w:r>
    </w:p>
    <w:p w14:paraId="4B52DD85"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450914AD"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Исчерпывающий перечень оснований для приостановления</w:t>
      </w:r>
    </w:p>
    <w:p w14:paraId="086B1721"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или отказа в предоставлении муниципальной услуги</w:t>
      </w:r>
    </w:p>
    <w:p w14:paraId="0F62FE25"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63BC8AE9" w14:textId="574FF6CF"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bookmarkStart w:id="4" w:name="P108"/>
      <w:bookmarkEnd w:id="4"/>
      <w:r w:rsidRPr="00597779">
        <w:rPr>
          <w:rFonts w:ascii="Arial" w:eastAsia="Times New Roman" w:hAnsi="Arial" w:cs="Arial"/>
          <w:spacing w:val="-2"/>
          <w:sz w:val="24"/>
          <w:szCs w:val="24"/>
          <w:lang w:eastAsia="ru-RU"/>
        </w:rPr>
        <w:t>2.1</w:t>
      </w:r>
      <w:r w:rsidR="00D469CF" w:rsidRPr="00597779">
        <w:rPr>
          <w:rFonts w:ascii="Arial" w:eastAsia="Times New Roman" w:hAnsi="Arial" w:cs="Arial"/>
          <w:spacing w:val="-2"/>
          <w:sz w:val="24"/>
          <w:szCs w:val="24"/>
          <w:lang w:eastAsia="ru-RU"/>
        </w:rPr>
        <w:t>3</w:t>
      </w:r>
      <w:r w:rsidRPr="00597779">
        <w:rPr>
          <w:rFonts w:ascii="Arial" w:eastAsia="Times New Roman" w:hAnsi="Arial" w:cs="Arial"/>
          <w:spacing w:val="-2"/>
          <w:sz w:val="24"/>
          <w:szCs w:val="24"/>
          <w:lang w:eastAsia="ru-RU"/>
        </w:rPr>
        <w:t>. Перечень оснований для отказа в предоставлении муниципальной услуги:</w:t>
      </w:r>
    </w:p>
    <w:p w14:paraId="5329F2B2" w14:textId="77777777" w:rsidR="00B32103" w:rsidRPr="00597779" w:rsidRDefault="00B158AF" w:rsidP="003C46A4">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102210"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 xml:space="preserve">.1. </w:t>
      </w:r>
      <w:r w:rsidR="00B32103" w:rsidRPr="00597779">
        <w:rPr>
          <w:rFonts w:ascii="Arial" w:eastAsia="Times New Roman" w:hAnsi="Arial" w:cs="Arial"/>
          <w:spacing w:val="-2"/>
          <w:sz w:val="24"/>
          <w:szCs w:val="24"/>
          <w:lang w:eastAsia="ru-RU"/>
        </w:rPr>
        <w:t>Принятие в установленном порядке решения, предусматривающего иной порядок распоряжения жилым помещением;</w:t>
      </w:r>
    </w:p>
    <w:p w14:paraId="0B507FA4" w14:textId="21780C87" w:rsidR="00B32103" w:rsidRPr="00597779" w:rsidRDefault="00B32103" w:rsidP="003C46A4">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D469CF" w:rsidRPr="00597779">
        <w:rPr>
          <w:rFonts w:ascii="Arial" w:eastAsia="Times New Roman" w:hAnsi="Arial" w:cs="Arial"/>
          <w:spacing w:val="-2"/>
          <w:sz w:val="24"/>
          <w:szCs w:val="24"/>
          <w:lang w:eastAsia="ru-RU"/>
        </w:rPr>
        <w:t>3</w:t>
      </w:r>
      <w:r w:rsidRPr="00597779">
        <w:rPr>
          <w:rFonts w:ascii="Arial" w:eastAsia="Times New Roman" w:hAnsi="Arial" w:cs="Arial"/>
          <w:spacing w:val="-2"/>
          <w:sz w:val="24"/>
          <w:szCs w:val="24"/>
          <w:lang w:eastAsia="ru-RU"/>
        </w:rPr>
        <w:t xml:space="preserve">.2. </w:t>
      </w:r>
      <w:r w:rsidR="00AB4581" w:rsidRPr="00597779">
        <w:rPr>
          <w:rFonts w:ascii="Arial" w:eastAsia="Times New Roman" w:hAnsi="Arial" w:cs="Arial"/>
          <w:spacing w:val="-2"/>
          <w:sz w:val="24"/>
          <w:szCs w:val="24"/>
          <w:lang w:eastAsia="ru-RU"/>
        </w:rPr>
        <w:t>Н</w:t>
      </w:r>
      <w:r w:rsidR="00F3597C" w:rsidRPr="00597779">
        <w:rPr>
          <w:rFonts w:ascii="Arial" w:eastAsia="Times New Roman" w:hAnsi="Arial" w:cs="Arial"/>
          <w:spacing w:val="-2"/>
          <w:sz w:val="24"/>
          <w:szCs w:val="24"/>
          <w:lang w:eastAsia="ru-RU"/>
        </w:rPr>
        <w:t xml:space="preserve">аличие у Заявителя задолженности по арендной плате за жилое помещение, начисленным неустойкам (штрафам, пеням) в размере, превышающим размер арендной платы за более чем один период платежа, установленный договором аренды. </w:t>
      </w:r>
    </w:p>
    <w:p w14:paraId="2A3D7C6A" w14:textId="354F2493"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D469CF" w:rsidRPr="00597779">
        <w:rPr>
          <w:rFonts w:ascii="Arial" w:eastAsia="Times New Roman" w:hAnsi="Arial" w:cs="Arial"/>
          <w:spacing w:val="-2"/>
          <w:sz w:val="24"/>
          <w:szCs w:val="24"/>
          <w:lang w:eastAsia="ru-RU"/>
        </w:rPr>
        <w:t>3</w:t>
      </w:r>
      <w:r w:rsidR="003C46A4" w:rsidRPr="00597779">
        <w:rPr>
          <w:rFonts w:ascii="Arial" w:eastAsia="Times New Roman" w:hAnsi="Arial" w:cs="Arial"/>
          <w:spacing w:val="-2"/>
          <w:sz w:val="24"/>
          <w:szCs w:val="24"/>
          <w:lang w:eastAsia="ru-RU"/>
        </w:rPr>
        <w:t>.3</w:t>
      </w:r>
      <w:r w:rsidRPr="00597779">
        <w:rPr>
          <w:rFonts w:ascii="Arial" w:eastAsia="Times New Roman" w:hAnsi="Arial" w:cs="Arial"/>
          <w:spacing w:val="-2"/>
          <w:sz w:val="24"/>
          <w:szCs w:val="24"/>
          <w:lang w:eastAsia="ru-RU"/>
        </w:rPr>
        <w:t>. Основания (случаи), указанные в пункте 2.1</w:t>
      </w:r>
      <w:r w:rsidR="003F4DBF" w:rsidRPr="00597779">
        <w:rPr>
          <w:rFonts w:ascii="Arial" w:eastAsia="Times New Roman" w:hAnsi="Arial" w:cs="Arial"/>
          <w:spacing w:val="-2"/>
          <w:sz w:val="24"/>
          <w:szCs w:val="24"/>
          <w:lang w:eastAsia="ru-RU"/>
        </w:rPr>
        <w:t>5</w:t>
      </w:r>
      <w:r w:rsidRPr="00597779">
        <w:rPr>
          <w:rFonts w:ascii="Arial" w:eastAsia="Times New Roman" w:hAnsi="Arial" w:cs="Arial"/>
          <w:spacing w:val="-2"/>
          <w:sz w:val="24"/>
          <w:szCs w:val="24"/>
          <w:lang w:eastAsia="ru-RU"/>
        </w:rPr>
        <w:t xml:space="preserve"> настоящего Административного регламента.</w:t>
      </w:r>
      <w:r w:rsidR="00F3597C" w:rsidRPr="00597779">
        <w:rPr>
          <w:rFonts w:ascii="Arial" w:eastAsia="Times New Roman" w:hAnsi="Arial" w:cs="Arial"/>
          <w:spacing w:val="-2"/>
          <w:sz w:val="24"/>
          <w:szCs w:val="24"/>
          <w:lang w:eastAsia="ru-RU"/>
        </w:rPr>
        <w:t xml:space="preserve"> </w:t>
      </w:r>
    </w:p>
    <w:p w14:paraId="13DAAD13" w14:textId="49A85424" w:rsidR="00F3597C"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D469CF" w:rsidRPr="00597779">
        <w:rPr>
          <w:rFonts w:ascii="Arial" w:eastAsia="Times New Roman" w:hAnsi="Arial" w:cs="Arial"/>
          <w:spacing w:val="-2"/>
          <w:sz w:val="24"/>
          <w:szCs w:val="24"/>
          <w:lang w:eastAsia="ru-RU"/>
        </w:rPr>
        <w:t>4</w:t>
      </w:r>
      <w:r w:rsidRPr="00597779">
        <w:rPr>
          <w:rFonts w:ascii="Arial" w:eastAsia="Times New Roman" w:hAnsi="Arial" w:cs="Arial"/>
          <w:spacing w:val="-2"/>
          <w:sz w:val="24"/>
          <w:szCs w:val="24"/>
          <w:lang w:eastAsia="ru-RU"/>
        </w:rPr>
        <w:t xml:space="preserve">. </w:t>
      </w:r>
      <w:r w:rsidR="00F3597C" w:rsidRPr="00597779">
        <w:rPr>
          <w:rFonts w:ascii="Arial" w:eastAsia="Times New Roman" w:hAnsi="Arial" w:cs="Arial"/>
          <w:spacing w:val="-2"/>
          <w:sz w:val="24"/>
          <w:szCs w:val="24"/>
          <w:lang w:eastAsia="ru-RU"/>
        </w:rPr>
        <w:t>Основания</w:t>
      </w:r>
      <w:r w:rsidR="00531FAB" w:rsidRPr="00597779">
        <w:rPr>
          <w:rFonts w:ascii="Arial" w:eastAsia="Times New Roman" w:hAnsi="Arial" w:cs="Arial"/>
          <w:spacing w:val="-2"/>
          <w:sz w:val="24"/>
          <w:szCs w:val="24"/>
          <w:lang w:eastAsia="ru-RU"/>
        </w:rPr>
        <w:t>ми</w:t>
      </w:r>
      <w:r w:rsidR="00F3597C" w:rsidRPr="00597779">
        <w:rPr>
          <w:rFonts w:ascii="Arial" w:eastAsia="Times New Roman" w:hAnsi="Arial" w:cs="Arial"/>
          <w:spacing w:val="-2"/>
          <w:sz w:val="24"/>
          <w:szCs w:val="24"/>
          <w:lang w:eastAsia="ru-RU"/>
        </w:rPr>
        <w:t xml:space="preserve"> для приостановлени</w:t>
      </w:r>
      <w:r w:rsidR="00552745" w:rsidRPr="00597779">
        <w:rPr>
          <w:rFonts w:ascii="Arial" w:eastAsia="Times New Roman" w:hAnsi="Arial" w:cs="Arial"/>
          <w:spacing w:val="-2"/>
          <w:sz w:val="24"/>
          <w:szCs w:val="24"/>
          <w:lang w:eastAsia="ru-RU"/>
        </w:rPr>
        <w:t>я</w:t>
      </w:r>
      <w:r w:rsidR="00F3597C" w:rsidRPr="00597779">
        <w:rPr>
          <w:rFonts w:ascii="Arial" w:eastAsia="Times New Roman" w:hAnsi="Arial" w:cs="Arial"/>
          <w:spacing w:val="-2"/>
          <w:sz w:val="24"/>
          <w:szCs w:val="24"/>
          <w:lang w:eastAsia="ru-RU"/>
        </w:rPr>
        <w:t xml:space="preserve"> предоставления муниципальной </w:t>
      </w:r>
      <w:r w:rsidR="00F342FE" w:rsidRPr="00597779">
        <w:rPr>
          <w:rFonts w:ascii="Arial" w:eastAsia="Times New Roman" w:hAnsi="Arial" w:cs="Arial"/>
          <w:spacing w:val="-2"/>
          <w:sz w:val="24"/>
          <w:szCs w:val="24"/>
          <w:lang w:eastAsia="ru-RU"/>
        </w:rPr>
        <w:t>услуги Заявителю</w:t>
      </w:r>
      <w:r w:rsidR="00F3597C" w:rsidRPr="00597779">
        <w:rPr>
          <w:rFonts w:ascii="Arial" w:eastAsia="Times New Roman" w:hAnsi="Arial" w:cs="Arial"/>
          <w:spacing w:val="-2"/>
          <w:sz w:val="24"/>
          <w:szCs w:val="24"/>
          <w:lang w:eastAsia="ru-RU"/>
        </w:rPr>
        <w:t xml:space="preserve"> являются: </w:t>
      </w:r>
    </w:p>
    <w:p w14:paraId="472E7F14" w14:textId="6CCFADEB" w:rsidR="00F342FE" w:rsidRPr="00597779" w:rsidRDefault="00F3597C"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6F44B6" w:rsidRPr="00597779">
        <w:rPr>
          <w:rFonts w:ascii="Arial" w:eastAsia="Times New Roman" w:hAnsi="Arial" w:cs="Arial"/>
          <w:spacing w:val="-2"/>
          <w:sz w:val="24"/>
          <w:szCs w:val="24"/>
          <w:lang w:eastAsia="ru-RU"/>
        </w:rPr>
        <w:t>4</w:t>
      </w:r>
      <w:r w:rsidRPr="00597779">
        <w:rPr>
          <w:rFonts w:ascii="Arial" w:eastAsia="Times New Roman" w:hAnsi="Arial" w:cs="Arial"/>
          <w:spacing w:val="-2"/>
          <w:sz w:val="24"/>
          <w:szCs w:val="24"/>
          <w:lang w:eastAsia="ru-RU"/>
        </w:rPr>
        <w:t xml:space="preserve">.1. </w:t>
      </w:r>
      <w:r w:rsidR="00F342FE" w:rsidRPr="00597779">
        <w:rPr>
          <w:rFonts w:ascii="Arial" w:eastAsia="Times New Roman" w:hAnsi="Arial" w:cs="Arial"/>
          <w:spacing w:val="-2"/>
          <w:sz w:val="24"/>
          <w:szCs w:val="24"/>
          <w:lang w:eastAsia="ru-RU"/>
        </w:rPr>
        <w:t xml:space="preserve">Наличие ошибок в документах, полученных в рамках межведомственного взаимодействия. </w:t>
      </w:r>
    </w:p>
    <w:p w14:paraId="5DCDFF8D" w14:textId="761D65CD" w:rsidR="00F342FE" w:rsidRPr="00597779" w:rsidRDefault="00F342FE"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6F44B6" w:rsidRPr="00597779">
        <w:rPr>
          <w:rFonts w:ascii="Arial" w:eastAsia="Times New Roman" w:hAnsi="Arial" w:cs="Arial"/>
          <w:spacing w:val="-2"/>
          <w:sz w:val="24"/>
          <w:szCs w:val="24"/>
          <w:lang w:eastAsia="ru-RU"/>
        </w:rPr>
        <w:t>4</w:t>
      </w:r>
      <w:r w:rsidRPr="00597779">
        <w:rPr>
          <w:rFonts w:ascii="Arial" w:eastAsia="Times New Roman" w:hAnsi="Arial" w:cs="Arial"/>
          <w:spacing w:val="-2"/>
          <w:sz w:val="24"/>
          <w:szCs w:val="24"/>
          <w:lang w:eastAsia="ru-RU"/>
        </w:rPr>
        <w:t xml:space="preserve">.2. Истечение срока действия документов, полученных в рамках межведомственного взаимодействия. </w:t>
      </w:r>
    </w:p>
    <w:p w14:paraId="42D1A388" w14:textId="4387DD63"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bookmarkStart w:id="5" w:name="Par10"/>
      <w:bookmarkEnd w:id="5"/>
      <w:r w:rsidRPr="00597779">
        <w:rPr>
          <w:rFonts w:ascii="Arial" w:eastAsia="Times New Roman" w:hAnsi="Arial" w:cs="Arial"/>
          <w:spacing w:val="-2"/>
          <w:sz w:val="24"/>
          <w:szCs w:val="24"/>
          <w:lang w:eastAsia="ru-RU"/>
        </w:rPr>
        <w:t>2.1</w:t>
      </w:r>
      <w:r w:rsidR="006F44B6" w:rsidRPr="00597779">
        <w:rPr>
          <w:rFonts w:ascii="Arial" w:eastAsia="Times New Roman" w:hAnsi="Arial" w:cs="Arial"/>
          <w:spacing w:val="-2"/>
          <w:sz w:val="24"/>
          <w:szCs w:val="24"/>
          <w:lang w:eastAsia="ru-RU"/>
        </w:rPr>
        <w:t>5</w:t>
      </w:r>
      <w:r w:rsidRPr="00597779">
        <w:rPr>
          <w:rFonts w:ascii="Arial" w:eastAsia="Times New Roman" w:hAnsi="Arial" w:cs="Arial"/>
          <w:spacing w:val="-2"/>
          <w:sz w:val="24"/>
          <w:szCs w:val="24"/>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w:t>
      </w:r>
      <w:r w:rsidR="00F342FE"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 2.1</w:t>
      </w:r>
      <w:r w:rsidR="00F342FE" w:rsidRPr="00597779">
        <w:rPr>
          <w:rFonts w:ascii="Arial" w:eastAsia="Times New Roman" w:hAnsi="Arial" w:cs="Arial"/>
          <w:spacing w:val="-2"/>
          <w:sz w:val="24"/>
          <w:szCs w:val="24"/>
          <w:lang w:eastAsia="ru-RU"/>
        </w:rPr>
        <w:t>3</w:t>
      </w:r>
      <w:r w:rsidRPr="00597779">
        <w:rPr>
          <w:rFonts w:ascii="Arial" w:eastAsia="Times New Roman" w:hAnsi="Arial" w:cs="Arial"/>
          <w:spacing w:val="-2"/>
          <w:sz w:val="24"/>
          <w:szCs w:val="24"/>
          <w:lang w:eastAsia="ru-RU"/>
        </w:rPr>
        <w:t xml:space="preserve"> настоящего Административного регламента, такими основаниями (в том числе для последующего отказа) являются:</w:t>
      </w:r>
    </w:p>
    <w:p w14:paraId="7F7B740A" w14:textId="77777777" w:rsidR="00B158AF"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E1FA975" w14:textId="77777777" w:rsidR="00B158AF"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FB4B0DD" w14:textId="77777777" w:rsidR="00B158AF"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1F1F371" w14:textId="05555918"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выявление документально подтвержденного факта (признаков) ошибочного или противоправного действия (бездействия) начальника Управления</w:t>
      </w:r>
      <w:r w:rsidR="001126B4" w:rsidRPr="00597779">
        <w:rPr>
          <w:rFonts w:ascii="Arial" w:eastAsia="Times New Roman" w:hAnsi="Arial" w:cs="Arial"/>
          <w:spacing w:val="-2"/>
          <w:sz w:val="24"/>
          <w:szCs w:val="24"/>
          <w:lang w:eastAsia="ru-RU"/>
        </w:rPr>
        <w:t xml:space="preserve">, </w:t>
      </w:r>
      <w:r w:rsidR="006F44B6" w:rsidRPr="00597779">
        <w:rPr>
          <w:rFonts w:ascii="Arial" w:eastAsia="Times New Roman" w:hAnsi="Arial" w:cs="Arial"/>
          <w:spacing w:val="-2"/>
          <w:sz w:val="24"/>
          <w:szCs w:val="24"/>
          <w:lang w:eastAsia="ru-RU"/>
        </w:rPr>
        <w:t xml:space="preserve">должностных </w:t>
      </w:r>
      <w:r w:rsidR="006F44B6" w:rsidRPr="00597779">
        <w:rPr>
          <w:rFonts w:ascii="Arial" w:eastAsia="Times New Roman" w:hAnsi="Arial" w:cs="Arial"/>
          <w:spacing w:val="-2"/>
          <w:sz w:val="24"/>
          <w:szCs w:val="24"/>
          <w:lang w:eastAsia="ru-RU"/>
        </w:rPr>
        <w:lastRenderedPageBreak/>
        <w:t xml:space="preserve">лиц, муниципальных служащих и </w:t>
      </w:r>
      <w:r w:rsidRPr="00597779">
        <w:rPr>
          <w:rFonts w:ascii="Arial" w:eastAsia="Times New Roman" w:hAnsi="Arial" w:cs="Arial"/>
          <w:spacing w:val="-2"/>
          <w:sz w:val="24"/>
          <w:szCs w:val="24"/>
          <w:lang w:eastAsia="ru-RU"/>
        </w:rPr>
        <w:t>специалистов Управления</w:t>
      </w:r>
      <w:r w:rsidR="005179EF" w:rsidRPr="00597779">
        <w:rPr>
          <w:rFonts w:ascii="Arial" w:eastAsia="Times New Roman" w:hAnsi="Arial" w:cs="Arial"/>
          <w:spacing w:val="-2"/>
          <w:sz w:val="24"/>
          <w:szCs w:val="24"/>
          <w:lang w:eastAsia="ru-RU"/>
        </w:rPr>
        <w:t>,</w:t>
      </w:r>
      <w:r w:rsidR="006F44B6" w:rsidRPr="00597779">
        <w:rPr>
          <w:rFonts w:ascii="Arial" w:eastAsia="Times New Roman" w:hAnsi="Arial" w:cs="Arial"/>
          <w:spacing w:val="-2"/>
          <w:sz w:val="24"/>
          <w:szCs w:val="24"/>
          <w:lang w:eastAsia="ru-RU"/>
        </w:rPr>
        <w:t xml:space="preserve"> </w:t>
      </w:r>
      <w:r w:rsidR="005179EF" w:rsidRPr="00597779">
        <w:rPr>
          <w:rFonts w:ascii="Arial" w:eastAsia="Times New Roman" w:hAnsi="Arial" w:cs="Arial"/>
          <w:spacing w:val="-2"/>
          <w:sz w:val="24"/>
          <w:szCs w:val="24"/>
          <w:lang w:eastAsia="ru-RU"/>
        </w:rPr>
        <w:t xml:space="preserve">- </w:t>
      </w:r>
      <w:r w:rsidRPr="00597779">
        <w:rPr>
          <w:rFonts w:ascii="Arial" w:eastAsia="Times New Roman" w:hAnsi="Arial" w:cs="Arial"/>
          <w:spacing w:val="-2"/>
          <w:sz w:val="24"/>
          <w:szCs w:val="24"/>
          <w:lang w:eastAsia="ru-RU"/>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w:t>
      </w:r>
      <w:r w:rsidR="00477D45" w:rsidRPr="00597779">
        <w:rPr>
          <w:rFonts w:ascii="Arial" w:eastAsia="Times New Roman" w:hAnsi="Arial" w:cs="Arial"/>
          <w:spacing w:val="-2"/>
          <w:sz w:val="24"/>
          <w:szCs w:val="24"/>
          <w:lang w:eastAsia="ru-RU"/>
        </w:rPr>
        <w:t xml:space="preserve">Управления </w:t>
      </w:r>
      <w:r w:rsidRPr="00597779">
        <w:rPr>
          <w:rFonts w:ascii="Arial" w:eastAsia="Times New Roman" w:hAnsi="Arial" w:cs="Arial"/>
          <w:spacing w:val="-2"/>
          <w:sz w:val="24"/>
          <w:szCs w:val="24"/>
          <w:lang w:eastAsia="ru-RU"/>
        </w:rPr>
        <w:t>уведомляется Заявитель, а также приносятся извинения за доставленные неудобства.</w:t>
      </w:r>
    </w:p>
    <w:p w14:paraId="2A14F1C5" w14:textId="77777777" w:rsidR="00B47C11" w:rsidRPr="00597779" w:rsidRDefault="00B47C11"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008BE37E"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Размер платы, взимаемой с Заявителя</w:t>
      </w:r>
    </w:p>
    <w:p w14:paraId="11A312D9"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при предоставлении муниципальной услуги, и способы ее взимания</w:t>
      </w:r>
    </w:p>
    <w:p w14:paraId="3816B98B"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AD8DD01" w14:textId="416659C1"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E21B23" w:rsidRPr="00597779">
        <w:rPr>
          <w:rFonts w:ascii="Arial" w:eastAsia="Times New Roman" w:hAnsi="Arial" w:cs="Arial"/>
          <w:spacing w:val="-2"/>
          <w:sz w:val="24"/>
          <w:szCs w:val="24"/>
          <w:lang w:eastAsia="ru-RU"/>
        </w:rPr>
        <w:t>6</w:t>
      </w:r>
      <w:r w:rsidRPr="00597779">
        <w:rPr>
          <w:rFonts w:ascii="Arial" w:eastAsia="Times New Roman" w:hAnsi="Arial" w:cs="Arial"/>
          <w:spacing w:val="-2"/>
          <w:sz w:val="24"/>
          <w:szCs w:val="24"/>
          <w:lang w:eastAsia="ru-RU"/>
        </w:rPr>
        <w:t>. Муниципальная услуга предоставляется Заявителю на бесплатной основе.</w:t>
      </w:r>
    </w:p>
    <w:p w14:paraId="4CA346E1"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2EE30593"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Максимальный срок ожидания в очереди при подаче Заявителем Заявления и при получении результата предоставления муниципальной услуги</w:t>
      </w:r>
    </w:p>
    <w:p w14:paraId="56599817" w14:textId="77777777" w:rsidR="00B158AF" w:rsidRPr="00597779" w:rsidRDefault="00B158AF" w:rsidP="00571614">
      <w:pPr>
        <w:autoSpaceDE w:val="0"/>
        <w:autoSpaceDN w:val="0"/>
        <w:adjustRightInd w:val="0"/>
        <w:spacing w:after="0" w:line="0" w:lineRule="atLeast"/>
        <w:ind w:firstLine="709"/>
        <w:jc w:val="both"/>
        <w:rPr>
          <w:rFonts w:ascii="Arial" w:eastAsia="Times New Roman" w:hAnsi="Arial" w:cs="Arial"/>
          <w:spacing w:val="-2"/>
          <w:sz w:val="24"/>
          <w:szCs w:val="24"/>
          <w:lang w:eastAsia="ru-RU"/>
        </w:rPr>
      </w:pPr>
    </w:p>
    <w:p w14:paraId="4280D233" w14:textId="77777777" w:rsidR="00571614" w:rsidRPr="00307255" w:rsidRDefault="00571614" w:rsidP="00571614">
      <w:pPr>
        <w:autoSpaceDE w:val="0"/>
        <w:autoSpaceDN w:val="0"/>
        <w:adjustRightInd w:val="0"/>
        <w:spacing w:after="0" w:line="0" w:lineRule="atLeast"/>
        <w:ind w:firstLine="709"/>
        <w:jc w:val="both"/>
        <w:rPr>
          <w:rFonts w:ascii="Arial" w:hAnsi="Arial" w:cs="Arial"/>
          <w:sz w:val="24"/>
          <w:szCs w:val="24"/>
        </w:rPr>
      </w:pPr>
      <w:r w:rsidRPr="00307255">
        <w:rPr>
          <w:rFonts w:ascii="Arial" w:hAnsi="Arial" w:cs="Arial"/>
          <w:sz w:val="24"/>
          <w:szCs w:val="24"/>
        </w:rPr>
        <w:t>2.17. Время ожидания в очереди для подачи Заявления и получения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371CE9B7" w14:textId="630CCFEF" w:rsidR="00B158AF" w:rsidRPr="00597779" w:rsidRDefault="00571614" w:rsidP="00571614">
      <w:pPr>
        <w:autoSpaceDE w:val="0"/>
        <w:autoSpaceDN w:val="0"/>
        <w:adjustRightInd w:val="0"/>
        <w:spacing w:after="0" w:line="0" w:lineRule="atLeast"/>
        <w:ind w:firstLine="709"/>
        <w:jc w:val="both"/>
        <w:rPr>
          <w:rFonts w:ascii="Arial" w:eastAsia="Times New Roman" w:hAnsi="Arial" w:cs="Arial"/>
          <w:spacing w:val="-2"/>
          <w:sz w:val="24"/>
          <w:szCs w:val="24"/>
          <w:lang w:eastAsia="ru-RU"/>
        </w:rPr>
      </w:pPr>
      <w:r w:rsidRPr="00307255">
        <w:rPr>
          <w:rFonts w:ascii="Arial" w:hAnsi="Arial" w:cs="Arial"/>
          <w:sz w:val="24"/>
          <w:szCs w:val="24"/>
        </w:rPr>
        <w:t>Прием осуществляется по предварительной записи в порядке, установленном в пункте 3.21 настоящего Административного регламента.</w:t>
      </w:r>
    </w:p>
    <w:p w14:paraId="7D91E2C1" w14:textId="77777777" w:rsidR="00571614" w:rsidRDefault="00571614"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p>
    <w:p w14:paraId="6B3ED00B"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Срок регистрации Заявления</w:t>
      </w:r>
    </w:p>
    <w:p w14:paraId="63C02989"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043BB6E4" w14:textId="77777777" w:rsidR="00165627"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88568B" w:rsidRPr="00597779">
        <w:rPr>
          <w:rFonts w:ascii="Arial" w:eastAsia="Times New Roman" w:hAnsi="Arial" w:cs="Arial"/>
          <w:spacing w:val="-2"/>
          <w:sz w:val="24"/>
          <w:szCs w:val="24"/>
          <w:lang w:eastAsia="ru-RU"/>
        </w:rPr>
        <w:t>8</w:t>
      </w:r>
      <w:r w:rsidRPr="00597779">
        <w:rPr>
          <w:rFonts w:ascii="Arial" w:eastAsia="Times New Roman" w:hAnsi="Arial" w:cs="Arial"/>
          <w:spacing w:val="-2"/>
          <w:sz w:val="24"/>
          <w:szCs w:val="24"/>
          <w:lang w:eastAsia="ru-RU"/>
        </w:rPr>
        <w:t xml:space="preserve">. </w:t>
      </w:r>
      <w:r w:rsidR="00165627" w:rsidRPr="00597779">
        <w:rPr>
          <w:rFonts w:ascii="Arial" w:eastAsia="Times New Roman" w:hAnsi="Arial" w:cs="Arial"/>
          <w:spacing w:val="-2"/>
          <w:sz w:val="24"/>
          <w:szCs w:val="24"/>
          <w:lang w:eastAsia="ru-RU"/>
        </w:rPr>
        <w:t>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через многофункциональный центр,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5E064A34" w14:textId="48807CAC"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p>
    <w:p w14:paraId="327B041C"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Требования к помещениям, в которых предоставляется муниципальная услуга</w:t>
      </w:r>
    </w:p>
    <w:p w14:paraId="34598661"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877725B" w14:textId="77777777" w:rsidR="00165627" w:rsidRPr="00597779" w:rsidRDefault="00B158AF" w:rsidP="00165627">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2.1</w:t>
      </w:r>
      <w:r w:rsidR="00165627" w:rsidRPr="00597779">
        <w:rPr>
          <w:rFonts w:ascii="Arial" w:eastAsia="Times New Roman" w:hAnsi="Arial" w:cs="Arial"/>
          <w:spacing w:val="-2"/>
          <w:sz w:val="24"/>
          <w:szCs w:val="24"/>
          <w:lang w:eastAsia="ru-RU"/>
        </w:rPr>
        <w:t>9</w:t>
      </w:r>
      <w:r w:rsidRPr="00597779">
        <w:rPr>
          <w:rFonts w:ascii="Arial" w:eastAsia="Times New Roman" w:hAnsi="Arial" w:cs="Arial"/>
          <w:spacing w:val="-2"/>
          <w:sz w:val="24"/>
          <w:szCs w:val="24"/>
          <w:lang w:eastAsia="ru-RU"/>
        </w:rPr>
        <w:t xml:space="preserve">. </w:t>
      </w:r>
      <w:r w:rsidR="00165627" w:rsidRPr="00597779">
        <w:rPr>
          <w:rFonts w:ascii="Arial" w:eastAsia="Times New Roman" w:hAnsi="Arial" w:cs="Arial"/>
          <w:spacing w:val="-2"/>
          <w:sz w:val="24"/>
          <w:szCs w:val="24"/>
          <w:lang w:eastAsia="ru-RU"/>
        </w:rPr>
        <w:t>Требования к удобству и комфорту мест предоставления муниципальной услуги.</w:t>
      </w:r>
    </w:p>
    <w:p w14:paraId="796AE9BE" w14:textId="77777777" w:rsidR="00165627" w:rsidRPr="00597779" w:rsidRDefault="00165627" w:rsidP="00165627">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15961251"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14:paraId="39495D4E"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наименование;</w:t>
      </w:r>
    </w:p>
    <w:p w14:paraId="4E8D55CC"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местонахождение и юридический адрес;</w:t>
      </w:r>
    </w:p>
    <w:p w14:paraId="1F21527F"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режим работы;</w:t>
      </w:r>
    </w:p>
    <w:p w14:paraId="5C668E61"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график приема;</w:t>
      </w:r>
    </w:p>
    <w:p w14:paraId="6570FA93"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номера телефонов для справок.</w:t>
      </w:r>
    </w:p>
    <w:p w14:paraId="3A49C35A"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Вход в помещение, в котором осуществляется прием Заявителей, и передвижение по нему не должны создавать затруднений для лиц с ограниченными </w:t>
      </w:r>
      <w:r w:rsidRPr="00597779">
        <w:rPr>
          <w:rFonts w:ascii="Arial" w:eastAsia="Times New Roman" w:hAnsi="Arial" w:cs="Arial"/>
          <w:spacing w:val="-2"/>
          <w:sz w:val="24"/>
          <w:szCs w:val="24"/>
          <w:lang w:eastAsia="ru-RU"/>
        </w:rPr>
        <w:lastRenderedPageBreak/>
        <w:t>возможностями здоровья в соответствии с законодательством Российской Федерации о социальной защите инвалидов.</w:t>
      </w:r>
    </w:p>
    <w:p w14:paraId="3AD82764"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16BFD0D"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Помещения, в которых предоставляется муниципальная услуга, оснащаются:</w:t>
      </w:r>
    </w:p>
    <w:p w14:paraId="76D78767"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противопожарной системой и средствами пожаротушения;</w:t>
      </w:r>
    </w:p>
    <w:p w14:paraId="457276A6"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системой оповещения о возникновении чрезвычайной ситуации;</w:t>
      </w:r>
    </w:p>
    <w:p w14:paraId="533E9E70"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средствами оказания первой медицинской помощи;</w:t>
      </w:r>
    </w:p>
    <w:p w14:paraId="24510A40"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туалетными комнатами для посетителей.</w:t>
      </w:r>
    </w:p>
    <w:p w14:paraId="540311BD"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4CC6D5C"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18C12E8"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14:paraId="75BDEF66"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Места приема Заявителей оборудуются информационными табличками (вывесками) с указанием:</w:t>
      </w:r>
    </w:p>
    <w:p w14:paraId="129600D6"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номера кабинета и наименования отдела;</w:t>
      </w:r>
    </w:p>
    <w:p w14:paraId="1FAADC99"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фамилии, имени и отчества (последнее – при наличии), должности ответственного лица за прием документов;</w:t>
      </w:r>
    </w:p>
    <w:p w14:paraId="78DD9EAA" w14:textId="77777777"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графика приема Заявителей.</w:t>
      </w:r>
    </w:p>
    <w:p w14:paraId="10C09509" w14:textId="1E6C4B1C" w:rsidR="00165627" w:rsidRPr="00597779" w:rsidRDefault="00165627"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25" w:history="1">
        <w:r w:rsidRPr="00597779">
          <w:rPr>
            <w:rFonts w:ascii="Arial" w:eastAsia="Times New Roman" w:hAnsi="Arial" w:cs="Arial"/>
            <w:spacing w:val="-2"/>
            <w:sz w:val="24"/>
            <w:szCs w:val="24"/>
            <w:lang w:eastAsia="ru-RU"/>
          </w:rPr>
          <w:t>Правилами</w:t>
        </w:r>
      </w:hyperlink>
      <w:r w:rsidRPr="00597779">
        <w:rPr>
          <w:rFonts w:ascii="Arial" w:eastAsia="Times New Roman" w:hAnsi="Arial" w:cs="Arial"/>
          <w:spacing w:val="-2"/>
          <w:sz w:val="24"/>
          <w:szCs w:val="24"/>
          <w:lang w:eastAsia="ru-RU"/>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14:paraId="379AB5F7" w14:textId="55C7438E" w:rsidR="00B158AF" w:rsidRPr="00597779" w:rsidRDefault="00B158AF" w:rsidP="00165627">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4543894A"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Показатели доступности и качества муниципальной услуги</w:t>
      </w:r>
    </w:p>
    <w:p w14:paraId="4AF6BD70"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2E30212E" w14:textId="06B84EF2" w:rsidR="00B2358C"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w:t>
      </w:r>
      <w:r w:rsidR="00BE5C4D" w:rsidRPr="00597779">
        <w:rPr>
          <w:rFonts w:ascii="Arial" w:eastAsia="Times New Roman" w:hAnsi="Arial" w:cs="Arial"/>
          <w:spacing w:val="-2"/>
          <w:sz w:val="24"/>
          <w:szCs w:val="24"/>
          <w:lang w:eastAsia="ru-RU"/>
        </w:rPr>
        <w:t>2</w:t>
      </w:r>
      <w:r w:rsidR="00B2358C" w:rsidRPr="00597779">
        <w:rPr>
          <w:rFonts w:ascii="Arial" w:eastAsia="Times New Roman" w:hAnsi="Arial" w:cs="Arial"/>
          <w:spacing w:val="-2"/>
          <w:sz w:val="24"/>
          <w:szCs w:val="24"/>
          <w:lang w:eastAsia="ru-RU"/>
        </w:rPr>
        <w:t>1</w:t>
      </w:r>
      <w:r w:rsidRPr="00597779">
        <w:rPr>
          <w:rFonts w:ascii="Arial" w:eastAsia="Times New Roman" w:hAnsi="Arial" w:cs="Arial"/>
          <w:spacing w:val="-2"/>
          <w:sz w:val="24"/>
          <w:szCs w:val="24"/>
          <w:lang w:eastAsia="ru-RU"/>
        </w:rPr>
        <w:t xml:space="preserve">. </w:t>
      </w:r>
      <w:r w:rsidR="00B2358C" w:rsidRPr="00597779">
        <w:rPr>
          <w:rFonts w:ascii="Arial" w:eastAsia="Times New Roman" w:hAnsi="Arial" w:cs="Arial"/>
          <w:spacing w:val="-2"/>
          <w:sz w:val="24"/>
          <w:szCs w:val="24"/>
          <w:lang w:eastAsia="ru-RU"/>
        </w:rPr>
        <w:t>Показателями, характеризующими доступность и качество муниципальной услуги, являются:</w:t>
      </w:r>
    </w:p>
    <w:p w14:paraId="0775BAE1" w14:textId="77777777" w:rsidR="00B2358C" w:rsidRPr="00597779" w:rsidRDefault="00B2358C"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A8F030F" w14:textId="77777777" w:rsidR="00B2358C" w:rsidRPr="00597779" w:rsidRDefault="00B2358C"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возможность подачи Заявления и документов в электронной форме с использованием информационно-телекоммуникационных технологий;</w:t>
      </w:r>
    </w:p>
    <w:p w14:paraId="6B752E90" w14:textId="77777777" w:rsidR="00B2358C" w:rsidRPr="00597779" w:rsidRDefault="00B2358C"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отсутствие нарушений установленных сроков в процессе предоставления муниципальной услуги;</w:t>
      </w:r>
    </w:p>
    <w:p w14:paraId="09883B88" w14:textId="77777777" w:rsidR="00B2358C" w:rsidRPr="00597779" w:rsidRDefault="00B2358C"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своевременность предоставления муниципальной услуги в соответствии со стандартом ее предоставления;</w:t>
      </w:r>
    </w:p>
    <w:p w14:paraId="4A609591" w14:textId="77777777" w:rsidR="00B2358C" w:rsidRPr="00597779" w:rsidRDefault="00B2358C"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7656A840" w14:textId="77777777" w:rsidR="00B2358C" w:rsidRPr="00597779" w:rsidRDefault="00B2358C"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lastRenderedPageBreak/>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1E389AF3" w14:textId="6A327E9C"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7C9D2CF9"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Иные требования к предоставлению муниципальной услуги</w:t>
      </w:r>
    </w:p>
    <w:p w14:paraId="34D33E59"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270BB9C5" w14:textId="6BF3FE60" w:rsidR="00B158AF"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w:t>
      </w:r>
      <w:r w:rsidR="00E11DDF" w:rsidRPr="00597779">
        <w:rPr>
          <w:rFonts w:ascii="Arial" w:eastAsia="Times New Roman" w:hAnsi="Arial" w:cs="Arial"/>
          <w:spacing w:val="-2"/>
          <w:sz w:val="24"/>
          <w:szCs w:val="24"/>
          <w:lang w:eastAsia="ru-RU"/>
        </w:rPr>
        <w:t>2</w:t>
      </w:r>
      <w:r w:rsidR="009A2E18"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 Услуги, которые являются необходимыми и обязательными для предоставления муниципальной услуги, не предусмотрены.</w:t>
      </w:r>
    </w:p>
    <w:p w14:paraId="647E0D31" w14:textId="1C40B095" w:rsidR="00141E7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2.2</w:t>
      </w:r>
      <w:r w:rsidR="009A2E18" w:rsidRPr="00597779">
        <w:rPr>
          <w:rFonts w:ascii="Arial" w:eastAsia="Times New Roman" w:hAnsi="Arial" w:cs="Arial"/>
          <w:spacing w:val="-2"/>
          <w:sz w:val="24"/>
          <w:szCs w:val="24"/>
          <w:lang w:eastAsia="ru-RU"/>
        </w:rPr>
        <w:t>3</w:t>
      </w:r>
      <w:r w:rsidRPr="00597779">
        <w:rPr>
          <w:rFonts w:ascii="Arial" w:eastAsia="Times New Roman" w:hAnsi="Arial" w:cs="Arial"/>
          <w:spacing w:val="-2"/>
          <w:sz w:val="24"/>
          <w:szCs w:val="24"/>
          <w:lang w:eastAsia="ru-RU"/>
        </w:rPr>
        <w:t xml:space="preserve">. </w:t>
      </w:r>
      <w:r w:rsidR="00141E7F" w:rsidRPr="00597779">
        <w:rPr>
          <w:rFonts w:ascii="Arial" w:eastAsia="Times New Roman" w:hAnsi="Arial" w:cs="Arial"/>
          <w:spacing w:val="-2"/>
          <w:sz w:val="24"/>
          <w:szCs w:val="24"/>
          <w:lang w:eastAsia="ru-RU"/>
        </w:rPr>
        <w:t>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по адресу: Красноярский край, г. Норильск, район Центральный, ул. Нансена, 69 (телефоны: (3919) 22-35-72; 22-35-55)).</w:t>
      </w:r>
    </w:p>
    <w:p w14:paraId="178CEC2D" w14:textId="1EC4B40A"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2.2</w:t>
      </w:r>
      <w:r w:rsidR="00141E7F" w:rsidRPr="00597779">
        <w:rPr>
          <w:rFonts w:ascii="Arial" w:eastAsia="Times New Roman" w:hAnsi="Arial" w:cs="Arial"/>
          <w:spacing w:val="-2"/>
          <w:sz w:val="24"/>
          <w:szCs w:val="24"/>
          <w:lang w:eastAsia="ru-RU"/>
        </w:rPr>
        <w:t>4</w:t>
      </w:r>
      <w:r w:rsidRPr="00597779">
        <w:rPr>
          <w:rFonts w:ascii="Arial" w:eastAsia="Times New Roman" w:hAnsi="Arial" w:cs="Arial"/>
          <w:spacing w:val="-2"/>
          <w:sz w:val="24"/>
          <w:szCs w:val="24"/>
          <w:lang w:eastAsia="ru-RU"/>
        </w:rPr>
        <w:t>. Предоставление муниципальной услуги в упреждающем (проактивном) режиме не осуществляется.</w:t>
      </w:r>
    </w:p>
    <w:p w14:paraId="144D3432" w14:textId="3AB60119"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2.2</w:t>
      </w:r>
      <w:r w:rsidR="00141E7F" w:rsidRPr="00597779">
        <w:rPr>
          <w:rFonts w:ascii="Arial" w:eastAsia="Times New Roman" w:hAnsi="Arial" w:cs="Arial"/>
          <w:spacing w:val="-2"/>
          <w:sz w:val="24"/>
          <w:szCs w:val="24"/>
          <w:lang w:eastAsia="ru-RU"/>
        </w:rPr>
        <w:t>5</w:t>
      </w:r>
      <w:r w:rsidRPr="00597779">
        <w:rPr>
          <w:rFonts w:ascii="Arial" w:eastAsia="Times New Roman" w:hAnsi="Arial" w:cs="Arial"/>
          <w:spacing w:val="-2"/>
          <w:sz w:val="24"/>
          <w:szCs w:val="24"/>
          <w:lang w:eastAsia="ru-RU"/>
        </w:rPr>
        <w:t>. Использование информационных систем при предоставлении муниципальной услуги не предусмотрено.</w:t>
      </w:r>
    </w:p>
    <w:p w14:paraId="70D81E54"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2E107740" w14:textId="77777777" w:rsidR="00595B31"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3. </w:t>
      </w:r>
      <w:r w:rsidR="00595B31" w:rsidRPr="00597779">
        <w:rPr>
          <w:rFonts w:ascii="Arial" w:eastAsia="Times New Roman" w:hAnsi="Arial" w:cs="Arial"/>
          <w:spacing w:val="-2"/>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8BB9A1B"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6013DF10"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3.1. Предоставление муниципальной услуги включает в себя следующие административные процедуры:</w:t>
      </w:r>
    </w:p>
    <w:p w14:paraId="7561602C" w14:textId="11443176"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1) прием Заявления и документов</w:t>
      </w:r>
      <w:r w:rsidR="005834EC" w:rsidRPr="00597779">
        <w:rPr>
          <w:rFonts w:ascii="Arial" w:eastAsia="Times New Roman" w:hAnsi="Arial" w:cs="Arial"/>
          <w:spacing w:val="-2"/>
          <w:sz w:val="24"/>
          <w:szCs w:val="24"/>
          <w:lang w:eastAsia="ru-RU"/>
        </w:rPr>
        <w:t xml:space="preserve"> и (или) информации</w:t>
      </w:r>
      <w:r w:rsidRPr="00597779">
        <w:rPr>
          <w:rFonts w:ascii="Arial" w:eastAsia="Times New Roman" w:hAnsi="Arial" w:cs="Arial"/>
          <w:spacing w:val="-2"/>
          <w:sz w:val="24"/>
          <w:szCs w:val="24"/>
          <w:lang w:eastAsia="ru-RU"/>
        </w:rPr>
        <w:t>, необходимых для предоставления муниципальной услуги;</w:t>
      </w:r>
    </w:p>
    <w:p w14:paraId="33B35F63" w14:textId="06987FC7" w:rsidR="008A64F0" w:rsidRPr="00597779" w:rsidRDefault="00525F76"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Pr>
          <w:rFonts w:ascii="Arial" w:eastAsia="Times New Roman" w:hAnsi="Arial" w:cs="Arial"/>
          <w:spacing w:val="-2"/>
          <w:sz w:val="24"/>
          <w:szCs w:val="24"/>
          <w:lang w:eastAsia="ru-RU"/>
        </w:rPr>
        <w:t>2)</w:t>
      </w:r>
      <w:r w:rsidR="006012CD" w:rsidRPr="00597779">
        <w:rPr>
          <w:rFonts w:ascii="Arial" w:eastAsia="Times New Roman" w:hAnsi="Arial" w:cs="Arial"/>
          <w:spacing w:val="-2"/>
          <w:sz w:val="24"/>
          <w:szCs w:val="24"/>
          <w:lang w:eastAsia="ru-RU"/>
        </w:rPr>
        <w:t xml:space="preserve"> </w:t>
      </w:r>
      <w:r w:rsidR="008A64F0" w:rsidRPr="00597779">
        <w:rPr>
          <w:rFonts w:ascii="Arial" w:eastAsia="Times New Roman" w:hAnsi="Arial" w:cs="Arial"/>
          <w:spacing w:val="-2"/>
          <w:sz w:val="24"/>
          <w:szCs w:val="24"/>
          <w:lang w:eastAsia="ru-RU"/>
        </w:rPr>
        <w:t xml:space="preserve">запрос документов в рамках межведомственного взаимодействия;  </w:t>
      </w:r>
    </w:p>
    <w:p w14:paraId="035F25EC" w14:textId="77777777" w:rsidR="008A64F0" w:rsidRPr="00597779" w:rsidRDefault="008A64F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743E70C0" w14:textId="77777777" w:rsidR="008A64F0" w:rsidRPr="00597779" w:rsidRDefault="008A64F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w:t>
      </w:r>
    </w:p>
    <w:p w14:paraId="6A80C268" w14:textId="77777777" w:rsidR="00794ADA" w:rsidRDefault="00794ADA" w:rsidP="00597779">
      <w:pPr>
        <w:autoSpaceDE w:val="0"/>
        <w:autoSpaceDN w:val="0"/>
        <w:adjustRightInd w:val="0"/>
        <w:spacing w:after="0" w:line="240" w:lineRule="auto"/>
        <w:ind w:firstLine="709"/>
        <w:jc w:val="both"/>
        <w:rPr>
          <w:rFonts w:ascii="Arial" w:hAnsi="Arial" w:cs="Arial"/>
          <w:sz w:val="24"/>
          <w:szCs w:val="24"/>
        </w:rPr>
      </w:pPr>
      <w:r w:rsidRPr="00307255">
        <w:rPr>
          <w:rFonts w:ascii="Arial" w:hAnsi="Arial" w:cs="Arial"/>
          <w:sz w:val="24"/>
          <w:szCs w:val="24"/>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173E46D3" w14:textId="68AF0617" w:rsidR="00B158AF" w:rsidRPr="00597779" w:rsidRDefault="008A64F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6</w:t>
      </w:r>
      <w:r w:rsidR="00B158AF" w:rsidRPr="00597779">
        <w:rPr>
          <w:rFonts w:ascii="Arial" w:eastAsia="Times New Roman" w:hAnsi="Arial" w:cs="Arial"/>
          <w:spacing w:val="-2"/>
          <w:sz w:val="24"/>
          <w:szCs w:val="24"/>
          <w:lang w:eastAsia="ru-RU"/>
        </w:rPr>
        <w:t>) предоставление результата муниципальной услуги.</w:t>
      </w:r>
    </w:p>
    <w:p w14:paraId="4B2FD748"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Последовательность выполнения действий по предоставлению муниципальной услуги отражена в </w:t>
      </w:r>
      <w:hyperlink w:anchor="P275" w:history="1">
        <w:r w:rsidRPr="00597779">
          <w:rPr>
            <w:rFonts w:ascii="Arial" w:eastAsia="Times New Roman" w:hAnsi="Arial" w:cs="Arial"/>
            <w:spacing w:val="-2"/>
            <w:sz w:val="24"/>
            <w:szCs w:val="24"/>
            <w:lang w:eastAsia="ru-RU"/>
          </w:rPr>
          <w:t>блок-схеме</w:t>
        </w:r>
      </w:hyperlink>
      <w:r w:rsidRPr="00597779">
        <w:rPr>
          <w:rFonts w:ascii="Arial" w:eastAsia="Times New Roman" w:hAnsi="Arial" w:cs="Arial"/>
          <w:spacing w:val="-2"/>
          <w:sz w:val="24"/>
          <w:szCs w:val="24"/>
          <w:lang w:eastAsia="ru-RU"/>
        </w:rPr>
        <w:t xml:space="preserve"> (приложение № </w:t>
      </w:r>
      <w:r w:rsidR="001177E1"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 xml:space="preserve"> к настоящему Административному регламенту).</w:t>
      </w:r>
    </w:p>
    <w:p w14:paraId="0562BBB4" w14:textId="18566599"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3.2. Прием Заявления и документов</w:t>
      </w:r>
      <w:r w:rsidR="00B2599B" w:rsidRPr="00597779">
        <w:rPr>
          <w:rFonts w:ascii="Arial" w:eastAsia="Times New Roman" w:hAnsi="Arial" w:cs="Arial"/>
          <w:spacing w:val="-2"/>
          <w:sz w:val="24"/>
          <w:szCs w:val="24"/>
          <w:lang w:eastAsia="ru-RU"/>
        </w:rPr>
        <w:t xml:space="preserve"> и (или) информации</w:t>
      </w:r>
      <w:r w:rsidRPr="00597779">
        <w:rPr>
          <w:rFonts w:ascii="Arial" w:eastAsia="Times New Roman" w:hAnsi="Arial" w:cs="Arial"/>
          <w:spacing w:val="-2"/>
          <w:sz w:val="24"/>
          <w:szCs w:val="24"/>
          <w:lang w:eastAsia="ru-RU"/>
        </w:rPr>
        <w:t>, необходимых для предоставления муниципальной услуги:</w:t>
      </w:r>
    </w:p>
    <w:p w14:paraId="37C79400" w14:textId="0975A03C" w:rsidR="00D50137" w:rsidRPr="00307255"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1) основанием для начала административной процедуры является поступление в Управлени</w:t>
      </w:r>
      <w:r w:rsidR="004D3A80" w:rsidRPr="00597779">
        <w:rPr>
          <w:rFonts w:ascii="Arial" w:eastAsia="Times New Roman" w:hAnsi="Arial" w:cs="Arial"/>
          <w:spacing w:val="-2"/>
          <w:sz w:val="24"/>
          <w:szCs w:val="24"/>
          <w:lang w:eastAsia="ru-RU"/>
        </w:rPr>
        <w:t>е</w:t>
      </w:r>
      <w:r w:rsidR="00062AF0"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w:t>
      </w:r>
      <w:r w:rsidRPr="00307255">
        <w:rPr>
          <w:rFonts w:ascii="Arial" w:eastAsia="Times New Roman" w:hAnsi="Arial" w:cs="Arial"/>
          <w:spacing w:val="-2"/>
          <w:sz w:val="24"/>
          <w:szCs w:val="24"/>
          <w:lang w:eastAsia="ru-RU"/>
        </w:rPr>
        <w:t xml:space="preserve">многофункциональный центр Заявления и документов, </w:t>
      </w:r>
      <w:r w:rsidRPr="00307255">
        <w:rPr>
          <w:rFonts w:ascii="Arial" w:eastAsia="Times New Roman" w:hAnsi="Arial" w:cs="Arial"/>
          <w:spacing w:val="-2"/>
          <w:sz w:val="24"/>
          <w:szCs w:val="24"/>
          <w:lang w:eastAsia="ru-RU"/>
        </w:rPr>
        <w:lastRenderedPageBreak/>
        <w:t>предусмотренных пунктом 2.9</w:t>
      </w:r>
      <w:r w:rsidR="00096E50" w:rsidRPr="00307255">
        <w:rPr>
          <w:rFonts w:ascii="Arial" w:eastAsia="Times New Roman" w:hAnsi="Arial" w:cs="Arial"/>
          <w:spacing w:val="-2"/>
          <w:sz w:val="24"/>
          <w:szCs w:val="24"/>
          <w:lang w:eastAsia="ru-RU"/>
        </w:rPr>
        <w:t>, 2.9.1</w:t>
      </w:r>
      <w:r w:rsidRPr="00307255">
        <w:rPr>
          <w:rFonts w:ascii="Arial" w:eastAsia="Times New Roman" w:hAnsi="Arial" w:cs="Arial"/>
          <w:spacing w:val="-2"/>
          <w:sz w:val="24"/>
          <w:szCs w:val="24"/>
          <w:lang w:eastAsia="ru-RU"/>
        </w:rPr>
        <w:t xml:space="preserve"> настояще</w:t>
      </w:r>
      <w:r w:rsidR="00B2599B" w:rsidRPr="00307255">
        <w:rPr>
          <w:rFonts w:ascii="Arial" w:eastAsia="Times New Roman" w:hAnsi="Arial" w:cs="Arial"/>
          <w:spacing w:val="-2"/>
          <w:sz w:val="24"/>
          <w:szCs w:val="24"/>
          <w:lang w:eastAsia="ru-RU"/>
        </w:rPr>
        <w:t>го Администрат</w:t>
      </w:r>
      <w:r w:rsidR="00525F76" w:rsidRPr="00307255">
        <w:rPr>
          <w:rFonts w:ascii="Arial" w:eastAsia="Times New Roman" w:hAnsi="Arial" w:cs="Arial"/>
          <w:spacing w:val="-2"/>
          <w:sz w:val="24"/>
          <w:szCs w:val="24"/>
          <w:lang w:eastAsia="ru-RU"/>
        </w:rPr>
        <w:t xml:space="preserve">ивного регламента (приложение </w:t>
      </w:r>
      <w:r w:rsidR="00B2599B" w:rsidRPr="00307255">
        <w:rPr>
          <w:rFonts w:ascii="Arial" w:eastAsia="Times New Roman" w:hAnsi="Arial" w:cs="Arial"/>
          <w:spacing w:val="-2"/>
          <w:sz w:val="24"/>
          <w:szCs w:val="24"/>
          <w:lang w:eastAsia="ru-RU"/>
        </w:rPr>
        <w:t xml:space="preserve">№ 1 к настоящему Административному регламенту). </w:t>
      </w:r>
    </w:p>
    <w:p w14:paraId="7E8592E5" w14:textId="72677ED0" w:rsidR="00B158AF" w:rsidRPr="00307255"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307255">
        <w:rPr>
          <w:rFonts w:ascii="Arial" w:eastAsia="Times New Roman" w:hAnsi="Arial" w:cs="Arial"/>
          <w:spacing w:val="-2"/>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00B2599B" w:rsidRPr="00307255">
        <w:rPr>
          <w:rFonts w:ascii="Arial" w:eastAsia="Times New Roman" w:hAnsi="Arial" w:cs="Arial"/>
          <w:spacing w:val="-2"/>
          <w:sz w:val="24"/>
          <w:szCs w:val="24"/>
          <w:lang w:eastAsia="ru-RU"/>
        </w:rPr>
        <w:t>ЕПГУ, РПГУ, через многофункциональный центр.</w:t>
      </w:r>
    </w:p>
    <w:p w14:paraId="656165A8" w14:textId="77777777" w:rsidR="00B158AF" w:rsidRPr="00307255"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307255">
        <w:rPr>
          <w:rFonts w:ascii="Arial" w:eastAsia="Times New Roman" w:hAnsi="Arial" w:cs="Arial"/>
          <w:spacing w:val="-2"/>
          <w:sz w:val="24"/>
          <w:szCs w:val="24"/>
          <w:lang w:eastAsia="ru-RU"/>
        </w:rPr>
        <w:t>Интересы Заявителя могут представлять лица, обладающие соответствующими полномочиями.</w:t>
      </w:r>
    </w:p>
    <w:p w14:paraId="0F65CA7C" w14:textId="77777777" w:rsidR="00B2599B" w:rsidRPr="00307255" w:rsidRDefault="00B2599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307255">
        <w:rPr>
          <w:rFonts w:ascii="Arial" w:eastAsia="Times New Roman" w:hAnsi="Arial" w:cs="Arial"/>
          <w:spacing w:val="-2"/>
          <w:sz w:val="24"/>
          <w:szCs w:val="24"/>
          <w:lang w:eastAsia="ru-RU"/>
        </w:rPr>
        <w:t>Способами установления личности Заявителя (уполномоченного представителя) являются:</w:t>
      </w:r>
    </w:p>
    <w:p w14:paraId="4F15A13B" w14:textId="77777777" w:rsidR="00B2599B" w:rsidRPr="00307255" w:rsidRDefault="00B2599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307255">
        <w:rPr>
          <w:rFonts w:ascii="Arial" w:eastAsia="Times New Roman" w:hAnsi="Arial" w:cs="Arial"/>
          <w:spacing w:val="-2"/>
          <w:sz w:val="24"/>
          <w:szCs w:val="24"/>
          <w:lang w:eastAsia="ru-RU"/>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0BD73864" w14:textId="60C9749D" w:rsidR="00B2599B" w:rsidRPr="00307255" w:rsidRDefault="00B2599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307255">
        <w:rPr>
          <w:rFonts w:ascii="Arial" w:eastAsia="Times New Roman" w:hAnsi="Arial" w:cs="Arial"/>
          <w:spacing w:val="-2"/>
          <w:sz w:val="24"/>
          <w:szCs w:val="24"/>
          <w:lang w:eastAsia="ru-RU"/>
        </w:rPr>
        <w:t xml:space="preserve">-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w:t>
      </w:r>
      <w:r w:rsidR="00013F30" w:rsidRPr="00307255">
        <w:rPr>
          <w:rFonts w:ascii="Arial" w:eastAsia="Times New Roman" w:hAnsi="Arial" w:cs="Arial"/>
          <w:spacing w:val="-2"/>
          <w:sz w:val="24"/>
          <w:szCs w:val="24"/>
          <w:lang w:eastAsia="ru-RU"/>
        </w:rPr>
        <w:t>ЕСИА</w:t>
      </w:r>
      <w:r w:rsidRPr="00307255">
        <w:rPr>
          <w:rFonts w:ascii="Arial" w:eastAsia="Times New Roman" w:hAnsi="Arial" w:cs="Arial"/>
          <w:spacing w:val="-2"/>
          <w:sz w:val="24"/>
          <w:szCs w:val="24"/>
          <w:lang w:eastAsia="ru-RU"/>
        </w:rPr>
        <w:t>;</w:t>
      </w:r>
    </w:p>
    <w:p w14:paraId="5A9B13A4" w14:textId="0A4D6714" w:rsidR="00B2599B" w:rsidRPr="00307255" w:rsidRDefault="00B2599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307255">
        <w:rPr>
          <w:rFonts w:ascii="Arial" w:eastAsia="Times New Roman" w:hAnsi="Arial" w:cs="Arial"/>
          <w:spacing w:val="-2"/>
          <w:sz w:val="24"/>
          <w:szCs w:val="24"/>
          <w:lang w:eastAsia="ru-RU"/>
        </w:rPr>
        <w:t xml:space="preserve">-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 </w:t>
      </w:r>
    </w:p>
    <w:p w14:paraId="39FE6B90" w14:textId="4E634E3E" w:rsidR="00B158AF" w:rsidRPr="00307255"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307255">
        <w:rPr>
          <w:rFonts w:ascii="Arial" w:eastAsia="Times New Roman" w:hAnsi="Arial" w:cs="Arial"/>
          <w:spacing w:val="-2"/>
          <w:sz w:val="24"/>
          <w:szCs w:val="24"/>
          <w:lang w:eastAsia="ru-RU"/>
        </w:rPr>
        <w:t xml:space="preserve">2) </w:t>
      </w:r>
      <w:r w:rsidR="00B2599B" w:rsidRPr="00307255">
        <w:rPr>
          <w:rFonts w:ascii="Arial" w:eastAsia="Times New Roman" w:hAnsi="Arial" w:cs="Arial"/>
          <w:spacing w:val="-2"/>
          <w:sz w:val="24"/>
          <w:szCs w:val="24"/>
          <w:lang w:eastAsia="ru-RU"/>
        </w:rPr>
        <w:t xml:space="preserve">прием Заявления и документов, предусмотренных </w:t>
      </w:r>
      <w:hyperlink r:id="rId26" w:history="1">
        <w:r w:rsidR="00B2599B" w:rsidRPr="00307255">
          <w:rPr>
            <w:rFonts w:ascii="Arial" w:eastAsia="Times New Roman" w:hAnsi="Arial" w:cs="Arial"/>
            <w:spacing w:val="-2"/>
            <w:sz w:val="24"/>
            <w:szCs w:val="24"/>
            <w:lang w:eastAsia="ru-RU"/>
          </w:rPr>
          <w:t>пунктом 2.9</w:t>
        </w:r>
      </w:hyperlink>
      <w:r w:rsidR="00096E50" w:rsidRPr="00307255">
        <w:rPr>
          <w:rFonts w:ascii="Arial" w:eastAsia="Times New Roman" w:hAnsi="Arial" w:cs="Arial"/>
          <w:spacing w:val="-2"/>
          <w:sz w:val="24"/>
          <w:szCs w:val="24"/>
          <w:lang w:eastAsia="ru-RU"/>
        </w:rPr>
        <w:t>, 2.9.1</w:t>
      </w:r>
      <w:r w:rsidR="00B2599B" w:rsidRPr="00307255">
        <w:rPr>
          <w:rFonts w:ascii="Arial" w:eastAsia="Times New Roman" w:hAnsi="Arial" w:cs="Arial"/>
          <w:spacing w:val="-2"/>
          <w:sz w:val="24"/>
          <w:szCs w:val="24"/>
          <w:lang w:eastAsia="ru-RU"/>
        </w:rPr>
        <w:t xml:space="preserve"> настоящего Административного регламента,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w:t>
      </w:r>
      <w:r w:rsidRPr="00307255">
        <w:rPr>
          <w:rFonts w:ascii="Arial" w:eastAsia="Times New Roman" w:hAnsi="Arial" w:cs="Arial"/>
          <w:spacing w:val="-2"/>
          <w:sz w:val="24"/>
          <w:szCs w:val="24"/>
          <w:lang w:eastAsia="ru-RU"/>
        </w:rPr>
        <w:t>специалистом, ответственным за документооборот в Управлении в журнале регистрации (далее - Специалист);</w:t>
      </w:r>
    </w:p>
    <w:p w14:paraId="08C3444D" w14:textId="6239DCB1" w:rsidR="00B2599B" w:rsidRPr="00597779" w:rsidRDefault="00B2599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307255">
        <w:rPr>
          <w:rFonts w:ascii="Arial" w:eastAsia="Times New Roman" w:hAnsi="Arial" w:cs="Arial"/>
          <w:spacing w:val="-2"/>
          <w:sz w:val="24"/>
          <w:szCs w:val="24"/>
          <w:lang w:eastAsia="ru-RU"/>
        </w:rPr>
        <w:t xml:space="preserve">В случае обращения Заявителя в многофункциональный центр Заявление и документы, предусмотренные </w:t>
      </w:r>
      <w:hyperlink r:id="rId27" w:history="1">
        <w:r w:rsidRPr="00307255">
          <w:rPr>
            <w:rFonts w:ascii="Arial" w:eastAsia="Times New Roman" w:hAnsi="Arial" w:cs="Arial"/>
            <w:spacing w:val="-2"/>
            <w:sz w:val="24"/>
            <w:szCs w:val="24"/>
            <w:lang w:eastAsia="ru-RU"/>
          </w:rPr>
          <w:t>пунктом 2.9</w:t>
        </w:r>
      </w:hyperlink>
      <w:r w:rsidR="00096E50" w:rsidRPr="00307255">
        <w:rPr>
          <w:rFonts w:ascii="Arial" w:eastAsia="Times New Roman" w:hAnsi="Arial" w:cs="Arial"/>
          <w:spacing w:val="-2"/>
          <w:sz w:val="24"/>
          <w:szCs w:val="24"/>
          <w:lang w:eastAsia="ru-RU"/>
        </w:rPr>
        <w:t>, 2.9.1</w:t>
      </w:r>
      <w:r w:rsidRPr="00307255">
        <w:rPr>
          <w:rFonts w:ascii="Arial" w:eastAsia="Times New Roman" w:hAnsi="Arial" w:cs="Arial"/>
          <w:spacing w:val="-2"/>
          <w:sz w:val="24"/>
          <w:szCs w:val="24"/>
          <w:lang w:eastAsia="ru-RU"/>
        </w:rPr>
        <w:t xml:space="preserve"> настоящего Административного регламента, регистрируются специалистом многофункционального центра и</w:t>
      </w:r>
      <w:r w:rsidRPr="00597779">
        <w:rPr>
          <w:rFonts w:ascii="Arial" w:eastAsia="Times New Roman" w:hAnsi="Arial" w:cs="Arial"/>
          <w:spacing w:val="-2"/>
          <w:sz w:val="24"/>
          <w:szCs w:val="24"/>
          <w:lang w:eastAsia="ru-RU"/>
        </w:rPr>
        <w:t xml:space="preserve"> передаются в срок не позднее чем через 1 (один) рабочий день в Управление;</w:t>
      </w:r>
    </w:p>
    <w:p w14:paraId="4450B25C" w14:textId="4D232D69"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 при наличии оснований для отказа в приеме документов, указанных в пункте 2.1</w:t>
      </w:r>
      <w:r w:rsidR="00B67B6C" w:rsidRPr="00597779">
        <w:rPr>
          <w:rFonts w:ascii="Arial" w:eastAsia="Times New Roman" w:hAnsi="Arial" w:cs="Arial"/>
          <w:spacing w:val="-2"/>
          <w:sz w:val="24"/>
          <w:szCs w:val="24"/>
          <w:lang w:eastAsia="ru-RU"/>
        </w:rPr>
        <w:t>2</w:t>
      </w:r>
      <w:r w:rsidRPr="00597779">
        <w:rPr>
          <w:rFonts w:ascii="Arial" w:eastAsia="Times New Roman" w:hAnsi="Arial" w:cs="Arial"/>
          <w:spacing w:val="-2"/>
          <w:sz w:val="24"/>
          <w:szCs w:val="24"/>
          <w:lang w:eastAsia="ru-RU"/>
        </w:rPr>
        <w:t xml:space="preserve"> и 2.1</w:t>
      </w:r>
      <w:r w:rsidR="00B67B6C" w:rsidRPr="00597779">
        <w:rPr>
          <w:rFonts w:ascii="Arial" w:eastAsia="Times New Roman" w:hAnsi="Arial" w:cs="Arial"/>
          <w:spacing w:val="-2"/>
          <w:sz w:val="24"/>
          <w:szCs w:val="24"/>
          <w:lang w:eastAsia="ru-RU"/>
        </w:rPr>
        <w:t>5</w:t>
      </w:r>
      <w:r w:rsidRPr="00597779">
        <w:rPr>
          <w:rFonts w:ascii="Arial" w:eastAsia="Times New Roman" w:hAnsi="Arial" w:cs="Arial"/>
          <w:spacing w:val="-2"/>
          <w:sz w:val="24"/>
          <w:szCs w:val="24"/>
          <w:lang w:eastAsia="ru-RU"/>
        </w:rPr>
        <w:t xml:space="preserve"> настоящего Административного регламента, Заявление с документами возвращаются Заявителю: </w:t>
      </w:r>
    </w:p>
    <w:p w14:paraId="08228930" w14:textId="740D7512" w:rsidR="00B67B6C" w:rsidRPr="00597779" w:rsidRDefault="00B67B6C"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2FF5A9EA" w14:textId="7A2C284E" w:rsidR="00B67B6C" w:rsidRPr="00597779" w:rsidRDefault="00B67B6C"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если Заявление с документами поступили в электронном виде Заявителю направляется в срок не позднее 5-ти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3A60BD21" w14:textId="23F0C5FA" w:rsidR="006012CD"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4) ответственными за выполнение административной процедуры являются </w:t>
      </w:r>
      <w:r w:rsidR="006D0ED8" w:rsidRPr="00597779">
        <w:rPr>
          <w:rFonts w:ascii="Arial" w:eastAsia="Times New Roman" w:hAnsi="Arial" w:cs="Arial"/>
          <w:spacing w:val="-2"/>
          <w:sz w:val="24"/>
          <w:szCs w:val="24"/>
          <w:lang w:eastAsia="ru-RU"/>
        </w:rPr>
        <w:t xml:space="preserve">Специалист, </w:t>
      </w:r>
      <w:r w:rsidR="006012CD" w:rsidRPr="00597779">
        <w:rPr>
          <w:rFonts w:ascii="Arial" w:eastAsia="Times New Roman" w:hAnsi="Arial" w:cs="Arial"/>
          <w:spacing w:val="-2"/>
          <w:sz w:val="24"/>
          <w:szCs w:val="24"/>
          <w:lang w:eastAsia="ru-RU"/>
        </w:rPr>
        <w:t xml:space="preserve">специалист отдела приватизации и коммерческого использования жилищного фонда </w:t>
      </w:r>
      <w:r w:rsidR="00013F30" w:rsidRPr="00597779">
        <w:rPr>
          <w:rFonts w:ascii="Arial" w:eastAsia="Times New Roman" w:hAnsi="Arial" w:cs="Arial"/>
          <w:spacing w:val="-2"/>
          <w:sz w:val="24"/>
          <w:szCs w:val="24"/>
          <w:lang w:eastAsia="ru-RU"/>
        </w:rPr>
        <w:t xml:space="preserve">Управления </w:t>
      </w:r>
      <w:r w:rsidR="006012CD" w:rsidRPr="00597779">
        <w:rPr>
          <w:rFonts w:ascii="Arial" w:eastAsia="Times New Roman" w:hAnsi="Arial" w:cs="Arial"/>
          <w:spacing w:val="-2"/>
          <w:sz w:val="24"/>
          <w:szCs w:val="24"/>
          <w:lang w:eastAsia="ru-RU"/>
        </w:rPr>
        <w:t>(да</w:t>
      </w:r>
      <w:r w:rsidR="0095365A" w:rsidRPr="00597779">
        <w:rPr>
          <w:rFonts w:ascii="Arial" w:eastAsia="Times New Roman" w:hAnsi="Arial" w:cs="Arial"/>
          <w:spacing w:val="-2"/>
          <w:sz w:val="24"/>
          <w:szCs w:val="24"/>
          <w:lang w:eastAsia="ru-RU"/>
        </w:rPr>
        <w:t>лее – Ответственный специалист)</w:t>
      </w:r>
      <w:r w:rsidR="006D0ED8" w:rsidRPr="00597779">
        <w:rPr>
          <w:rFonts w:ascii="Arial" w:eastAsia="Times New Roman" w:hAnsi="Arial" w:cs="Arial"/>
          <w:spacing w:val="-2"/>
          <w:sz w:val="24"/>
          <w:szCs w:val="24"/>
          <w:lang w:eastAsia="ru-RU"/>
        </w:rPr>
        <w:t xml:space="preserve">, начальник Управления. </w:t>
      </w:r>
      <w:r w:rsidR="006012CD" w:rsidRPr="00597779">
        <w:rPr>
          <w:rFonts w:ascii="Arial" w:eastAsia="Times New Roman" w:hAnsi="Arial" w:cs="Arial"/>
          <w:spacing w:val="-2"/>
          <w:sz w:val="24"/>
          <w:szCs w:val="24"/>
          <w:lang w:eastAsia="ru-RU"/>
        </w:rPr>
        <w:t xml:space="preserve"> </w:t>
      </w:r>
    </w:p>
    <w:p w14:paraId="2C446B8A"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 максимальный срок выполнения административной процедуры:</w:t>
      </w:r>
      <w:r w:rsidR="006012CD" w:rsidRPr="00597779">
        <w:rPr>
          <w:rFonts w:ascii="Arial" w:eastAsia="Times New Roman" w:hAnsi="Arial" w:cs="Arial"/>
          <w:spacing w:val="-2"/>
          <w:sz w:val="24"/>
          <w:szCs w:val="24"/>
          <w:lang w:eastAsia="ru-RU"/>
        </w:rPr>
        <w:t xml:space="preserve"> </w:t>
      </w:r>
    </w:p>
    <w:p w14:paraId="57DE4AB9"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lastRenderedPageBreak/>
        <w:t xml:space="preserve">- </w:t>
      </w:r>
      <w:r w:rsidR="00483928" w:rsidRPr="00597779">
        <w:rPr>
          <w:rFonts w:ascii="Arial" w:eastAsia="Times New Roman" w:hAnsi="Arial" w:cs="Arial"/>
          <w:spacing w:val="-2"/>
          <w:sz w:val="24"/>
          <w:szCs w:val="24"/>
          <w:lang w:eastAsia="ru-RU"/>
        </w:rPr>
        <w:t>п</w:t>
      </w:r>
      <w:r w:rsidRPr="00597779">
        <w:rPr>
          <w:rFonts w:ascii="Arial" w:eastAsia="Times New Roman" w:hAnsi="Arial" w:cs="Arial"/>
          <w:spacing w:val="-2"/>
          <w:sz w:val="24"/>
          <w:szCs w:val="24"/>
          <w:lang w:eastAsia="ru-RU"/>
        </w:rPr>
        <w:t xml:space="preserve">родолжительность приема у </w:t>
      </w:r>
      <w:r w:rsidR="006012CD" w:rsidRPr="00597779">
        <w:rPr>
          <w:rFonts w:ascii="Arial" w:eastAsia="Times New Roman" w:hAnsi="Arial" w:cs="Arial"/>
          <w:spacing w:val="-2"/>
          <w:sz w:val="24"/>
          <w:szCs w:val="24"/>
          <w:lang w:eastAsia="ru-RU"/>
        </w:rPr>
        <w:t>Ответственного с</w:t>
      </w:r>
      <w:r w:rsidRPr="00597779">
        <w:rPr>
          <w:rFonts w:ascii="Arial" w:eastAsia="Times New Roman" w:hAnsi="Arial" w:cs="Arial"/>
          <w:spacing w:val="-2"/>
          <w:sz w:val="24"/>
          <w:szCs w:val="24"/>
          <w:lang w:eastAsia="ru-RU"/>
        </w:rPr>
        <w:t>пециалиста при личном приеме не должна превышать 15 минут.</w:t>
      </w:r>
    </w:p>
    <w:p w14:paraId="05E580E3"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при поступлении Заявления, направленного посредством почтовой связи, по электронной почте или через ЕПГУ, РПГУ – в день поступления.</w:t>
      </w:r>
    </w:p>
    <w:p w14:paraId="508E4A99"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7DD0AA04"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6) результатом выполнения административной процедуры является регистрация Заявления.</w:t>
      </w:r>
    </w:p>
    <w:p w14:paraId="491764DF" w14:textId="77777777" w:rsidR="006012CD" w:rsidRPr="00597779" w:rsidRDefault="006012C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3.3. Запрос документов в рамках межведомственного взаимодействия:</w:t>
      </w:r>
    </w:p>
    <w:p w14:paraId="21859DF3" w14:textId="77777777" w:rsidR="006012CD" w:rsidRPr="00597779" w:rsidRDefault="006012C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1) основанием для начала административной процедуры является регистрация Заявления без предоставления Заявителем документов, указанных в пункте 2.</w:t>
      </w:r>
      <w:r w:rsidR="00C2481B" w:rsidRPr="00597779">
        <w:rPr>
          <w:rFonts w:ascii="Arial" w:eastAsia="Times New Roman" w:hAnsi="Arial" w:cs="Arial"/>
          <w:spacing w:val="-2"/>
          <w:sz w:val="24"/>
          <w:szCs w:val="24"/>
          <w:lang w:eastAsia="ru-RU"/>
        </w:rPr>
        <w:t>9.1</w:t>
      </w:r>
      <w:hyperlink w:anchor="P72"/>
      <w:r w:rsidRPr="00597779">
        <w:rPr>
          <w:rFonts w:ascii="Arial" w:eastAsia="Times New Roman" w:hAnsi="Arial" w:cs="Arial"/>
          <w:spacing w:val="-2"/>
          <w:sz w:val="24"/>
          <w:szCs w:val="24"/>
          <w:lang w:eastAsia="ru-RU"/>
        </w:rPr>
        <w:t xml:space="preserve"> настоящего Административного регламента, по собственной инициативе.</w:t>
      </w:r>
    </w:p>
    <w:p w14:paraId="1E092C13" w14:textId="3E66C7C1" w:rsidR="00BF273A" w:rsidRPr="00597779" w:rsidRDefault="006012C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2) Ответственный специалист в рамках межведомственного взаимодействия запрашивает </w:t>
      </w:r>
      <w:r w:rsidR="00024676" w:rsidRPr="00597779">
        <w:rPr>
          <w:rFonts w:ascii="Arial" w:eastAsia="Times New Roman" w:hAnsi="Arial" w:cs="Arial"/>
          <w:spacing w:val="-2"/>
          <w:sz w:val="24"/>
          <w:szCs w:val="24"/>
          <w:lang w:eastAsia="ru-RU"/>
        </w:rPr>
        <w:t xml:space="preserve">следующие сведения с указанием в запросе цели их использования: </w:t>
      </w:r>
    </w:p>
    <w:p w14:paraId="03D1D7E0" w14:textId="77777777" w:rsidR="004F64EC" w:rsidRPr="00597779" w:rsidRDefault="00DE114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а) из Федеральной налоговой службы Российской Федерации</w:t>
      </w:r>
      <w:r w:rsidR="004F64EC" w:rsidRPr="00597779">
        <w:rPr>
          <w:rFonts w:ascii="Arial" w:eastAsia="Times New Roman" w:hAnsi="Arial" w:cs="Arial"/>
          <w:spacing w:val="-2"/>
          <w:sz w:val="24"/>
          <w:szCs w:val="24"/>
          <w:lang w:eastAsia="ru-RU"/>
        </w:rPr>
        <w:t>:</w:t>
      </w:r>
    </w:p>
    <w:p w14:paraId="60ECA29A" w14:textId="254CAAE9" w:rsidR="00BF273A" w:rsidRPr="00597779" w:rsidRDefault="00DE114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 </w:t>
      </w:r>
      <w:r w:rsidR="00BF273A" w:rsidRPr="00597779">
        <w:rPr>
          <w:rFonts w:ascii="Arial" w:eastAsia="Times New Roman" w:hAnsi="Arial" w:cs="Arial"/>
          <w:spacing w:val="-2"/>
          <w:sz w:val="24"/>
          <w:szCs w:val="24"/>
          <w:lang w:eastAsia="ru-RU"/>
        </w:rPr>
        <w:t>выписк</w:t>
      </w:r>
      <w:r w:rsidRPr="00597779">
        <w:rPr>
          <w:rFonts w:ascii="Arial" w:eastAsia="Times New Roman" w:hAnsi="Arial" w:cs="Arial"/>
          <w:spacing w:val="-2"/>
          <w:sz w:val="24"/>
          <w:szCs w:val="24"/>
          <w:lang w:eastAsia="ru-RU"/>
        </w:rPr>
        <w:t>у</w:t>
      </w:r>
      <w:r w:rsidR="00BF273A" w:rsidRPr="00597779">
        <w:rPr>
          <w:rFonts w:ascii="Arial" w:eastAsia="Times New Roman" w:hAnsi="Arial" w:cs="Arial"/>
          <w:spacing w:val="-2"/>
          <w:sz w:val="24"/>
          <w:szCs w:val="24"/>
          <w:lang w:eastAsia="ru-RU"/>
        </w:rPr>
        <w:t xml:space="preserve"> из Единого государственного реестра юридических лиц (в случае если Заявителем является юридическое лицо); </w:t>
      </w:r>
      <w:r w:rsidR="00D3053F" w:rsidRPr="00597779">
        <w:rPr>
          <w:rFonts w:ascii="Arial" w:eastAsia="Times New Roman" w:hAnsi="Arial" w:cs="Arial"/>
          <w:spacing w:val="-2"/>
          <w:sz w:val="24"/>
          <w:szCs w:val="24"/>
          <w:lang w:eastAsia="ru-RU"/>
        </w:rPr>
        <w:t xml:space="preserve">выписку </w:t>
      </w:r>
      <w:r w:rsidR="00BF273A" w:rsidRPr="00597779">
        <w:rPr>
          <w:rFonts w:ascii="Arial" w:eastAsia="Times New Roman" w:hAnsi="Arial" w:cs="Arial"/>
          <w:spacing w:val="-2"/>
          <w:sz w:val="24"/>
          <w:szCs w:val="24"/>
          <w:lang w:eastAsia="ru-RU"/>
        </w:rPr>
        <w:t>из Единого государственного реестра индивидуальных предпринимателей (в случае если Заявитель является инд</w:t>
      </w:r>
      <w:r w:rsidRPr="00597779">
        <w:rPr>
          <w:rFonts w:ascii="Arial" w:eastAsia="Times New Roman" w:hAnsi="Arial" w:cs="Arial"/>
          <w:spacing w:val="-2"/>
          <w:sz w:val="24"/>
          <w:szCs w:val="24"/>
          <w:lang w:eastAsia="ru-RU"/>
        </w:rPr>
        <w:t xml:space="preserve">ивидуальным предпринимателем). </w:t>
      </w:r>
    </w:p>
    <w:p w14:paraId="7126D5A5" w14:textId="77777777" w:rsidR="006012CD" w:rsidRPr="00597779" w:rsidRDefault="006012C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 ответственным за выполнение административной процедуры является Ответственный специалист;</w:t>
      </w:r>
      <w:r w:rsidR="00BF273A" w:rsidRPr="00597779">
        <w:rPr>
          <w:rFonts w:ascii="Arial" w:eastAsia="Times New Roman" w:hAnsi="Arial" w:cs="Arial"/>
          <w:spacing w:val="-2"/>
          <w:sz w:val="24"/>
          <w:szCs w:val="24"/>
          <w:lang w:eastAsia="ru-RU"/>
        </w:rPr>
        <w:t xml:space="preserve"> </w:t>
      </w:r>
    </w:p>
    <w:p w14:paraId="79DF03C3" w14:textId="2FD9FB8A" w:rsidR="006012CD" w:rsidRPr="00597779" w:rsidRDefault="006012C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4) срок выполнения административной процедуры составляет не более </w:t>
      </w:r>
      <w:r w:rsidR="0097413D" w:rsidRPr="00597779">
        <w:rPr>
          <w:rFonts w:ascii="Arial" w:eastAsia="Times New Roman" w:hAnsi="Arial" w:cs="Arial"/>
          <w:spacing w:val="-2"/>
          <w:sz w:val="24"/>
          <w:szCs w:val="24"/>
          <w:lang w:eastAsia="ru-RU"/>
        </w:rPr>
        <w:t>3</w:t>
      </w:r>
      <w:r w:rsidRPr="00597779">
        <w:rPr>
          <w:rFonts w:ascii="Arial" w:eastAsia="Times New Roman" w:hAnsi="Arial" w:cs="Arial"/>
          <w:spacing w:val="-2"/>
          <w:sz w:val="24"/>
          <w:szCs w:val="24"/>
          <w:lang w:eastAsia="ru-RU"/>
        </w:rPr>
        <w:t xml:space="preserve"> рабочих дней со дня регистрации Заявления;</w:t>
      </w:r>
    </w:p>
    <w:p w14:paraId="7BA05489" w14:textId="77777777" w:rsidR="006012CD" w:rsidRPr="00597779" w:rsidRDefault="006012C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5) результатом выполнения административной процедуры является запрос документов, указанных в </w:t>
      </w:r>
      <w:r w:rsidR="00E6465D" w:rsidRPr="00597779">
        <w:rPr>
          <w:rFonts w:ascii="Arial" w:eastAsia="Times New Roman" w:hAnsi="Arial" w:cs="Arial"/>
          <w:spacing w:val="-2"/>
          <w:sz w:val="24"/>
          <w:szCs w:val="24"/>
          <w:lang w:eastAsia="ru-RU"/>
        </w:rPr>
        <w:t xml:space="preserve">пункте </w:t>
      </w:r>
      <w:r w:rsidRPr="00597779">
        <w:rPr>
          <w:rFonts w:ascii="Arial" w:eastAsia="Times New Roman" w:hAnsi="Arial" w:cs="Arial"/>
          <w:spacing w:val="-2"/>
          <w:sz w:val="24"/>
          <w:szCs w:val="24"/>
          <w:lang w:eastAsia="ru-RU"/>
        </w:rPr>
        <w:t>2.</w:t>
      </w:r>
      <w:r w:rsidR="00ED2C77" w:rsidRPr="00597779">
        <w:rPr>
          <w:rFonts w:ascii="Arial" w:eastAsia="Times New Roman" w:hAnsi="Arial" w:cs="Arial"/>
          <w:spacing w:val="-2"/>
          <w:sz w:val="24"/>
          <w:szCs w:val="24"/>
          <w:lang w:eastAsia="ru-RU"/>
        </w:rPr>
        <w:t>9.1</w:t>
      </w:r>
      <w:hyperlink w:anchor="P72"/>
      <w:r w:rsidRPr="00597779">
        <w:rPr>
          <w:rFonts w:ascii="Arial" w:eastAsia="Times New Roman" w:hAnsi="Arial" w:cs="Arial"/>
          <w:spacing w:val="-2"/>
          <w:sz w:val="24"/>
          <w:szCs w:val="24"/>
          <w:lang w:eastAsia="ru-RU"/>
        </w:rPr>
        <w:t xml:space="preserve"> настоящего Административного регламента, в рамках межведомственного взаимодействия;</w:t>
      </w:r>
    </w:p>
    <w:p w14:paraId="50D7FFFC" w14:textId="77777777" w:rsidR="006012CD" w:rsidRPr="00597779" w:rsidRDefault="006012C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6) срок, в течение которого результат запроса должен поступить в Управление - не </w:t>
      </w:r>
      <w:r w:rsidR="0039748A" w:rsidRPr="00597779">
        <w:rPr>
          <w:rFonts w:ascii="Arial" w:eastAsia="Times New Roman" w:hAnsi="Arial" w:cs="Arial"/>
          <w:spacing w:val="-2"/>
          <w:sz w:val="24"/>
          <w:szCs w:val="24"/>
          <w:lang w:eastAsia="ru-RU"/>
        </w:rPr>
        <w:t>превышает 2 рабочих дней.</w:t>
      </w:r>
    </w:p>
    <w:p w14:paraId="6C56FE6B" w14:textId="77777777" w:rsidR="005F7609" w:rsidRPr="00597779" w:rsidRDefault="0039748A"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3.4. </w:t>
      </w:r>
      <w:r w:rsidR="005F7609" w:rsidRPr="00597779">
        <w:rPr>
          <w:rFonts w:ascii="Arial" w:eastAsia="Times New Roman" w:hAnsi="Arial" w:cs="Arial"/>
          <w:spacing w:val="-2"/>
          <w:sz w:val="24"/>
          <w:szCs w:val="24"/>
          <w:lang w:eastAsia="ru-RU"/>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606B39F2" w14:textId="467519BD" w:rsidR="005F7609" w:rsidRPr="00597779" w:rsidRDefault="005F760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1) основанием для начала административной процедуры является рассмотрение документов, указанных в пункте 2.9.1</w:t>
      </w:r>
      <w:hyperlink w:anchor="P72"/>
      <w:r w:rsidRPr="00597779">
        <w:rPr>
          <w:rFonts w:ascii="Arial" w:eastAsia="Times New Roman" w:hAnsi="Arial" w:cs="Arial"/>
          <w:spacing w:val="-2"/>
          <w:sz w:val="24"/>
          <w:szCs w:val="24"/>
          <w:lang w:eastAsia="ru-RU"/>
        </w:rPr>
        <w:t xml:space="preserve"> настоящего Административного регламента, полученных в рамках межведомственного взаимодействия;</w:t>
      </w:r>
    </w:p>
    <w:p w14:paraId="0C9AD082" w14:textId="19E6A202" w:rsidR="005F7609" w:rsidRPr="00597779" w:rsidRDefault="005F760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 если при рассмотрении документов, указанных в пункте 2.9.1</w:t>
      </w:r>
      <w:hyperlink w:anchor="P72"/>
      <w:r w:rsidRPr="00597779">
        <w:rPr>
          <w:rFonts w:ascii="Arial" w:eastAsia="Times New Roman" w:hAnsi="Arial" w:cs="Arial"/>
          <w:spacing w:val="-2"/>
          <w:sz w:val="24"/>
          <w:szCs w:val="24"/>
          <w:lang w:eastAsia="ru-RU"/>
        </w:rPr>
        <w:t xml:space="preserve"> </w:t>
      </w:r>
      <w:hyperlink w:anchor="P72"/>
      <w:r w:rsidRPr="00597779">
        <w:rPr>
          <w:rFonts w:ascii="Arial" w:eastAsia="Times New Roman" w:hAnsi="Arial" w:cs="Arial"/>
          <w:spacing w:val="-2"/>
          <w:sz w:val="24"/>
          <w:szCs w:val="24"/>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597779">
          <w:rPr>
            <w:rFonts w:ascii="Arial" w:eastAsia="Times New Roman" w:hAnsi="Arial" w:cs="Arial"/>
            <w:spacing w:val="-2"/>
            <w:sz w:val="24"/>
            <w:szCs w:val="24"/>
            <w:lang w:eastAsia="ru-RU"/>
          </w:rPr>
          <w:t>пункте</w:t>
        </w:r>
      </w:hyperlink>
      <w:r w:rsidRPr="00597779">
        <w:rPr>
          <w:rFonts w:ascii="Arial" w:eastAsia="Times New Roman" w:hAnsi="Arial" w:cs="Arial"/>
          <w:spacing w:val="-2"/>
          <w:sz w:val="24"/>
          <w:szCs w:val="24"/>
          <w:lang w:eastAsia="ru-RU"/>
        </w:rPr>
        <w:t xml:space="preserve"> 2.14 настоящего Административного регламента:</w:t>
      </w:r>
    </w:p>
    <w:p w14:paraId="2A3DCBAB" w14:textId="77777777" w:rsidR="005F7609" w:rsidRPr="00597779" w:rsidRDefault="005F760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1FBB1AB1" w14:textId="77777777" w:rsidR="005F7609" w:rsidRPr="00597779" w:rsidRDefault="005F760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w:t>
      </w:r>
      <w:r w:rsidRPr="00597779">
        <w:rPr>
          <w:rFonts w:ascii="Arial" w:eastAsia="Times New Roman" w:hAnsi="Arial" w:cs="Arial"/>
          <w:spacing w:val="-2"/>
          <w:sz w:val="24"/>
          <w:szCs w:val="24"/>
          <w:lang w:eastAsia="ru-RU"/>
        </w:rPr>
        <w:lastRenderedPageBreak/>
        <w:t>приостановлении предоставления муниципальной услуги принимается не более чем на 30 календарных дней;</w:t>
      </w:r>
    </w:p>
    <w:p w14:paraId="67FBBB49" w14:textId="3FE1F8B3" w:rsidR="005F7609" w:rsidRPr="00597779" w:rsidRDefault="005F760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 лицами, ответственными за выполнение административной процедуры, являются Ответственный специалист, начальник Управления;</w:t>
      </w:r>
    </w:p>
    <w:p w14:paraId="3F4CC832" w14:textId="77777777" w:rsidR="005F7609" w:rsidRPr="00597779" w:rsidRDefault="005F760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7FA8F67C" w14:textId="77777777" w:rsidR="005F7609" w:rsidRPr="00597779" w:rsidRDefault="005F7609"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31669E9F" w14:textId="77777777" w:rsidR="00460748" w:rsidRPr="00597779" w:rsidRDefault="0039748A"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3.5. </w:t>
      </w:r>
      <w:r w:rsidR="00460748" w:rsidRPr="00597779">
        <w:rPr>
          <w:rFonts w:ascii="Arial" w:eastAsia="Times New Roman" w:hAnsi="Arial" w:cs="Arial"/>
          <w:spacing w:val="-2"/>
          <w:sz w:val="24"/>
          <w:szCs w:val="24"/>
          <w:lang w:eastAsia="ru-RU"/>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48E006DD" w14:textId="77777777" w:rsidR="00460748" w:rsidRPr="00597779" w:rsidRDefault="00460748"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597779">
        <w:rPr>
          <w:rFonts w:ascii="Arial" w:eastAsia="Times New Roman" w:hAnsi="Arial" w:cs="Arial"/>
          <w:spacing w:val="-2"/>
          <w:sz w:val="24"/>
          <w:szCs w:val="24"/>
          <w:lang w:eastAsia="ru-RU"/>
        </w:rPr>
        <w:br/>
        <w:t xml:space="preserve">в </w:t>
      </w:r>
      <w:hyperlink w:anchor="P168">
        <w:r w:rsidRPr="00597779">
          <w:rPr>
            <w:rFonts w:ascii="Arial" w:eastAsia="Times New Roman" w:hAnsi="Arial" w:cs="Arial"/>
            <w:spacing w:val="-2"/>
            <w:sz w:val="24"/>
            <w:szCs w:val="24"/>
            <w:lang w:eastAsia="ru-RU"/>
          </w:rPr>
          <w:t>пункте 3.</w:t>
        </w:r>
      </w:hyperlink>
      <w:r w:rsidRPr="00597779">
        <w:rPr>
          <w:rFonts w:ascii="Arial" w:eastAsia="Times New Roman" w:hAnsi="Arial" w:cs="Arial"/>
          <w:spacing w:val="-2"/>
          <w:sz w:val="24"/>
          <w:szCs w:val="24"/>
          <w:lang w:eastAsia="ru-RU"/>
        </w:rPr>
        <w:t>4 настоящего Административного регламента;</w:t>
      </w:r>
    </w:p>
    <w:p w14:paraId="5574229A" w14:textId="5C6D613A" w:rsidR="00460748" w:rsidRPr="00597779" w:rsidRDefault="00460748"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пункте 2.9.1</w:t>
      </w:r>
      <w:hyperlink w:anchor="P72"/>
      <w:r w:rsidRPr="00597779">
        <w:rPr>
          <w:rFonts w:ascii="Arial" w:eastAsia="Times New Roman" w:hAnsi="Arial" w:cs="Arial"/>
          <w:spacing w:val="-2"/>
          <w:sz w:val="24"/>
          <w:szCs w:val="24"/>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63605160" w14:textId="6B37C6C8" w:rsidR="00460748" w:rsidRPr="00597779" w:rsidRDefault="00460748"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 лицами, ответственными за выполнение административной процедуры, являются Ответственный специалист, начальник Управления;</w:t>
      </w:r>
    </w:p>
    <w:p w14:paraId="011EAB24" w14:textId="77777777" w:rsidR="00460748" w:rsidRPr="00597779" w:rsidRDefault="00460748"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109840B3" w14:textId="77777777" w:rsidR="00460748" w:rsidRPr="00597779" w:rsidRDefault="00460748"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 результатом выполнения административной процедуры является запрос документов в рамках межведомственного взаимодействия.</w:t>
      </w:r>
    </w:p>
    <w:p w14:paraId="050B5961" w14:textId="608D5694" w:rsidR="00794ADA" w:rsidRPr="00196D96" w:rsidRDefault="00794ADA" w:rsidP="00794ADA">
      <w:pPr>
        <w:widowControl w:val="0"/>
        <w:autoSpaceDE w:val="0"/>
        <w:autoSpaceDN w:val="0"/>
        <w:spacing w:after="0" w:line="0" w:lineRule="atLeast"/>
        <w:ind w:firstLine="709"/>
        <w:jc w:val="both"/>
        <w:rPr>
          <w:rFonts w:ascii="Arial" w:hAnsi="Arial" w:cs="Arial"/>
          <w:sz w:val="24"/>
          <w:szCs w:val="24"/>
        </w:rPr>
      </w:pPr>
      <w:r w:rsidRPr="00196D96">
        <w:rPr>
          <w:rFonts w:ascii="Arial" w:hAnsi="Arial" w:cs="Arial"/>
          <w:sz w:val="24"/>
          <w:szCs w:val="24"/>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1F708E1F" w14:textId="77777777" w:rsidR="00794ADA" w:rsidRPr="00196D96" w:rsidRDefault="00794ADA" w:rsidP="00794ADA">
      <w:pPr>
        <w:widowControl w:val="0"/>
        <w:autoSpaceDE w:val="0"/>
        <w:autoSpaceDN w:val="0"/>
        <w:spacing w:after="0" w:line="0" w:lineRule="atLeast"/>
        <w:ind w:firstLine="709"/>
        <w:jc w:val="both"/>
        <w:rPr>
          <w:rFonts w:ascii="Arial" w:hAnsi="Arial" w:cs="Arial"/>
          <w:sz w:val="24"/>
          <w:szCs w:val="24"/>
        </w:rPr>
      </w:pPr>
      <w:r w:rsidRPr="00196D96">
        <w:rPr>
          <w:rFonts w:ascii="Arial" w:hAnsi="Arial" w:cs="Arial"/>
          <w:sz w:val="24"/>
          <w:szCs w:val="24"/>
        </w:rPr>
        <w:t>1) основанием для начала административной процедуры является регистрация Заявления и документов, предусмотренных пунктами 2.9, 2.9.1 настоящего Административного регламента (в случае из самостоятельного предоставления Заявителем).</w:t>
      </w:r>
    </w:p>
    <w:p w14:paraId="3C08F15C" w14:textId="77777777" w:rsidR="00794ADA" w:rsidRPr="00196D96" w:rsidRDefault="00794ADA" w:rsidP="00794ADA">
      <w:pPr>
        <w:autoSpaceDE w:val="0"/>
        <w:autoSpaceDN w:val="0"/>
        <w:adjustRightInd w:val="0"/>
        <w:spacing w:after="0" w:line="0" w:lineRule="atLeast"/>
        <w:ind w:firstLine="708"/>
        <w:jc w:val="both"/>
        <w:rPr>
          <w:rFonts w:ascii="Arial" w:hAnsi="Arial" w:cs="Arial"/>
          <w:sz w:val="24"/>
          <w:szCs w:val="24"/>
        </w:rPr>
      </w:pPr>
      <w:r w:rsidRPr="00196D96">
        <w:rPr>
          <w:rFonts w:ascii="Arial" w:hAnsi="Arial" w:cs="Arial"/>
          <w:sz w:val="24"/>
          <w:szCs w:val="24"/>
        </w:rPr>
        <w:t>2) если при рассмотрении Заявления и документов выявляются обстоятельства, препятствующие предоставлению муниципальной услуги, указанные в пунктах 2.13, 2.15 настоящего Административного регламента, Ответственный специалист осуществляет подготовку проекта распоряжения Администрации города Норильска, издаваемого Главой города Норильска или иным уполномоченным им лицом, об отказе в заключении договора аренды жилого помещения на новый срок без проведения торгов. В течение 5 рабочих дней с даты издания распоряжения Администрации города Норильска, указанного в настоящем абзаце, Ответственный специалист осуществляет подготовку письма об отказе в заключении договора аренды жилого помещения на новый срок без проведения торгов с обоснованием причин отказа и передает его на подпись начальнику Управления.</w:t>
      </w:r>
    </w:p>
    <w:p w14:paraId="3E2035CE" w14:textId="77777777" w:rsidR="00794ADA" w:rsidRPr="00196D96" w:rsidRDefault="00794ADA" w:rsidP="00794ADA">
      <w:pPr>
        <w:autoSpaceDE w:val="0"/>
        <w:autoSpaceDN w:val="0"/>
        <w:adjustRightInd w:val="0"/>
        <w:spacing w:after="0" w:line="0" w:lineRule="atLeast"/>
        <w:ind w:firstLine="708"/>
        <w:jc w:val="both"/>
        <w:rPr>
          <w:rFonts w:ascii="Arial" w:hAnsi="Arial" w:cs="Arial"/>
          <w:sz w:val="24"/>
          <w:szCs w:val="24"/>
        </w:rPr>
      </w:pPr>
      <w:r w:rsidRPr="00196D96">
        <w:rPr>
          <w:rFonts w:ascii="Arial" w:hAnsi="Arial" w:cs="Arial"/>
          <w:sz w:val="24"/>
          <w:szCs w:val="24"/>
        </w:rPr>
        <w:lastRenderedPageBreak/>
        <w:t>3) при отсутствии оснований для отказа в предоставлении муниципальной услуги, указанных в пунктах 2.13, 2.15 настоящего Административного регламента, Ответственный специалист:</w:t>
      </w:r>
    </w:p>
    <w:p w14:paraId="74BD0270" w14:textId="77777777" w:rsidR="00794ADA" w:rsidRPr="00196D96" w:rsidRDefault="00794ADA" w:rsidP="00794ADA">
      <w:pPr>
        <w:autoSpaceDE w:val="0"/>
        <w:autoSpaceDN w:val="0"/>
        <w:adjustRightInd w:val="0"/>
        <w:spacing w:after="0" w:line="0" w:lineRule="atLeast"/>
        <w:ind w:firstLine="708"/>
        <w:jc w:val="both"/>
        <w:rPr>
          <w:rFonts w:ascii="Arial" w:hAnsi="Arial" w:cs="Arial"/>
          <w:sz w:val="24"/>
          <w:szCs w:val="24"/>
        </w:rPr>
      </w:pPr>
      <w:r w:rsidRPr="00196D96">
        <w:rPr>
          <w:rFonts w:ascii="Arial" w:hAnsi="Arial" w:cs="Arial"/>
          <w:sz w:val="24"/>
          <w:szCs w:val="24"/>
        </w:rPr>
        <w:t xml:space="preserve">- осуществляет подготовку проекта распоряжения Администрации города Норильска, издаваемого Главой города Норильска или иным уполномоченным им лицом, о заключении договора аренды жилого помещения на новый срок без проведения торгов. В срок не более 3 месяцев с даты издания распоряжения Администрации города Норильска, указанного в настоящем абзаце, Ответственный специалист обеспечивает проведение мероприятий по проведению оценки рыночной стоимости арендной платы жилого помещения. </w:t>
      </w:r>
    </w:p>
    <w:p w14:paraId="12138464" w14:textId="77777777" w:rsidR="00794ADA" w:rsidRPr="00196D96" w:rsidRDefault="00794ADA" w:rsidP="00794ADA">
      <w:pPr>
        <w:autoSpaceDE w:val="0"/>
        <w:autoSpaceDN w:val="0"/>
        <w:adjustRightInd w:val="0"/>
        <w:spacing w:after="0" w:line="0" w:lineRule="atLeast"/>
        <w:ind w:firstLine="709"/>
        <w:jc w:val="both"/>
        <w:rPr>
          <w:rFonts w:ascii="Arial" w:hAnsi="Arial" w:cs="Arial"/>
          <w:sz w:val="24"/>
          <w:szCs w:val="24"/>
        </w:rPr>
      </w:pPr>
      <w:r w:rsidRPr="00196D96">
        <w:rPr>
          <w:rFonts w:ascii="Arial" w:hAnsi="Arial" w:cs="Arial"/>
          <w:sz w:val="24"/>
          <w:szCs w:val="24"/>
        </w:rPr>
        <w:t xml:space="preserve">Ответственный специалист в течение 5 рабочих дней с даты поступления в Управление отчета о проведении оценки рыночной стоимости арендной платы жилого помещения осуществляет подготовку письма за подписью начальника Управления о необходимости заключения договора аренды жилого помещения на новый срок без проведения торгов и передает его на подпись начальнику Управления. </w:t>
      </w:r>
    </w:p>
    <w:p w14:paraId="11CAB3FE" w14:textId="77777777" w:rsidR="00794ADA" w:rsidRPr="00196D96" w:rsidRDefault="00794ADA" w:rsidP="00794ADA">
      <w:pPr>
        <w:autoSpaceDE w:val="0"/>
        <w:autoSpaceDN w:val="0"/>
        <w:adjustRightInd w:val="0"/>
        <w:spacing w:after="0" w:line="0" w:lineRule="atLeast"/>
        <w:ind w:firstLine="708"/>
        <w:jc w:val="both"/>
        <w:rPr>
          <w:rFonts w:ascii="Arial" w:hAnsi="Arial" w:cs="Arial"/>
          <w:sz w:val="24"/>
          <w:szCs w:val="24"/>
        </w:rPr>
      </w:pPr>
      <w:r w:rsidRPr="00196D96">
        <w:rPr>
          <w:rFonts w:ascii="Arial" w:hAnsi="Arial" w:cs="Arial"/>
          <w:sz w:val="24"/>
          <w:szCs w:val="24"/>
        </w:rPr>
        <w:t xml:space="preserve">4) ответственными лицами за выполнение административной процедуры являются Ответственный специалист, начальник Управления. </w:t>
      </w:r>
    </w:p>
    <w:p w14:paraId="2867CB93" w14:textId="77777777" w:rsidR="00794ADA" w:rsidRPr="00196D96" w:rsidRDefault="00794ADA" w:rsidP="00794ADA">
      <w:pPr>
        <w:widowControl w:val="0"/>
        <w:autoSpaceDE w:val="0"/>
        <w:autoSpaceDN w:val="0"/>
        <w:spacing w:after="0" w:line="0" w:lineRule="atLeast"/>
        <w:ind w:firstLine="709"/>
        <w:jc w:val="both"/>
        <w:rPr>
          <w:rFonts w:ascii="Arial" w:hAnsi="Arial" w:cs="Arial"/>
          <w:sz w:val="24"/>
          <w:szCs w:val="24"/>
        </w:rPr>
      </w:pPr>
      <w:r w:rsidRPr="00196D96">
        <w:rPr>
          <w:rFonts w:ascii="Arial" w:hAnsi="Arial" w:cs="Arial"/>
          <w:sz w:val="24"/>
          <w:szCs w:val="24"/>
        </w:rPr>
        <w:t>5) срок выполнения административной процедуры составляет:</w:t>
      </w:r>
    </w:p>
    <w:p w14:paraId="30F99800" w14:textId="77777777" w:rsidR="00794ADA" w:rsidRPr="00196D96" w:rsidRDefault="00794ADA" w:rsidP="00794ADA">
      <w:pPr>
        <w:widowControl w:val="0"/>
        <w:autoSpaceDE w:val="0"/>
        <w:autoSpaceDN w:val="0"/>
        <w:spacing w:after="0" w:line="0" w:lineRule="atLeast"/>
        <w:ind w:firstLine="709"/>
        <w:jc w:val="both"/>
        <w:rPr>
          <w:rFonts w:ascii="Arial" w:hAnsi="Arial" w:cs="Arial"/>
          <w:sz w:val="24"/>
          <w:szCs w:val="24"/>
        </w:rPr>
      </w:pPr>
      <w:r w:rsidRPr="00196D96">
        <w:rPr>
          <w:rFonts w:ascii="Arial" w:hAnsi="Arial" w:cs="Arial"/>
          <w:sz w:val="24"/>
          <w:szCs w:val="24"/>
        </w:rPr>
        <w:t xml:space="preserve">- в случае предоставления муниципальной услуги – не более 3 месяцев со дня регистрации Заявления, включающий в себя: проведение независимой оценки рыночной стоимости арендной платы жилого помещения в порядке, установленном Федеральным законом «Об оценочной деятельности»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14:paraId="72490A6B" w14:textId="77777777" w:rsidR="00794ADA" w:rsidRPr="00196D96" w:rsidRDefault="00794ADA" w:rsidP="00794ADA">
      <w:pPr>
        <w:widowControl w:val="0"/>
        <w:autoSpaceDE w:val="0"/>
        <w:autoSpaceDN w:val="0"/>
        <w:spacing w:after="0" w:line="0" w:lineRule="atLeast"/>
        <w:ind w:firstLine="709"/>
        <w:jc w:val="both"/>
        <w:rPr>
          <w:rFonts w:ascii="Arial" w:hAnsi="Arial" w:cs="Arial"/>
          <w:sz w:val="24"/>
          <w:szCs w:val="24"/>
        </w:rPr>
      </w:pPr>
      <w:r w:rsidRPr="00196D96">
        <w:rPr>
          <w:rFonts w:ascii="Arial" w:hAnsi="Arial" w:cs="Arial"/>
          <w:sz w:val="24"/>
          <w:szCs w:val="24"/>
        </w:rPr>
        <w:t>- в случае отказа в предоставлении муниципальной услуги – не более 30 календарных дней со дня регистрации Заявления.</w:t>
      </w:r>
    </w:p>
    <w:p w14:paraId="7721A394" w14:textId="77777777" w:rsidR="00794ADA" w:rsidRPr="003B3B89" w:rsidRDefault="00794ADA" w:rsidP="00794ADA">
      <w:pPr>
        <w:autoSpaceDE w:val="0"/>
        <w:autoSpaceDN w:val="0"/>
        <w:adjustRightInd w:val="0"/>
        <w:spacing w:after="0" w:line="0" w:lineRule="atLeast"/>
        <w:ind w:firstLine="709"/>
        <w:jc w:val="both"/>
        <w:rPr>
          <w:rFonts w:ascii="Arial" w:hAnsi="Arial" w:cs="Arial"/>
          <w:sz w:val="24"/>
          <w:szCs w:val="24"/>
        </w:rPr>
      </w:pPr>
      <w:r w:rsidRPr="00196D96">
        <w:rPr>
          <w:rFonts w:ascii="Arial" w:hAnsi="Arial" w:cs="Arial"/>
          <w:sz w:val="24"/>
          <w:szCs w:val="24"/>
        </w:rPr>
        <w:t>6)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14:paraId="4FE56358" w14:textId="2AE88F8A" w:rsidR="00B158AF" w:rsidRPr="00597779" w:rsidRDefault="000A23D9" w:rsidP="00794ADA">
      <w:pPr>
        <w:autoSpaceDE w:val="0"/>
        <w:autoSpaceDN w:val="0"/>
        <w:adjustRightInd w:val="0"/>
        <w:spacing w:after="0" w:line="0" w:lineRule="atLeast"/>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3.7</w:t>
      </w:r>
      <w:r w:rsidR="00B158AF" w:rsidRPr="00597779">
        <w:rPr>
          <w:rFonts w:ascii="Arial" w:eastAsia="Times New Roman" w:hAnsi="Arial" w:cs="Arial"/>
          <w:spacing w:val="-2"/>
          <w:sz w:val="24"/>
          <w:szCs w:val="24"/>
          <w:lang w:eastAsia="ru-RU"/>
        </w:rPr>
        <w:t>. Предоставление результата муниципальной услуги:</w:t>
      </w:r>
      <w:r w:rsidR="00F448B2" w:rsidRPr="00597779">
        <w:rPr>
          <w:rFonts w:ascii="Arial" w:eastAsia="Times New Roman" w:hAnsi="Arial" w:cs="Arial"/>
          <w:spacing w:val="-2"/>
          <w:sz w:val="24"/>
          <w:szCs w:val="24"/>
          <w:lang w:eastAsia="ru-RU"/>
        </w:rPr>
        <w:t xml:space="preserve"> </w:t>
      </w:r>
    </w:p>
    <w:p w14:paraId="2E20F80B"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7CF571A6" w14:textId="011F340B" w:rsidR="003C0172" w:rsidRPr="00196D96" w:rsidRDefault="000B0A44"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196D96">
        <w:rPr>
          <w:rFonts w:ascii="Arial" w:hAnsi="Arial" w:cs="Arial"/>
          <w:sz w:val="24"/>
          <w:szCs w:val="24"/>
        </w:rPr>
        <w:t>2) Заявителю направляется (выдается) письмо за подписью начальника Управления о необходимости заключения договора аренды жилого помещения на новый срок без проведения торгов либо письмо об отказе в заключении договора аренды жилого помещения на новый срок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 по его выбору почтовой связью (заказным почтовым отправлением с уведомлением о вручении) либо по электронной почте, через многофункциональный центр, ЕПГУ, РПГУ, подписанное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14:paraId="2A999D32" w14:textId="6F15E809"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196D96">
        <w:rPr>
          <w:rFonts w:ascii="Arial" w:eastAsia="Times New Roman" w:hAnsi="Arial" w:cs="Arial"/>
          <w:spacing w:val="-2"/>
          <w:sz w:val="24"/>
          <w:szCs w:val="24"/>
          <w:lang w:eastAsia="ru-RU"/>
        </w:rPr>
        <w:t>3) ответственным</w:t>
      </w:r>
      <w:r w:rsidRPr="00597779">
        <w:rPr>
          <w:rFonts w:ascii="Arial" w:eastAsia="Times New Roman" w:hAnsi="Arial" w:cs="Arial"/>
          <w:spacing w:val="-2"/>
          <w:sz w:val="24"/>
          <w:szCs w:val="24"/>
          <w:lang w:eastAsia="ru-RU"/>
        </w:rPr>
        <w:t xml:space="preserve"> за выполнение административной процедуры является Ответственный специалист;</w:t>
      </w:r>
      <w:r w:rsidR="003C0172" w:rsidRPr="00597779">
        <w:rPr>
          <w:rFonts w:ascii="Arial" w:eastAsia="Times New Roman" w:hAnsi="Arial" w:cs="Arial"/>
          <w:spacing w:val="-2"/>
          <w:sz w:val="24"/>
          <w:szCs w:val="24"/>
          <w:lang w:eastAsia="ru-RU"/>
        </w:rPr>
        <w:t xml:space="preserve"> </w:t>
      </w:r>
    </w:p>
    <w:p w14:paraId="62304FEB"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 срок выполнения административной процедуры составляет не более 5 календарных дней со дня принятия решения о предоставлении муниципальной услуги;</w:t>
      </w:r>
    </w:p>
    <w:p w14:paraId="5450AC78" w14:textId="58FAD1C6" w:rsidR="0031458F" w:rsidRDefault="0031458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196D96">
        <w:rPr>
          <w:rFonts w:ascii="Arial" w:hAnsi="Arial" w:cs="Arial"/>
          <w:sz w:val="24"/>
          <w:szCs w:val="24"/>
        </w:rPr>
        <w:lastRenderedPageBreak/>
        <w:t>5) результатом выполнения административной процедуры является направление (выдача) Заявителю письма за подписью начальника Управления                     о необходимости заключения договора аренды жилого помещения на новый срок без проведения торгов либо письмо об отказе в заключении договора аренды жилого помещения на новый срок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r w:rsidRPr="00196D96">
        <w:rPr>
          <w:rFonts w:ascii="Arial" w:eastAsia="Times New Roman" w:hAnsi="Arial" w:cs="Arial"/>
          <w:spacing w:val="-2"/>
          <w:sz w:val="24"/>
          <w:szCs w:val="24"/>
          <w:lang w:eastAsia="ru-RU"/>
        </w:rPr>
        <w:t>.</w:t>
      </w:r>
    </w:p>
    <w:p w14:paraId="7BF22473" w14:textId="35F5503C" w:rsidR="00C60359"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w:t>
      </w:r>
      <w:r w:rsidR="000A23D9" w:rsidRPr="00597779">
        <w:rPr>
          <w:rFonts w:ascii="Arial" w:eastAsia="Times New Roman" w:hAnsi="Arial" w:cs="Arial"/>
          <w:spacing w:val="-2"/>
          <w:sz w:val="24"/>
          <w:szCs w:val="24"/>
          <w:lang w:eastAsia="ru-RU"/>
        </w:rPr>
        <w:t>8</w:t>
      </w:r>
      <w:r w:rsidRPr="00597779">
        <w:rPr>
          <w:rFonts w:ascii="Arial" w:eastAsia="Times New Roman" w:hAnsi="Arial" w:cs="Arial"/>
          <w:spacing w:val="-2"/>
          <w:sz w:val="24"/>
          <w:szCs w:val="24"/>
          <w:lang w:eastAsia="ru-RU"/>
        </w:rPr>
        <w:t xml:space="preserve">. </w:t>
      </w:r>
      <w:r w:rsidR="00C60359" w:rsidRPr="00597779">
        <w:rPr>
          <w:rFonts w:ascii="Arial" w:eastAsia="Times New Roman" w:hAnsi="Arial" w:cs="Arial"/>
          <w:spacing w:val="-2"/>
          <w:sz w:val="24"/>
          <w:szCs w:val="24"/>
          <w:lang w:eastAsia="ru-RU"/>
        </w:rPr>
        <w:t>Исправление допущенных опечаток и (или) ошибок в выданных в результате предоставления муниципальной услуги документах:</w:t>
      </w:r>
    </w:p>
    <w:p w14:paraId="136D5AB3" w14:textId="77777777" w:rsidR="00C60359" w:rsidRPr="00597779" w:rsidRDefault="00C60359" w:rsidP="00C6035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14:paraId="653D2F82" w14:textId="0B9E6406" w:rsidR="00C60359" w:rsidRPr="00597779" w:rsidRDefault="00C60359" w:rsidP="00C6035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 Запрос об исправлении ошибок рассматривается Ответственным специалистом в течение 10 рабочих дней с даты его регистрации, в порядке, указанном в пункте 2.18 настоящего Административного регламента;</w:t>
      </w:r>
    </w:p>
    <w:p w14:paraId="77548E0D" w14:textId="4DD16212" w:rsidR="00C60359" w:rsidRPr="00597779" w:rsidRDefault="00C60359" w:rsidP="00C6035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3) в случае выявления допущенных опечаток и (или) ошибок в документах, выданных по результату предоставления муниципальной услуги, </w:t>
      </w:r>
      <w:r w:rsidR="00AB4897" w:rsidRPr="00597779">
        <w:rPr>
          <w:rFonts w:ascii="Arial" w:eastAsia="Times New Roman" w:hAnsi="Arial" w:cs="Arial"/>
          <w:spacing w:val="-2"/>
          <w:sz w:val="24"/>
          <w:szCs w:val="24"/>
          <w:lang w:eastAsia="ru-RU"/>
        </w:rPr>
        <w:t>Ответственный специалист</w:t>
      </w:r>
      <w:r w:rsidRPr="00597779">
        <w:rPr>
          <w:rFonts w:ascii="Arial" w:eastAsia="Times New Roman" w:hAnsi="Arial" w:cs="Arial"/>
          <w:spacing w:val="-2"/>
          <w:sz w:val="24"/>
          <w:szCs w:val="24"/>
          <w:lang w:eastAsia="ru-RU"/>
        </w:rPr>
        <w:t>,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14:paraId="01DA8449" w14:textId="664995BA" w:rsidR="00C60359" w:rsidRPr="00597779" w:rsidRDefault="00C60359" w:rsidP="00C6035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4) в случае отсутствия опечаток и (или) ошибок в документах, выданных по результату предоставления муниципальной услуги, </w:t>
      </w:r>
      <w:r w:rsidR="00AB4897" w:rsidRPr="00597779">
        <w:rPr>
          <w:rFonts w:ascii="Arial" w:eastAsia="Times New Roman" w:hAnsi="Arial" w:cs="Arial"/>
          <w:spacing w:val="-2"/>
          <w:sz w:val="24"/>
          <w:szCs w:val="24"/>
          <w:lang w:eastAsia="ru-RU"/>
        </w:rPr>
        <w:t>Ответственный специалист</w:t>
      </w:r>
      <w:r w:rsidRPr="00597779">
        <w:rPr>
          <w:rFonts w:ascii="Arial" w:eastAsia="Times New Roman" w:hAnsi="Arial" w:cs="Arial"/>
          <w:spacing w:val="-2"/>
          <w:sz w:val="24"/>
          <w:szCs w:val="24"/>
          <w:lang w:eastAsia="ru-RU"/>
        </w:rPr>
        <w:t xml:space="preserve">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14:paraId="371185DD" w14:textId="77777777" w:rsidR="00C60359" w:rsidRPr="00597779" w:rsidRDefault="00C60359" w:rsidP="00C6035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6E58F6CB" w14:textId="582F449F" w:rsidR="00B158AF" w:rsidRPr="00597779" w:rsidRDefault="000A23D9" w:rsidP="00C6035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3.9</w:t>
      </w:r>
      <w:r w:rsidR="00B158AF" w:rsidRPr="00597779">
        <w:rPr>
          <w:rFonts w:ascii="Arial" w:eastAsia="Times New Roman" w:hAnsi="Arial" w:cs="Arial"/>
          <w:spacing w:val="-2"/>
          <w:sz w:val="24"/>
          <w:szCs w:val="24"/>
          <w:lang w:eastAsia="ru-RU"/>
        </w:rPr>
        <w:t xml:space="preserve">. Предоставление </w:t>
      </w:r>
      <w:r w:rsidR="00A26154" w:rsidRPr="00597779">
        <w:rPr>
          <w:rFonts w:ascii="Arial" w:eastAsia="Times New Roman" w:hAnsi="Arial" w:cs="Arial"/>
          <w:spacing w:val="-2"/>
          <w:sz w:val="24"/>
          <w:szCs w:val="24"/>
          <w:lang w:eastAsia="ru-RU"/>
        </w:rPr>
        <w:t>дубликата (</w:t>
      </w:r>
      <w:r w:rsidR="00690C9A" w:rsidRPr="00597779">
        <w:rPr>
          <w:rFonts w:ascii="Arial" w:eastAsia="Times New Roman" w:hAnsi="Arial" w:cs="Arial"/>
          <w:spacing w:val="-2"/>
          <w:sz w:val="24"/>
          <w:szCs w:val="24"/>
          <w:lang w:eastAsia="ru-RU"/>
        </w:rPr>
        <w:t>копии</w:t>
      </w:r>
      <w:r w:rsidR="00A26154" w:rsidRPr="00597779">
        <w:rPr>
          <w:rFonts w:ascii="Arial" w:eastAsia="Times New Roman" w:hAnsi="Arial" w:cs="Arial"/>
          <w:spacing w:val="-2"/>
          <w:sz w:val="24"/>
          <w:szCs w:val="24"/>
          <w:lang w:eastAsia="ru-RU"/>
        </w:rPr>
        <w:t>)</w:t>
      </w:r>
      <w:r w:rsidR="00B158AF" w:rsidRPr="00597779">
        <w:rPr>
          <w:rFonts w:ascii="Arial" w:eastAsia="Times New Roman" w:hAnsi="Arial" w:cs="Arial"/>
          <w:spacing w:val="-2"/>
          <w:sz w:val="24"/>
          <w:szCs w:val="24"/>
          <w:lang w:eastAsia="ru-RU"/>
        </w:rPr>
        <w:t xml:space="preserve"> документа, выданного по результат</w:t>
      </w:r>
      <w:r w:rsidR="003376A8" w:rsidRPr="00597779">
        <w:rPr>
          <w:rFonts w:ascii="Arial" w:eastAsia="Times New Roman" w:hAnsi="Arial" w:cs="Arial"/>
          <w:spacing w:val="-2"/>
          <w:sz w:val="24"/>
          <w:szCs w:val="24"/>
          <w:lang w:eastAsia="ru-RU"/>
        </w:rPr>
        <w:t>у</w:t>
      </w:r>
      <w:r w:rsidR="00B158AF" w:rsidRPr="00597779">
        <w:rPr>
          <w:rFonts w:ascii="Arial" w:eastAsia="Times New Roman" w:hAnsi="Arial" w:cs="Arial"/>
          <w:spacing w:val="-2"/>
          <w:sz w:val="24"/>
          <w:szCs w:val="24"/>
          <w:lang w:eastAsia="ru-RU"/>
        </w:rPr>
        <w:t xml:space="preserve">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1B675FF9" w14:textId="77777777" w:rsidR="00836000"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w:t>
      </w:r>
      <w:r w:rsidR="000A23D9" w:rsidRPr="00597779">
        <w:rPr>
          <w:rFonts w:ascii="Arial" w:eastAsia="Times New Roman" w:hAnsi="Arial" w:cs="Arial"/>
          <w:spacing w:val="-2"/>
          <w:sz w:val="24"/>
          <w:szCs w:val="24"/>
          <w:lang w:eastAsia="ru-RU"/>
        </w:rPr>
        <w:t>10</w:t>
      </w:r>
      <w:r w:rsidRPr="00597779">
        <w:rPr>
          <w:rFonts w:ascii="Arial" w:eastAsia="Times New Roman" w:hAnsi="Arial" w:cs="Arial"/>
          <w:spacing w:val="-2"/>
          <w:sz w:val="24"/>
          <w:szCs w:val="24"/>
          <w:lang w:eastAsia="ru-RU"/>
        </w:rPr>
        <w:t xml:space="preserve">. </w:t>
      </w:r>
      <w:r w:rsidR="00836000" w:rsidRPr="00597779">
        <w:rPr>
          <w:rFonts w:ascii="Arial" w:eastAsia="Times New Roman" w:hAnsi="Arial" w:cs="Arial"/>
          <w:spacing w:val="-2"/>
          <w:sz w:val="24"/>
          <w:szCs w:val="24"/>
          <w:lang w:eastAsia="ru-RU"/>
        </w:rPr>
        <w:t>Информирование о порядке предоставления муниципальной услуги осуществляется:</w:t>
      </w:r>
    </w:p>
    <w:p w14:paraId="67D9A07B"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1) непосредственно при личном приеме Заявителя в Управлении;</w:t>
      </w:r>
    </w:p>
    <w:p w14:paraId="22EE8466"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 по номерам телефонов в Управлении;</w:t>
      </w:r>
    </w:p>
    <w:p w14:paraId="3359FE3E"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 письменно, в том числе посредством электронной почты, факсимильной связи;</w:t>
      </w:r>
    </w:p>
    <w:p w14:paraId="1E7B6B6A"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 посредством размещения в открытой и доступной форме информации:</w:t>
      </w:r>
    </w:p>
    <w:p w14:paraId="7FD481A5" w14:textId="5740D078"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в федеральной государственной информационной системе «Единый портал государственных и муниципальных услуг (функций)» (</w:t>
      </w:r>
      <w:r w:rsidR="00462190" w:rsidRPr="00597779">
        <w:rPr>
          <w:rFonts w:ascii="Arial" w:eastAsia="Times New Roman" w:hAnsi="Arial" w:cs="Arial"/>
          <w:spacing w:val="-2"/>
          <w:sz w:val="24"/>
          <w:szCs w:val="24"/>
          <w:lang w:eastAsia="ru-RU"/>
        </w:rPr>
        <w:t>http</w:t>
      </w:r>
      <w:r w:rsidRPr="00597779">
        <w:rPr>
          <w:rFonts w:ascii="Arial" w:eastAsia="Times New Roman" w:hAnsi="Arial" w:cs="Arial"/>
          <w:spacing w:val="-2"/>
          <w:sz w:val="24"/>
          <w:szCs w:val="24"/>
          <w:lang w:eastAsia="ru-RU"/>
        </w:rPr>
        <w:t xml:space="preserve">://www.gosuslugi.ru/); </w:t>
      </w:r>
    </w:p>
    <w:p w14:paraId="167E835E" w14:textId="1498C28B"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в региональной государственной информационной системе «Портал государственных услуг Красноярского края» (</w:t>
      </w:r>
      <w:r w:rsidR="00462190" w:rsidRPr="00597779">
        <w:rPr>
          <w:rFonts w:ascii="Arial" w:eastAsia="Times New Roman" w:hAnsi="Arial" w:cs="Arial"/>
          <w:spacing w:val="-2"/>
          <w:sz w:val="24"/>
          <w:szCs w:val="24"/>
          <w:lang w:eastAsia="ru-RU"/>
        </w:rPr>
        <w:t>http</w:t>
      </w:r>
      <w:r w:rsidRPr="00597779">
        <w:rPr>
          <w:rFonts w:ascii="Arial" w:eastAsia="Times New Roman" w:hAnsi="Arial" w:cs="Arial"/>
          <w:spacing w:val="-2"/>
          <w:sz w:val="24"/>
          <w:szCs w:val="24"/>
          <w:lang w:eastAsia="ru-RU"/>
        </w:rPr>
        <w:t>://gosuslugi.krskstate.ru/);</w:t>
      </w:r>
    </w:p>
    <w:p w14:paraId="0E825A55" w14:textId="60AC1D24"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на официальном сайте муниципального образования город Норильск (</w:t>
      </w:r>
      <w:r w:rsidR="00462190" w:rsidRPr="00597779">
        <w:rPr>
          <w:rFonts w:ascii="Arial" w:eastAsia="Times New Roman" w:hAnsi="Arial" w:cs="Arial"/>
          <w:spacing w:val="-2"/>
          <w:sz w:val="24"/>
          <w:szCs w:val="24"/>
          <w:lang w:eastAsia="ru-RU"/>
        </w:rPr>
        <w:t>https</w:t>
      </w:r>
      <w:r w:rsidR="00886588" w:rsidRPr="00597779">
        <w:rPr>
          <w:rFonts w:ascii="Arial" w:eastAsia="Times New Roman" w:hAnsi="Arial" w:cs="Arial"/>
          <w:spacing w:val="-2"/>
          <w:sz w:val="24"/>
          <w:szCs w:val="24"/>
          <w:lang w:eastAsia="ru-RU"/>
        </w:rPr>
        <w:t>://норильск.рф</w:t>
      </w:r>
      <w:r w:rsidRPr="00597779">
        <w:rPr>
          <w:rFonts w:ascii="Arial" w:eastAsia="Times New Roman" w:hAnsi="Arial" w:cs="Arial"/>
          <w:spacing w:val="-2"/>
          <w:sz w:val="24"/>
          <w:szCs w:val="24"/>
          <w:lang w:eastAsia="ru-RU"/>
        </w:rPr>
        <w:t>).</w:t>
      </w:r>
    </w:p>
    <w:p w14:paraId="39D036A9"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 посредством размещения информации на информационных стендах Управления.</w:t>
      </w:r>
    </w:p>
    <w:p w14:paraId="15C23340" w14:textId="77777777" w:rsidR="00836000"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w:t>
      </w:r>
      <w:r w:rsidR="000A23D9" w:rsidRPr="00597779">
        <w:rPr>
          <w:rFonts w:ascii="Arial" w:eastAsia="Times New Roman" w:hAnsi="Arial" w:cs="Arial"/>
          <w:spacing w:val="-2"/>
          <w:sz w:val="24"/>
          <w:szCs w:val="24"/>
          <w:lang w:eastAsia="ru-RU"/>
        </w:rPr>
        <w:t>11</w:t>
      </w:r>
      <w:r w:rsidRPr="00597779">
        <w:rPr>
          <w:rFonts w:ascii="Arial" w:eastAsia="Times New Roman" w:hAnsi="Arial" w:cs="Arial"/>
          <w:spacing w:val="-2"/>
          <w:sz w:val="24"/>
          <w:szCs w:val="24"/>
          <w:lang w:eastAsia="ru-RU"/>
        </w:rPr>
        <w:t xml:space="preserve">. </w:t>
      </w:r>
      <w:r w:rsidR="00836000" w:rsidRPr="00597779">
        <w:rPr>
          <w:rFonts w:ascii="Arial" w:eastAsia="Times New Roman" w:hAnsi="Arial" w:cs="Arial"/>
          <w:spacing w:val="-2"/>
          <w:sz w:val="24"/>
          <w:szCs w:val="24"/>
          <w:lang w:eastAsia="ru-RU"/>
        </w:rPr>
        <w:t xml:space="preserve">Информирование осуществляется по вопросам, касающимся: </w:t>
      </w:r>
    </w:p>
    <w:p w14:paraId="5634E7AE"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lastRenderedPageBreak/>
        <w:t xml:space="preserve">- способов подачи Заявления; </w:t>
      </w:r>
    </w:p>
    <w:p w14:paraId="46A8EF5A"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адресов Управления; </w:t>
      </w:r>
    </w:p>
    <w:p w14:paraId="59F3342C"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справочной информации о работе Управления; </w:t>
      </w:r>
    </w:p>
    <w:p w14:paraId="62256C13"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документов, необходимых для предоставления муниципальной услуги; </w:t>
      </w:r>
    </w:p>
    <w:p w14:paraId="50B00AEA"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порядка и сроков предоставления муниципальной услуги; </w:t>
      </w:r>
    </w:p>
    <w:p w14:paraId="0C9F9012"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порядка получения сведений о ходе рассмотрения Заявления и о результатах предоставления муниципальной услуги; </w:t>
      </w:r>
    </w:p>
    <w:p w14:paraId="6066CCF1"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2D1218D"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Получение информации по вопросам предоставления муниципальной услуги осуществляется бесплатно.</w:t>
      </w:r>
    </w:p>
    <w:p w14:paraId="0C00FC90"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3.12.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14:paraId="1CE5C7BA"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62BF2E1"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F116014"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689FBDE6"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3450A34" w14:textId="7CDCABE9"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Продолжительность информирования по телефону не должна превышать 10 минут.</w:t>
      </w:r>
    </w:p>
    <w:p w14:paraId="1AA54B14" w14:textId="38BBFCA9"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Информирование (при личном приеме или по телефону) осуществляется в соответствии с графиком приема граждан. </w:t>
      </w:r>
    </w:p>
    <w:p w14:paraId="523DFE1B" w14:textId="1ED8B258"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2F4A225C"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A14E103"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3.14. На стендах в местах предоставления муниципальной услуги размещается следующая справочная информация:</w:t>
      </w:r>
    </w:p>
    <w:p w14:paraId="1E0915C5"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о месте нахождения и график работы (в том числе личного приема) Управления;</w:t>
      </w:r>
    </w:p>
    <w:p w14:paraId="5D94ECB3"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lastRenderedPageBreak/>
        <w:t>- справочные телефоны Управления, в том числе номер телефона-автоинформатора (при наличии);</w:t>
      </w:r>
    </w:p>
    <w:p w14:paraId="35496977" w14:textId="706C4845"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462190" w:rsidRPr="00597779">
        <w:rPr>
          <w:rFonts w:ascii="Arial" w:eastAsia="Times New Roman" w:hAnsi="Arial" w:cs="Arial"/>
          <w:spacing w:val="-2"/>
          <w:sz w:val="24"/>
          <w:szCs w:val="24"/>
          <w:lang w:eastAsia="ru-RU"/>
        </w:rPr>
        <w:t>https</w:t>
      </w:r>
      <w:r w:rsidR="00886588" w:rsidRPr="00597779">
        <w:rPr>
          <w:rFonts w:ascii="Arial" w:eastAsia="Times New Roman" w:hAnsi="Arial" w:cs="Arial"/>
          <w:spacing w:val="-2"/>
          <w:sz w:val="24"/>
          <w:szCs w:val="24"/>
          <w:lang w:eastAsia="ru-RU"/>
        </w:rPr>
        <w:t>://норильск.рф</w:t>
      </w:r>
      <w:r w:rsidRPr="00597779">
        <w:rPr>
          <w:rFonts w:ascii="Arial" w:eastAsia="Times New Roman" w:hAnsi="Arial" w:cs="Arial"/>
          <w:spacing w:val="-2"/>
          <w:sz w:val="24"/>
          <w:szCs w:val="24"/>
          <w:lang w:eastAsia="ru-RU"/>
        </w:rPr>
        <w:t>;</w:t>
      </w:r>
    </w:p>
    <w:p w14:paraId="5C5FDD49" w14:textId="5D73C55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адрес электронной почты Управления: uhf@norilsk-city.ru.</w:t>
      </w:r>
    </w:p>
    <w:p w14:paraId="64B9184D"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порядок получения информации Заявителями по вопросам предоставления муниципальной услуги;</w:t>
      </w:r>
    </w:p>
    <w:p w14:paraId="2BE6398F" w14:textId="1F54622A" w:rsidR="00836000"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описание процедур предоставления муниципальной услуги в текстовом виде (приложение № 2 к настоящему Административному регламенту);</w:t>
      </w:r>
    </w:p>
    <w:p w14:paraId="228CB056" w14:textId="7799829B" w:rsidR="00FF5C6B" w:rsidRPr="00597779" w:rsidRDefault="00FF5C6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196D96">
        <w:rPr>
          <w:rFonts w:ascii="Arial" w:hAnsi="Arial" w:cs="Arial"/>
          <w:sz w:val="24"/>
          <w:szCs w:val="24"/>
        </w:rPr>
        <w:t>- образцы документов, в том числе форма Заявления (приложение №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036B29C9"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412EA729" w14:textId="7A3E905D"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3.16. Текст настоящего Административного регламента размещен на официальном сайте муниципального образования город Норильск </w:t>
      </w:r>
      <w:r w:rsidR="00462190" w:rsidRPr="00597779">
        <w:rPr>
          <w:rFonts w:ascii="Arial" w:eastAsia="Times New Roman" w:hAnsi="Arial" w:cs="Arial"/>
          <w:spacing w:val="-2"/>
          <w:sz w:val="24"/>
          <w:szCs w:val="24"/>
          <w:lang w:eastAsia="ru-RU"/>
        </w:rPr>
        <w:t>https</w:t>
      </w:r>
      <w:r w:rsidR="00886588" w:rsidRPr="00597779">
        <w:rPr>
          <w:rFonts w:ascii="Arial" w:eastAsia="Times New Roman" w:hAnsi="Arial" w:cs="Arial"/>
          <w:spacing w:val="-2"/>
          <w:sz w:val="24"/>
          <w:szCs w:val="24"/>
          <w:lang w:eastAsia="ru-RU"/>
        </w:rPr>
        <w:t>://норильск.рф</w:t>
      </w:r>
      <w:r w:rsidRPr="00597779">
        <w:rPr>
          <w:rFonts w:ascii="Arial" w:eastAsia="Times New Roman" w:hAnsi="Arial" w:cs="Arial"/>
          <w:spacing w:val="-2"/>
          <w:sz w:val="24"/>
          <w:szCs w:val="24"/>
          <w:lang w:eastAsia="ru-RU"/>
        </w:rPr>
        <w:t xml:space="preserve"> в сети «Интернет».</w:t>
      </w:r>
    </w:p>
    <w:p w14:paraId="35CFB101" w14:textId="76323C04"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w:t>
      </w:r>
      <w:r w:rsidR="00457B4E">
        <w:rPr>
          <w:rFonts w:ascii="Arial" w:eastAsia="Times New Roman" w:hAnsi="Arial" w:cs="Arial"/>
          <w:spacing w:val="-2"/>
          <w:sz w:val="24"/>
          <w:szCs w:val="24"/>
          <w:lang w:eastAsia="ru-RU"/>
        </w:rPr>
        <w:t xml:space="preserve">личном кабинете на ЕПГУ, РПГУ, </w:t>
      </w:r>
      <w:r w:rsidRPr="00597779">
        <w:rPr>
          <w:rFonts w:ascii="Arial" w:eastAsia="Times New Roman" w:hAnsi="Arial" w:cs="Arial"/>
          <w:spacing w:val="-2"/>
          <w:sz w:val="24"/>
          <w:szCs w:val="24"/>
          <w:lang w:eastAsia="ru-RU"/>
        </w:rPr>
        <w:t>а также в Управлении при обращении Заявителя лично, по телефону, посредством электронной почты.</w:t>
      </w:r>
    </w:p>
    <w:p w14:paraId="69EF8EF4" w14:textId="77777777" w:rsidR="00A61B2C" w:rsidRPr="00597779" w:rsidRDefault="00836000" w:rsidP="00A61B2C">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3.18. Адрес, по которому осуществляется прием Заявлений, а также выдача результата предоставления услуги: </w:t>
      </w:r>
    </w:p>
    <w:p w14:paraId="5A16B446" w14:textId="4E870D28" w:rsidR="00A61B2C" w:rsidRPr="00597779" w:rsidRDefault="00A61B2C" w:rsidP="00A61B2C">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Управление - Красноярский край, город Но</w:t>
      </w:r>
      <w:r w:rsidR="004A5306">
        <w:rPr>
          <w:rFonts w:ascii="Arial" w:eastAsia="Times New Roman" w:hAnsi="Arial" w:cs="Arial"/>
          <w:spacing w:val="-2"/>
          <w:sz w:val="24"/>
          <w:szCs w:val="24"/>
          <w:lang w:eastAsia="ru-RU"/>
        </w:rPr>
        <w:t xml:space="preserve">рильск, улица Талнахская, дом </w:t>
      </w:r>
      <w:r w:rsidRPr="00597779">
        <w:rPr>
          <w:rFonts w:ascii="Arial" w:eastAsia="Times New Roman" w:hAnsi="Arial" w:cs="Arial"/>
          <w:spacing w:val="-2"/>
          <w:sz w:val="24"/>
          <w:szCs w:val="24"/>
          <w:lang w:eastAsia="ru-RU"/>
        </w:rPr>
        <w:t xml:space="preserve">№ 40, каб. 303, 306; </w:t>
      </w:r>
    </w:p>
    <w:p w14:paraId="090D51C0" w14:textId="2E10A47A" w:rsidR="00A61B2C" w:rsidRPr="00597779" w:rsidRDefault="00A61B2C"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Краевого государственного бюджетного учреждения «Многофункциональный центр предоставления государственных и муниципальных услуг в г. Норильске» - Красноярский край, город Норильск, улица Нансена, дом № 69.</w:t>
      </w:r>
    </w:p>
    <w:p w14:paraId="7E22BCE0" w14:textId="04EC0070"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3.19. Дни и время приема Заявлений: </w:t>
      </w:r>
      <w:r w:rsidR="00876713" w:rsidRPr="00597779">
        <w:rPr>
          <w:rFonts w:ascii="Arial" w:eastAsia="Times New Roman" w:hAnsi="Arial" w:cs="Arial"/>
          <w:spacing w:val="-2"/>
          <w:sz w:val="24"/>
          <w:szCs w:val="24"/>
          <w:lang w:eastAsia="ru-RU"/>
        </w:rPr>
        <w:t xml:space="preserve">понедельник, четверг с 14.00 до 17.00. </w:t>
      </w:r>
    </w:p>
    <w:p w14:paraId="320C42CE" w14:textId="77777777" w:rsidR="00876713" w:rsidRPr="00597779" w:rsidRDefault="00836000" w:rsidP="00876713">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3.20. Телефон Управления: </w:t>
      </w:r>
    </w:p>
    <w:p w14:paraId="0571B810" w14:textId="6B105368" w:rsidR="00876713" w:rsidRPr="00597779" w:rsidRDefault="00876713" w:rsidP="00876713">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(3919) 43-70-30 – приемная;</w:t>
      </w:r>
    </w:p>
    <w:p w14:paraId="76AEFC26" w14:textId="77777777" w:rsidR="00876713" w:rsidRPr="00597779" w:rsidRDefault="00876713" w:rsidP="00876713">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(3919) 43-70-30 (добавочные номера 1824, 1822) - отдел приватизации и коммерческого использования жилищного фонда.</w:t>
      </w:r>
    </w:p>
    <w:p w14:paraId="26B7AFB1" w14:textId="4364EA55" w:rsidR="00765320" w:rsidRPr="00597779" w:rsidRDefault="00D34E38"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w:t>
      </w:r>
      <w:r w:rsidR="00836000" w:rsidRPr="00597779">
        <w:rPr>
          <w:rFonts w:ascii="Arial" w:eastAsia="Times New Roman" w:hAnsi="Arial" w:cs="Arial"/>
          <w:spacing w:val="-2"/>
          <w:sz w:val="24"/>
          <w:szCs w:val="24"/>
          <w:lang w:eastAsia="ru-RU"/>
        </w:rPr>
        <w:t xml:space="preserve">3.21. </w:t>
      </w:r>
      <w:r w:rsidR="00765320" w:rsidRPr="00597779">
        <w:rPr>
          <w:rFonts w:ascii="Arial" w:eastAsia="Times New Roman" w:hAnsi="Arial" w:cs="Arial"/>
          <w:spacing w:val="-2"/>
          <w:sz w:val="24"/>
          <w:szCs w:val="24"/>
          <w:lang w:eastAsia="ru-RU"/>
        </w:rPr>
        <w:t xml:space="preserve">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w:t>
      </w:r>
      <w:r w:rsidR="00462190" w:rsidRPr="00597779">
        <w:rPr>
          <w:rFonts w:ascii="Arial" w:eastAsia="Times New Roman" w:hAnsi="Arial" w:cs="Arial"/>
          <w:spacing w:val="-2"/>
          <w:sz w:val="24"/>
          <w:szCs w:val="24"/>
          <w:lang w:eastAsia="ru-RU"/>
        </w:rPr>
        <w:t>https</w:t>
      </w:r>
      <w:r w:rsidR="00886588" w:rsidRPr="00597779">
        <w:rPr>
          <w:rFonts w:ascii="Arial" w:eastAsia="Times New Roman" w:hAnsi="Arial" w:cs="Arial"/>
          <w:spacing w:val="-2"/>
          <w:sz w:val="24"/>
          <w:szCs w:val="24"/>
          <w:lang w:eastAsia="ru-RU"/>
        </w:rPr>
        <w:t xml:space="preserve">://норильск.рф </w:t>
      </w:r>
      <w:r w:rsidR="00765320" w:rsidRPr="00597779">
        <w:rPr>
          <w:rFonts w:ascii="Arial" w:eastAsia="Times New Roman" w:hAnsi="Arial" w:cs="Arial"/>
          <w:spacing w:val="-2"/>
          <w:sz w:val="24"/>
          <w:szCs w:val="24"/>
          <w:lang w:eastAsia="ru-RU"/>
        </w:rPr>
        <w:t xml:space="preserve">в сети Интернет. </w:t>
      </w:r>
    </w:p>
    <w:p w14:paraId="145935A2" w14:textId="6B25DDB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3.22. Особенности осуществления административных процедур в электронной форме.</w:t>
      </w:r>
    </w:p>
    <w:p w14:paraId="3D6B34E2"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54D8A24F" w14:textId="4345526A"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15D7933C"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Заполненное Заявление отправляется Заявителем вместе с прикрепленными электронными образами документов, необходимыми для предоставления </w:t>
      </w:r>
      <w:r w:rsidRPr="00597779">
        <w:rPr>
          <w:rFonts w:ascii="Arial" w:eastAsia="Times New Roman" w:hAnsi="Arial" w:cs="Arial"/>
          <w:spacing w:val="-2"/>
          <w:sz w:val="24"/>
          <w:szCs w:val="24"/>
          <w:lang w:eastAsia="ru-RU"/>
        </w:rPr>
        <w:lastRenderedPageBreak/>
        <w:t>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0A3812CE"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Результат предоставления муниципальной услуги, указанный в пункте 2.4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4DF117D1"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3.23. Особенности выполнения административных процедур в многофункциональных центрах.</w:t>
      </w:r>
    </w:p>
    <w:p w14:paraId="352B862B"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3.23.1. Многофункциональный центр осуществляет:</w:t>
      </w:r>
    </w:p>
    <w:p w14:paraId="61C6DFE8"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588C1A4" w14:textId="58A2B3A8"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3.23.1.2. прием Заявлений </w:t>
      </w:r>
      <w:r w:rsidR="00765320" w:rsidRPr="00597779">
        <w:rPr>
          <w:rFonts w:ascii="Arial" w:eastAsia="Times New Roman" w:hAnsi="Arial" w:cs="Arial"/>
          <w:spacing w:val="-2"/>
          <w:sz w:val="24"/>
          <w:szCs w:val="24"/>
          <w:lang w:eastAsia="ru-RU"/>
        </w:rPr>
        <w:t>о предоставлении муниципальной услуги;</w:t>
      </w:r>
    </w:p>
    <w:p w14:paraId="5FC6697D" w14:textId="67621BB1" w:rsidR="00D34E38"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3.23.1.3. иные процедуры и действия, предусмотренные </w:t>
      </w:r>
      <w:r w:rsidR="00D34E38" w:rsidRPr="00597779">
        <w:rPr>
          <w:rFonts w:ascii="Arial" w:eastAsia="Times New Roman" w:hAnsi="Arial" w:cs="Arial"/>
          <w:spacing w:val="-2"/>
          <w:sz w:val="24"/>
          <w:szCs w:val="24"/>
          <w:lang w:eastAsia="ru-RU"/>
        </w:rPr>
        <w:t xml:space="preserve">Федеральным </w:t>
      </w:r>
      <w:hyperlink r:id="rId28" w:history="1">
        <w:r w:rsidR="00D34E38" w:rsidRPr="00597779">
          <w:rPr>
            <w:rFonts w:ascii="Arial" w:eastAsia="Times New Roman" w:hAnsi="Arial" w:cs="Arial"/>
            <w:spacing w:val="-2"/>
            <w:sz w:val="24"/>
            <w:szCs w:val="24"/>
            <w:lang w:eastAsia="ru-RU"/>
          </w:rPr>
          <w:t>закон</w:t>
        </w:r>
      </w:hyperlink>
      <w:r w:rsidR="00D34E38" w:rsidRPr="00597779">
        <w:rPr>
          <w:rFonts w:ascii="Arial" w:eastAsia="Times New Roman" w:hAnsi="Arial" w:cs="Arial"/>
          <w:spacing w:val="-2"/>
          <w:sz w:val="24"/>
          <w:szCs w:val="24"/>
          <w:lang w:eastAsia="ru-RU"/>
        </w:rPr>
        <w:t>ом от 27.07.2010 № 210-ФЗ «Об организации предоставления государственных и муниципальных услуг»;</w:t>
      </w:r>
    </w:p>
    <w:p w14:paraId="718F75C2" w14:textId="057B944B"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3.23.2. В соответствии с частью 1.1 статьи 16 </w:t>
      </w:r>
      <w:r w:rsidR="00D34E38" w:rsidRPr="00597779">
        <w:rPr>
          <w:rFonts w:ascii="Arial" w:eastAsia="Times New Roman" w:hAnsi="Arial" w:cs="Arial"/>
          <w:spacing w:val="-2"/>
          <w:sz w:val="24"/>
          <w:szCs w:val="24"/>
          <w:lang w:eastAsia="ru-RU"/>
        </w:rPr>
        <w:t xml:space="preserve">Федерального </w:t>
      </w:r>
      <w:hyperlink r:id="rId29" w:history="1">
        <w:r w:rsidR="00D34E38" w:rsidRPr="00597779">
          <w:rPr>
            <w:rFonts w:ascii="Arial" w:eastAsia="Times New Roman" w:hAnsi="Arial" w:cs="Arial"/>
            <w:spacing w:val="-2"/>
            <w:sz w:val="24"/>
            <w:szCs w:val="24"/>
            <w:lang w:eastAsia="ru-RU"/>
          </w:rPr>
          <w:t>закон</w:t>
        </w:r>
      </w:hyperlink>
      <w:r w:rsidR="00D34E38" w:rsidRPr="00597779">
        <w:rPr>
          <w:rFonts w:ascii="Arial" w:eastAsia="Times New Roman" w:hAnsi="Arial" w:cs="Arial"/>
          <w:spacing w:val="-2"/>
          <w:sz w:val="24"/>
          <w:szCs w:val="24"/>
          <w:lang w:eastAsia="ru-RU"/>
        </w:rPr>
        <w:t xml:space="preserve">а от 27.07.2010 № 210-ФЗ «Об организации предоставления государственных и муниципальных услуг» </w:t>
      </w:r>
      <w:r w:rsidRPr="00597779">
        <w:rPr>
          <w:rFonts w:ascii="Arial" w:eastAsia="Times New Roman" w:hAnsi="Arial" w:cs="Arial"/>
          <w:spacing w:val="-2"/>
          <w:sz w:val="24"/>
          <w:szCs w:val="24"/>
          <w:lang w:eastAsia="ru-RU"/>
        </w:rPr>
        <w:t>для реализации своих функций многофункциональные центры вправе привлекать иные организации.</w:t>
      </w:r>
    </w:p>
    <w:p w14:paraId="27A59135"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3.23.3. Информирование Заявителя многофункциональными центрами осуществляется следующими способами:</w:t>
      </w:r>
    </w:p>
    <w:p w14:paraId="15C0704E"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2A10FD8"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14:paraId="47E98B17"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589BEFB"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07083EA"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78194F5"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изложить обращение в письменной форме (ответ направляется Заявителю в соответствии со способом, указанным в обращении);</w:t>
      </w:r>
    </w:p>
    <w:p w14:paraId="313C32AD"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назначить другое время для консультаций.</w:t>
      </w:r>
    </w:p>
    <w:p w14:paraId="6D70EF1C" w14:textId="77777777"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3.23.3.4. При консультировании по письменным обращениям Заявителей ответ направляется не позднее 30 календарных дней с момента регистрации </w:t>
      </w:r>
      <w:r w:rsidRPr="00597779">
        <w:rPr>
          <w:rFonts w:ascii="Arial" w:eastAsia="Times New Roman" w:hAnsi="Arial" w:cs="Arial"/>
          <w:spacing w:val="-2"/>
          <w:sz w:val="24"/>
          <w:szCs w:val="24"/>
          <w:lang w:eastAsia="ru-RU"/>
        </w:rPr>
        <w:lastRenderedPageBreak/>
        <w:t>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0201AFCE" w14:textId="5C717C56" w:rsidR="00836000" w:rsidRPr="00597779" w:rsidRDefault="00836000"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121D59AE"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0B062F65"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 Формы контроля за исполнением Административного регламента</w:t>
      </w:r>
    </w:p>
    <w:p w14:paraId="0754FE9A"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p>
    <w:p w14:paraId="62B8034E"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863AB5D"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495765BB" w14:textId="77777777" w:rsidR="006741D4" w:rsidRPr="00597779" w:rsidRDefault="006741D4"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38E69365" w14:textId="77777777" w:rsidR="006741D4" w:rsidRPr="00597779" w:rsidRDefault="006741D4"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4.2. Периодичность текущего контроля устанавливается приказом начальника Управления.</w:t>
      </w:r>
    </w:p>
    <w:p w14:paraId="4AAC250E" w14:textId="77777777" w:rsidR="00FC3F0A" w:rsidRPr="00597779" w:rsidRDefault="00FC3F0A"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34AD26B7" w14:textId="562FDB71" w:rsidR="00B158AF" w:rsidRPr="00597779" w:rsidRDefault="00B158AF" w:rsidP="00E7515C">
      <w:pPr>
        <w:autoSpaceDE w:val="0"/>
        <w:autoSpaceDN w:val="0"/>
        <w:adjustRightInd w:val="0"/>
        <w:spacing w:after="0" w:line="240" w:lineRule="auto"/>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Порядок и периодичность осуществления плановых и внеплановых</w:t>
      </w:r>
      <w:r w:rsidR="00E7515C">
        <w:rPr>
          <w:rFonts w:ascii="Arial" w:eastAsia="Times New Roman" w:hAnsi="Arial" w:cs="Arial"/>
          <w:spacing w:val="-2"/>
          <w:sz w:val="24"/>
          <w:szCs w:val="24"/>
          <w:lang w:eastAsia="ru-RU"/>
        </w:rPr>
        <w:t xml:space="preserve"> </w:t>
      </w:r>
      <w:r w:rsidRPr="00597779">
        <w:rPr>
          <w:rFonts w:ascii="Arial" w:eastAsia="Times New Roman" w:hAnsi="Arial" w:cs="Arial"/>
          <w:spacing w:val="-2"/>
          <w:sz w:val="24"/>
          <w:szCs w:val="24"/>
          <w:lang w:eastAsia="ru-RU"/>
        </w:rPr>
        <w:t>проверок полноты и качества предоставления м</w:t>
      </w:r>
      <w:r w:rsidR="00E7515C">
        <w:rPr>
          <w:rFonts w:ascii="Arial" w:eastAsia="Times New Roman" w:hAnsi="Arial" w:cs="Arial"/>
          <w:spacing w:val="-2"/>
          <w:sz w:val="24"/>
          <w:szCs w:val="24"/>
          <w:lang w:eastAsia="ru-RU"/>
        </w:rPr>
        <w:t xml:space="preserve">униципальной услуги, </w:t>
      </w:r>
      <w:r w:rsidRPr="00597779">
        <w:rPr>
          <w:rFonts w:ascii="Arial" w:eastAsia="Times New Roman" w:hAnsi="Arial" w:cs="Arial"/>
          <w:spacing w:val="-2"/>
          <w:sz w:val="24"/>
          <w:szCs w:val="24"/>
          <w:lang w:eastAsia="ru-RU"/>
        </w:rPr>
        <w:t>в том числе поряд</w:t>
      </w:r>
      <w:r w:rsidR="00E7515C">
        <w:rPr>
          <w:rFonts w:ascii="Arial" w:eastAsia="Times New Roman" w:hAnsi="Arial" w:cs="Arial"/>
          <w:spacing w:val="-2"/>
          <w:sz w:val="24"/>
          <w:szCs w:val="24"/>
          <w:lang w:eastAsia="ru-RU"/>
        </w:rPr>
        <w:t xml:space="preserve">ок и формы контроля за полнотой </w:t>
      </w:r>
      <w:r w:rsidRPr="00597779">
        <w:rPr>
          <w:rFonts w:ascii="Arial" w:eastAsia="Times New Roman" w:hAnsi="Arial" w:cs="Arial"/>
          <w:spacing w:val="-2"/>
          <w:sz w:val="24"/>
          <w:szCs w:val="24"/>
          <w:lang w:eastAsia="ru-RU"/>
        </w:rPr>
        <w:t>и качеством предоставления муниципальной услуги</w:t>
      </w:r>
    </w:p>
    <w:p w14:paraId="71B30E19" w14:textId="77777777" w:rsidR="00B158AF" w:rsidRPr="00597779" w:rsidRDefault="00B158AF" w:rsidP="00E7515C">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4C8DA7C3" w14:textId="77777777" w:rsidR="006741D4" w:rsidRPr="00597779" w:rsidRDefault="006741D4"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определенными настоящим Административным регламентом, проводятся начальником Управления, иным уполномоченным им лицом.</w:t>
      </w:r>
    </w:p>
    <w:p w14:paraId="7169C62E" w14:textId="77777777" w:rsidR="006741D4" w:rsidRPr="00597779" w:rsidRDefault="006741D4"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4.4. Периодичность плановых проверок устанавливается приказом начальника Управления.</w:t>
      </w:r>
    </w:p>
    <w:p w14:paraId="01E4CF3F" w14:textId="08EBD031" w:rsidR="006741D4" w:rsidRPr="00597779" w:rsidRDefault="006741D4"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определенными настоящим Административным регламентом, проводятся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w:t>
      </w:r>
      <w:r w:rsidR="00D07473" w:rsidRPr="00597779">
        <w:rPr>
          <w:rFonts w:ascii="Arial" w:eastAsia="Times New Roman" w:hAnsi="Arial" w:cs="Arial"/>
          <w:spacing w:val="-2"/>
          <w:sz w:val="24"/>
          <w:szCs w:val="24"/>
          <w:lang w:eastAsia="ru-RU"/>
        </w:rPr>
        <w:t>;</w:t>
      </w:r>
      <w:r w:rsidRPr="00597779">
        <w:rPr>
          <w:rFonts w:ascii="Arial" w:eastAsia="Times New Roman" w:hAnsi="Arial" w:cs="Arial"/>
          <w:spacing w:val="-2"/>
          <w:sz w:val="24"/>
          <w:szCs w:val="24"/>
          <w:lang w:eastAsia="ru-RU"/>
        </w:rPr>
        <w:t xml:space="preserve"> начальника Управления - заместителем Главы города Норильска по городскому хозяйству на основании </w:t>
      </w:r>
      <w:r w:rsidRPr="00597779">
        <w:rPr>
          <w:rFonts w:ascii="Arial" w:eastAsia="Times New Roman" w:hAnsi="Arial" w:cs="Arial"/>
          <w:spacing w:val="-2"/>
          <w:sz w:val="24"/>
          <w:szCs w:val="24"/>
          <w:lang w:eastAsia="ru-RU"/>
        </w:rPr>
        <w:lastRenderedPageBreak/>
        <w:t>жалобы Заявителя на решения, действия (бездействие) начальника Управления по предоставлению муниципальной услуги.</w:t>
      </w:r>
    </w:p>
    <w:p w14:paraId="2C1859C8"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3D3905EE"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4FA53EBF"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11650393"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6B46DE3D" w14:textId="77777777" w:rsidR="00B158AF" w:rsidRPr="00597779" w:rsidRDefault="00B158AF" w:rsidP="00E7515C">
      <w:pPr>
        <w:autoSpaceDE w:val="0"/>
        <w:autoSpaceDN w:val="0"/>
        <w:adjustRightInd w:val="0"/>
        <w:spacing w:after="0" w:line="240" w:lineRule="auto"/>
        <w:ind w:firstLine="709"/>
        <w:rPr>
          <w:rFonts w:ascii="Arial" w:eastAsia="Times New Roman" w:hAnsi="Arial" w:cs="Arial"/>
          <w:spacing w:val="-2"/>
          <w:sz w:val="24"/>
          <w:szCs w:val="24"/>
          <w:lang w:eastAsia="ru-RU"/>
        </w:rPr>
      </w:pPr>
    </w:p>
    <w:p w14:paraId="68A3B391" w14:textId="04B30057" w:rsidR="00B158AF" w:rsidRPr="00597779" w:rsidRDefault="00B158AF" w:rsidP="00E7515C">
      <w:pPr>
        <w:autoSpaceDE w:val="0"/>
        <w:autoSpaceDN w:val="0"/>
        <w:adjustRightInd w:val="0"/>
        <w:spacing w:after="0" w:line="240" w:lineRule="auto"/>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Положения, характеризующи</w:t>
      </w:r>
      <w:r w:rsidR="00E7515C">
        <w:rPr>
          <w:rFonts w:ascii="Arial" w:eastAsia="Times New Roman" w:hAnsi="Arial" w:cs="Arial"/>
          <w:spacing w:val="-2"/>
          <w:sz w:val="24"/>
          <w:szCs w:val="24"/>
          <w:lang w:eastAsia="ru-RU"/>
        </w:rPr>
        <w:t xml:space="preserve">е требования к порядку и формам </w:t>
      </w:r>
      <w:r w:rsidRPr="00597779">
        <w:rPr>
          <w:rFonts w:ascii="Arial" w:eastAsia="Times New Roman" w:hAnsi="Arial" w:cs="Arial"/>
          <w:spacing w:val="-2"/>
          <w:sz w:val="24"/>
          <w:szCs w:val="24"/>
          <w:lang w:eastAsia="ru-RU"/>
        </w:rPr>
        <w:t>контроля за предоставлением муниципальной услуги, в том числе со стороны</w:t>
      </w:r>
    </w:p>
    <w:p w14:paraId="6B2CAE52" w14:textId="77777777" w:rsidR="00B158AF" w:rsidRPr="00597779" w:rsidRDefault="00B158AF" w:rsidP="00E7515C">
      <w:pPr>
        <w:autoSpaceDE w:val="0"/>
        <w:autoSpaceDN w:val="0"/>
        <w:adjustRightInd w:val="0"/>
        <w:spacing w:after="0" w:line="240" w:lineRule="auto"/>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граждан, их объединений и организаций</w:t>
      </w:r>
    </w:p>
    <w:p w14:paraId="2C28682A"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2530EE26" w14:textId="3E7F55FE" w:rsidR="00B158AF" w:rsidRPr="00597779" w:rsidRDefault="00B158AF" w:rsidP="00B158AF">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462190" w:rsidRPr="00597779">
        <w:rPr>
          <w:rFonts w:ascii="Arial" w:eastAsia="Times New Roman" w:hAnsi="Arial" w:cs="Arial"/>
          <w:spacing w:val="-2"/>
          <w:sz w:val="24"/>
          <w:szCs w:val="24"/>
          <w:lang w:eastAsia="ru-RU"/>
        </w:rPr>
        <w:t>https</w:t>
      </w:r>
      <w:r w:rsidR="00886588" w:rsidRPr="00597779">
        <w:rPr>
          <w:rFonts w:ascii="Arial" w:eastAsia="Times New Roman" w:hAnsi="Arial" w:cs="Arial"/>
          <w:spacing w:val="-2"/>
          <w:sz w:val="24"/>
          <w:szCs w:val="24"/>
          <w:lang w:eastAsia="ru-RU"/>
        </w:rPr>
        <w:t xml:space="preserve">://норильск.рф </w:t>
      </w:r>
      <w:r w:rsidRPr="00597779">
        <w:rPr>
          <w:rFonts w:ascii="Arial" w:eastAsia="Times New Roman" w:hAnsi="Arial" w:cs="Arial"/>
          <w:spacing w:val="-2"/>
          <w:sz w:val="24"/>
          <w:szCs w:val="24"/>
          <w:lang w:eastAsia="ru-RU"/>
        </w:rPr>
        <w:t xml:space="preserve">в сети Интернет </w:t>
      </w:r>
      <w:r w:rsidR="00EF1DC4" w:rsidRPr="00597779">
        <w:rPr>
          <w:rFonts w:ascii="Arial" w:eastAsia="Times New Roman" w:hAnsi="Arial" w:cs="Arial"/>
          <w:spacing w:val="-2"/>
          <w:sz w:val="24"/>
          <w:szCs w:val="24"/>
          <w:lang w:eastAsia="ru-RU"/>
        </w:rPr>
        <w:t xml:space="preserve">через ЕПГУ, РПГУ </w:t>
      </w:r>
      <w:r w:rsidRPr="00597779">
        <w:rPr>
          <w:rFonts w:ascii="Arial" w:eastAsia="Times New Roman" w:hAnsi="Arial" w:cs="Arial"/>
          <w:spacing w:val="-2"/>
          <w:sz w:val="24"/>
          <w:szCs w:val="24"/>
          <w:lang w:eastAsia="ru-RU"/>
        </w:rPr>
        <w:t>www.krskstate.ru.</w:t>
      </w:r>
    </w:p>
    <w:p w14:paraId="612CE7F1" w14:textId="77777777" w:rsidR="00B158AF" w:rsidRPr="00597779" w:rsidRDefault="00B158AF" w:rsidP="00E7515C">
      <w:pPr>
        <w:autoSpaceDE w:val="0"/>
        <w:autoSpaceDN w:val="0"/>
        <w:adjustRightInd w:val="0"/>
        <w:spacing w:after="0" w:line="240" w:lineRule="auto"/>
        <w:ind w:firstLine="709"/>
        <w:jc w:val="center"/>
        <w:rPr>
          <w:rFonts w:ascii="Arial" w:eastAsia="Times New Roman" w:hAnsi="Arial" w:cs="Arial"/>
          <w:spacing w:val="-2"/>
          <w:sz w:val="24"/>
          <w:szCs w:val="24"/>
          <w:lang w:eastAsia="ru-RU"/>
        </w:rPr>
      </w:pPr>
    </w:p>
    <w:p w14:paraId="12CAF4FA" w14:textId="77777777" w:rsidR="00B158AF" w:rsidRPr="00597779" w:rsidRDefault="00B158AF" w:rsidP="00E7515C">
      <w:pPr>
        <w:autoSpaceDE w:val="0"/>
        <w:autoSpaceDN w:val="0"/>
        <w:adjustRightInd w:val="0"/>
        <w:spacing w:after="0" w:line="240" w:lineRule="auto"/>
        <w:jc w:val="center"/>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14:paraId="0F24C7EE" w14:textId="77777777" w:rsidR="00B158AF" w:rsidRPr="00597779" w:rsidRDefault="00B158AF"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0725FC7F" w14:textId="7A2D0811"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bookmarkStart w:id="6" w:name="P221"/>
      <w:bookmarkEnd w:id="6"/>
      <w:r w:rsidRPr="00597779">
        <w:rPr>
          <w:rFonts w:ascii="Arial" w:eastAsia="Times New Roman" w:hAnsi="Arial" w:cs="Arial"/>
          <w:spacing w:val="-2"/>
          <w:sz w:val="24"/>
          <w:szCs w:val="24"/>
          <w:lang w:eastAsia="ru-RU"/>
        </w:rPr>
        <w:t>5.1. 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работников.</w:t>
      </w:r>
    </w:p>
    <w:p w14:paraId="575448BC"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В досудебном порядке Заявитель вправе обжаловать решения, действия (бездействие):</w:t>
      </w:r>
    </w:p>
    <w:p w14:paraId="577741C4"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14:paraId="1522E482" w14:textId="7B510C12"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 начальника Управления - заместителю Главы города Норильска </w:t>
      </w:r>
      <w:r w:rsidR="001332F2" w:rsidRPr="00597779">
        <w:rPr>
          <w:rFonts w:ascii="Arial" w:eastAsia="Times New Roman" w:hAnsi="Arial" w:cs="Arial"/>
          <w:spacing w:val="-2"/>
          <w:sz w:val="24"/>
          <w:szCs w:val="24"/>
          <w:lang w:eastAsia="ru-RU"/>
        </w:rPr>
        <w:t>по городскому хозяйству</w:t>
      </w:r>
      <w:r w:rsidRPr="00597779">
        <w:rPr>
          <w:rFonts w:ascii="Arial" w:eastAsia="Times New Roman" w:hAnsi="Arial" w:cs="Arial"/>
          <w:spacing w:val="-2"/>
          <w:sz w:val="24"/>
          <w:szCs w:val="24"/>
          <w:lang w:eastAsia="ru-RU"/>
        </w:rPr>
        <w:t>, Главе города Норильска;</w:t>
      </w:r>
    </w:p>
    <w:p w14:paraId="62AD7919" w14:textId="61B2735B"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работников многофункционального центра - руководителю многофункционального центра;</w:t>
      </w:r>
    </w:p>
    <w:p w14:paraId="340B98A3" w14:textId="2267F086"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руководителя многофункционального центра - учредителю многофункционального центра.</w:t>
      </w:r>
    </w:p>
    <w:p w14:paraId="3BEB75EA"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5.2. Предметом досудебного (внесудебного) обжалования является:</w:t>
      </w:r>
    </w:p>
    <w:p w14:paraId="53175D89"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1) нарушение срока регистрации Заявления;</w:t>
      </w:r>
    </w:p>
    <w:p w14:paraId="426C2E35"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 нарушение срока предоставления муниципальной услуги;</w:t>
      </w:r>
    </w:p>
    <w:p w14:paraId="4B356E23"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BCF081C"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w:t>
      </w:r>
      <w:r w:rsidRPr="00597779">
        <w:rPr>
          <w:rFonts w:ascii="Arial" w:eastAsia="Times New Roman" w:hAnsi="Arial" w:cs="Arial"/>
          <w:spacing w:val="-2"/>
          <w:sz w:val="24"/>
          <w:szCs w:val="24"/>
          <w:lang w:eastAsia="ru-RU"/>
        </w:rPr>
        <w:lastRenderedPageBreak/>
        <w:t>местного самоуправления муниципального образования город Норильск для предоставления муниципальной услуги;</w:t>
      </w:r>
    </w:p>
    <w:p w14:paraId="3076FA62"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5F703DC4"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6FFE82EF"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11F1F8E6"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8) нарушение срока или порядка выдачи документов по результатам предоставления муниципальной услуги;</w:t>
      </w:r>
    </w:p>
    <w:p w14:paraId="0AE63C97"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DAF26B3"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036C8390" w14:textId="77777777" w:rsidR="0024038B" w:rsidRPr="00597779" w:rsidRDefault="0024038B" w:rsidP="0024038B">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74FFD951" w14:textId="77777777" w:rsidR="0024038B" w:rsidRPr="00597779" w:rsidRDefault="0024038B" w:rsidP="0024038B">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640E680" w14:textId="77777777" w:rsidR="0024038B" w:rsidRPr="00597779" w:rsidRDefault="0024038B" w:rsidP="0024038B">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2D76988"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CF8669E" w14:textId="17707F0F"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5.3. Жалоба рассматривается в порядке, определенном Федеральным </w:t>
      </w:r>
      <w:hyperlink r:id="rId30" w:history="1">
        <w:r w:rsidRPr="00597779">
          <w:rPr>
            <w:rFonts w:ascii="Arial" w:eastAsia="Times New Roman" w:hAnsi="Arial" w:cs="Arial"/>
            <w:spacing w:val="-2"/>
            <w:sz w:val="24"/>
            <w:szCs w:val="24"/>
            <w:lang w:eastAsia="ru-RU"/>
          </w:rPr>
          <w:t>законом</w:t>
        </w:r>
      </w:hyperlink>
      <w:r w:rsidR="00457B4E">
        <w:rPr>
          <w:rFonts w:ascii="Arial" w:eastAsia="Times New Roman" w:hAnsi="Arial" w:cs="Arial"/>
          <w:spacing w:val="-2"/>
          <w:sz w:val="24"/>
          <w:szCs w:val="24"/>
          <w:lang w:eastAsia="ru-RU"/>
        </w:rPr>
        <w:t xml:space="preserve"> </w:t>
      </w:r>
      <w:r w:rsidRPr="00597779">
        <w:rPr>
          <w:rFonts w:ascii="Arial" w:eastAsia="Times New Roman" w:hAnsi="Arial" w:cs="Arial"/>
          <w:spacing w:val="-2"/>
          <w:sz w:val="24"/>
          <w:szCs w:val="24"/>
          <w:lang w:eastAsia="ru-RU"/>
        </w:rPr>
        <w:t>№ 210-ФЗ, принимаемых в соответствии с ним иными нормативными правовыми актами, и настоящим Административным регламентом.</w:t>
      </w:r>
    </w:p>
    <w:p w14:paraId="50857791"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2B48CA0C" w14:textId="0AE43F41"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lastRenderedPageBreak/>
        <w:t xml:space="preserve">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462190" w:rsidRPr="00597779">
        <w:rPr>
          <w:rFonts w:ascii="Arial" w:eastAsia="Times New Roman" w:hAnsi="Arial" w:cs="Arial"/>
          <w:spacing w:val="-2"/>
          <w:sz w:val="24"/>
          <w:szCs w:val="24"/>
          <w:lang w:eastAsia="ru-RU"/>
        </w:rPr>
        <w:t>https</w:t>
      </w:r>
      <w:r w:rsidR="00886588" w:rsidRPr="00597779">
        <w:rPr>
          <w:rFonts w:ascii="Arial" w:eastAsia="Times New Roman" w:hAnsi="Arial" w:cs="Arial"/>
          <w:spacing w:val="-2"/>
          <w:sz w:val="24"/>
          <w:szCs w:val="24"/>
          <w:lang w:eastAsia="ru-RU"/>
        </w:rPr>
        <w:t>://норильск.рф</w:t>
      </w:r>
      <w:r w:rsidRPr="00597779">
        <w:rPr>
          <w:rFonts w:ascii="Arial" w:eastAsia="Times New Roman" w:hAnsi="Arial" w:cs="Arial"/>
          <w:spacing w:val="-2"/>
          <w:sz w:val="24"/>
          <w:szCs w:val="24"/>
          <w:lang w:eastAsia="ru-RU"/>
        </w:rPr>
        <w:t xml:space="preserve"> в сети Интернет, ЕПГУ, РПГУ, а также может быть принята при личном приеме Заявителя.</w:t>
      </w:r>
    </w:p>
    <w:p w14:paraId="227BF611" w14:textId="357E9720"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w:t>
      </w:r>
      <w:r w:rsidR="00A54AD6" w:rsidRPr="00597779">
        <w:rPr>
          <w:rFonts w:ascii="Arial" w:eastAsia="Times New Roman" w:hAnsi="Arial" w:cs="Arial"/>
          <w:spacing w:val="-2"/>
          <w:sz w:val="24"/>
          <w:szCs w:val="24"/>
          <w:lang w:eastAsia="ru-RU"/>
        </w:rPr>
        <w:t>г. Норильск, ул. Талнахская, дом № 40</w:t>
      </w:r>
      <w:r w:rsidRPr="00597779">
        <w:rPr>
          <w:rFonts w:ascii="Arial" w:eastAsia="Times New Roman" w:hAnsi="Arial" w:cs="Arial"/>
          <w:spacing w:val="-2"/>
          <w:sz w:val="24"/>
          <w:szCs w:val="24"/>
          <w:lang w:eastAsia="ru-RU"/>
        </w:rPr>
        <w:t>, через ЕПГУ, РПГУ, а также может быть принята при личном приеме Заявителя.</w:t>
      </w:r>
    </w:p>
    <w:p w14:paraId="089BBD80" w14:textId="2A393132"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Жалоба регистрируется в течение </w:t>
      </w:r>
      <w:r w:rsidR="00A54AD6" w:rsidRPr="00597779">
        <w:rPr>
          <w:rFonts w:ascii="Arial" w:eastAsia="Times New Roman" w:hAnsi="Arial" w:cs="Arial"/>
          <w:spacing w:val="-2"/>
          <w:sz w:val="24"/>
          <w:szCs w:val="24"/>
          <w:lang w:eastAsia="ru-RU"/>
        </w:rPr>
        <w:t>3</w:t>
      </w:r>
      <w:r w:rsidRPr="00597779">
        <w:rPr>
          <w:rFonts w:ascii="Arial" w:eastAsia="Times New Roman" w:hAnsi="Arial" w:cs="Arial"/>
          <w:spacing w:val="-2"/>
          <w:sz w:val="24"/>
          <w:szCs w:val="24"/>
          <w:lang w:eastAsia="ru-RU"/>
        </w:rPr>
        <w:t xml:space="preserve"> календарных дней с даты поступления.</w:t>
      </w:r>
    </w:p>
    <w:p w14:paraId="59C18A60"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5.5. Жалоба в письменной форме должна содержать следующую информацию:</w:t>
      </w:r>
    </w:p>
    <w:p w14:paraId="70E66B86"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14:paraId="52B7EE09"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533C0EF"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5D7D7FB7"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32998917"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Жалоба подписывается Заявителем или его представителем.</w:t>
      </w:r>
    </w:p>
    <w:p w14:paraId="472D09A0"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5.6. Заявитель имеет право на получение информации и документов, необходимых для обоснования и рассмотрения жалобы.</w:t>
      </w:r>
    </w:p>
    <w:p w14:paraId="25D729E6"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4A6F302D"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2697FD19"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5.8. По результатам рассмотрения жалобы принимается одно из следующих решений:</w:t>
      </w:r>
    </w:p>
    <w:p w14:paraId="2FD57E40"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2C5932BF"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2) в удовлетворении жалобы отказывается.</w:t>
      </w:r>
    </w:p>
    <w:p w14:paraId="74FC8686"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6C1CB47" w14:textId="77777777" w:rsidR="0024038B" w:rsidRPr="00597779" w:rsidRDefault="0024038B" w:rsidP="0024038B">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w:t>
      </w:r>
      <w:r w:rsidRPr="00597779">
        <w:rPr>
          <w:rFonts w:ascii="Arial" w:eastAsia="Times New Roman" w:hAnsi="Arial" w:cs="Arial"/>
          <w:spacing w:val="-2"/>
          <w:sz w:val="24"/>
          <w:szCs w:val="24"/>
          <w:lang w:eastAsia="ru-RU"/>
        </w:rPr>
        <w:lastRenderedPageBreak/>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3A01B5E"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50469DF2"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597779">
          <w:rPr>
            <w:rFonts w:ascii="Arial" w:eastAsia="Times New Roman" w:hAnsi="Arial" w:cs="Arial"/>
            <w:spacing w:val="-2"/>
            <w:sz w:val="24"/>
            <w:szCs w:val="24"/>
            <w:lang w:eastAsia="ru-RU"/>
          </w:rPr>
          <w:t>пунктом 5.1</w:t>
        </w:r>
      </w:hyperlink>
      <w:r w:rsidRPr="00597779">
        <w:rPr>
          <w:rFonts w:ascii="Arial" w:eastAsia="Times New Roman" w:hAnsi="Arial" w:cs="Arial"/>
          <w:spacing w:val="-2"/>
          <w:sz w:val="24"/>
          <w:szCs w:val="24"/>
          <w:lang w:eastAsia="ru-RU"/>
        </w:rPr>
        <w:t xml:space="preserve"> настоящего Административного регламента, незамедлительно направляют имеющиеся материалы в органы прокуратуры.</w:t>
      </w:r>
    </w:p>
    <w:p w14:paraId="40261A9D" w14:textId="77777777"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5.10. Информация о порядке досудебного (внесудебного) обжалования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10D7E0BD" w14:textId="1FDB8FDB" w:rsidR="0024038B" w:rsidRPr="00597779"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в порядке, установленном Постановлением Правительства Российской Федерации № 1198 от 20.1</w:t>
      </w:r>
      <w:r w:rsidR="00977D2A" w:rsidRPr="00597779">
        <w:rPr>
          <w:rFonts w:ascii="Arial" w:eastAsia="Times New Roman" w:hAnsi="Arial" w:cs="Arial"/>
          <w:spacing w:val="-2"/>
          <w:sz w:val="24"/>
          <w:szCs w:val="24"/>
          <w:lang w:eastAsia="ru-RU"/>
        </w:rPr>
        <w:t xml:space="preserve">1.2012 </w:t>
      </w:r>
      <w:r w:rsidRPr="00597779">
        <w:rPr>
          <w:rFonts w:ascii="Arial" w:eastAsia="Times New Roman" w:hAnsi="Arial" w:cs="Arial"/>
          <w:spacing w:val="-2"/>
          <w:sz w:val="24"/>
          <w:szCs w:val="24"/>
          <w:lang w:eastAsia="ru-RU"/>
        </w:rPr>
        <w:t>«О</w:t>
      </w:r>
      <w:r w:rsidR="00977D2A" w:rsidRPr="00597779">
        <w:rPr>
          <w:rFonts w:ascii="Arial" w:eastAsia="Times New Roman" w:hAnsi="Arial" w:cs="Arial"/>
          <w:spacing w:val="-2"/>
          <w:sz w:val="24"/>
          <w:szCs w:val="24"/>
          <w:lang w:eastAsia="ru-RU"/>
        </w:rPr>
        <w:t xml:space="preserve"> </w:t>
      </w:r>
      <w:r w:rsidRPr="00597779">
        <w:rPr>
          <w:rFonts w:ascii="Arial" w:eastAsia="Times New Roman" w:hAnsi="Arial" w:cs="Arial"/>
          <w:spacing w:val="-2"/>
          <w:sz w:val="24"/>
          <w:szCs w:val="24"/>
          <w:lang w:eastAsia="ru-RU"/>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10FB012" w14:textId="260257F6" w:rsidR="00FE6143" w:rsidRDefault="0024038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r w:rsidRPr="00597779">
        <w:rPr>
          <w:rFonts w:ascii="Arial" w:eastAsia="Times New Roman" w:hAnsi="Arial" w:cs="Arial"/>
          <w:spacing w:val="-2"/>
          <w:sz w:val="24"/>
          <w:szCs w:val="24"/>
          <w:lang w:eastAsia="ru-RU"/>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0373D5" w:rsidRPr="00597779">
        <w:rPr>
          <w:rFonts w:ascii="Arial" w:eastAsia="Times New Roman" w:hAnsi="Arial" w:cs="Arial"/>
          <w:spacing w:val="-2"/>
          <w:sz w:val="24"/>
          <w:szCs w:val="24"/>
          <w:lang w:eastAsia="ru-RU"/>
        </w:rPr>
        <w:t>ственных и муниципальных услуг</w:t>
      </w:r>
    </w:p>
    <w:p w14:paraId="4F7AD37F" w14:textId="77777777" w:rsidR="001D7C5D" w:rsidRDefault="001D7C5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3610A141" w14:textId="77777777" w:rsidR="001D7C5D" w:rsidRDefault="001D7C5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37070697" w14:textId="77777777" w:rsidR="001D7C5D" w:rsidRDefault="001D7C5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2394AFBD" w14:textId="77777777" w:rsidR="001D7C5D" w:rsidRDefault="001D7C5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1A26BA2F" w14:textId="77777777" w:rsidR="001D7C5D" w:rsidRDefault="001D7C5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5AC14C5A" w14:textId="77777777" w:rsidR="001D7C5D" w:rsidRDefault="001D7C5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0920B111" w14:textId="77777777" w:rsidR="00721B2B" w:rsidRDefault="00721B2B"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0AE0BAB5" w14:textId="77777777" w:rsidR="001D7C5D" w:rsidRDefault="001D7C5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6A676AFF" w14:textId="77777777" w:rsidR="001D7C5D" w:rsidRDefault="001D7C5D" w:rsidP="00597779">
      <w:pPr>
        <w:autoSpaceDE w:val="0"/>
        <w:autoSpaceDN w:val="0"/>
        <w:adjustRightInd w:val="0"/>
        <w:spacing w:after="0" w:line="240" w:lineRule="auto"/>
        <w:ind w:firstLine="709"/>
        <w:jc w:val="both"/>
        <w:rPr>
          <w:rFonts w:ascii="Arial" w:eastAsia="Times New Roman" w:hAnsi="Arial" w:cs="Arial"/>
          <w:spacing w:val="-2"/>
          <w:sz w:val="24"/>
          <w:szCs w:val="24"/>
          <w:lang w:eastAsia="ru-RU"/>
        </w:rPr>
      </w:pPr>
    </w:p>
    <w:p w14:paraId="1E6C1A41" w14:textId="77777777" w:rsidR="001D7C5D" w:rsidRPr="00597779" w:rsidRDefault="001D7C5D" w:rsidP="001D7C5D">
      <w:pPr>
        <w:autoSpaceDE w:val="0"/>
        <w:autoSpaceDN w:val="0"/>
        <w:adjustRightInd w:val="0"/>
        <w:spacing w:after="0" w:line="240" w:lineRule="auto"/>
        <w:jc w:val="both"/>
        <w:rPr>
          <w:rFonts w:ascii="Arial" w:eastAsia="Times New Roman" w:hAnsi="Arial" w:cs="Arial"/>
          <w:spacing w:val="-2"/>
          <w:sz w:val="24"/>
          <w:szCs w:val="24"/>
          <w:lang w:eastAsia="ru-RU"/>
        </w:rPr>
        <w:sectPr w:rsidR="001D7C5D" w:rsidRPr="00597779" w:rsidSect="004A5306">
          <w:pgSz w:w="11906" w:h="16838"/>
          <w:pgMar w:top="1134" w:right="851" w:bottom="1134" w:left="1701" w:header="709" w:footer="709" w:gutter="0"/>
          <w:cols w:space="708"/>
          <w:docGrid w:linePitch="360"/>
        </w:sectPr>
      </w:pPr>
    </w:p>
    <w:p w14:paraId="36ABD536" w14:textId="77777777" w:rsidR="00B158AF" w:rsidRPr="00BE1D3C" w:rsidRDefault="00B158AF" w:rsidP="00923FD4">
      <w:pPr>
        <w:pStyle w:val="22"/>
        <w:shd w:val="clear" w:color="auto" w:fill="auto"/>
        <w:spacing w:after="0" w:line="240" w:lineRule="auto"/>
        <w:ind w:left="5103"/>
        <w:jc w:val="left"/>
        <w:rPr>
          <w:rFonts w:ascii="Arial" w:hAnsi="Arial" w:cs="Arial"/>
          <w:spacing w:val="-2"/>
          <w:sz w:val="24"/>
          <w:szCs w:val="24"/>
          <w:lang w:eastAsia="ru-RU"/>
        </w:rPr>
      </w:pPr>
      <w:r w:rsidRPr="00BE1D3C">
        <w:rPr>
          <w:rFonts w:ascii="Arial" w:hAnsi="Arial" w:cs="Arial"/>
          <w:spacing w:val="-2"/>
          <w:sz w:val="24"/>
          <w:szCs w:val="24"/>
          <w:lang w:eastAsia="ru-RU"/>
        </w:rPr>
        <w:lastRenderedPageBreak/>
        <w:t xml:space="preserve">Приложение № 1 к Административному регламенту предоставления муниципальной услуги </w:t>
      </w:r>
      <w:r w:rsidR="004C56EF" w:rsidRPr="00BE1D3C">
        <w:rPr>
          <w:rFonts w:ascii="Arial" w:hAnsi="Arial" w:cs="Arial"/>
          <w:spacing w:val="-2"/>
          <w:sz w:val="24"/>
          <w:szCs w:val="24"/>
          <w:lang w:eastAsia="ru-RU"/>
        </w:rPr>
        <w:t>«З</w:t>
      </w:r>
      <w:r w:rsidR="00923FD4" w:rsidRPr="00BE1D3C">
        <w:rPr>
          <w:rFonts w:ascii="Arial" w:hAnsi="Arial" w:cs="Arial"/>
          <w:spacing w:val="-2"/>
          <w:sz w:val="24"/>
          <w:szCs w:val="24"/>
          <w:lang w:eastAsia="ru-RU"/>
        </w:rPr>
        <w:t>аключени</w:t>
      </w:r>
      <w:r w:rsidR="004C56EF" w:rsidRPr="00BE1D3C">
        <w:rPr>
          <w:rFonts w:ascii="Arial" w:hAnsi="Arial" w:cs="Arial"/>
          <w:spacing w:val="-2"/>
          <w:sz w:val="24"/>
          <w:szCs w:val="24"/>
          <w:lang w:eastAsia="ru-RU"/>
        </w:rPr>
        <w:t>е</w:t>
      </w:r>
      <w:r w:rsidR="00923FD4" w:rsidRPr="00BE1D3C">
        <w:rPr>
          <w:rFonts w:ascii="Arial" w:hAnsi="Arial" w:cs="Arial"/>
          <w:spacing w:val="-2"/>
          <w:sz w:val="24"/>
          <w:szCs w:val="24"/>
          <w:lang w:eastAsia="ru-RU"/>
        </w:rPr>
        <w:t xml:space="preserve"> договора аренды жилых помещений на новый срок без проведения торгов</w:t>
      </w:r>
      <w:r w:rsidR="004C56EF" w:rsidRPr="00BE1D3C">
        <w:rPr>
          <w:rFonts w:ascii="Arial" w:hAnsi="Arial" w:cs="Arial"/>
          <w:spacing w:val="-2"/>
          <w:sz w:val="24"/>
          <w:szCs w:val="24"/>
          <w:lang w:eastAsia="ru-RU"/>
        </w:rPr>
        <w:t>»</w:t>
      </w:r>
      <w:r w:rsidRPr="00BE1D3C">
        <w:rPr>
          <w:rFonts w:ascii="Arial" w:hAnsi="Arial" w:cs="Arial"/>
          <w:spacing w:val="-2"/>
          <w:sz w:val="24"/>
          <w:szCs w:val="24"/>
          <w:lang w:eastAsia="ru-RU"/>
        </w:rPr>
        <w:t xml:space="preserve">, утвержденному постановлением Администрации города Норильска </w:t>
      </w:r>
    </w:p>
    <w:p w14:paraId="791F3B26" w14:textId="701D179A" w:rsidR="006B5B92" w:rsidRPr="00BE1D3C" w:rsidRDefault="00462190" w:rsidP="006B5B92">
      <w:pPr>
        <w:pStyle w:val="22"/>
        <w:shd w:val="clear" w:color="auto" w:fill="auto"/>
        <w:spacing w:after="0" w:line="240" w:lineRule="auto"/>
        <w:ind w:left="5103"/>
        <w:jc w:val="left"/>
        <w:rPr>
          <w:rFonts w:ascii="Arial" w:hAnsi="Arial" w:cs="Arial"/>
          <w:spacing w:val="-2"/>
          <w:sz w:val="24"/>
          <w:szCs w:val="24"/>
          <w:lang w:eastAsia="ru-RU"/>
        </w:rPr>
      </w:pPr>
      <w:r w:rsidRPr="00BE1D3C">
        <w:rPr>
          <w:rFonts w:ascii="Arial" w:hAnsi="Arial" w:cs="Arial"/>
          <w:spacing w:val="-2"/>
          <w:sz w:val="24"/>
          <w:szCs w:val="24"/>
          <w:lang w:eastAsia="ru-RU"/>
        </w:rPr>
        <w:t>о</w:t>
      </w:r>
      <w:r w:rsidR="00B158AF" w:rsidRPr="00BE1D3C">
        <w:rPr>
          <w:rFonts w:ascii="Arial" w:hAnsi="Arial" w:cs="Arial"/>
          <w:spacing w:val="-2"/>
          <w:sz w:val="24"/>
          <w:szCs w:val="24"/>
          <w:lang w:eastAsia="ru-RU"/>
        </w:rPr>
        <w:t>т</w:t>
      </w:r>
      <w:r w:rsidRPr="00BE1D3C">
        <w:rPr>
          <w:rFonts w:ascii="Arial" w:hAnsi="Arial" w:cs="Arial"/>
          <w:spacing w:val="-2"/>
          <w:sz w:val="24"/>
          <w:szCs w:val="24"/>
          <w:lang w:eastAsia="ru-RU"/>
        </w:rPr>
        <w:t xml:space="preserve"> 04.10.</w:t>
      </w:r>
      <w:r w:rsidR="00B158AF" w:rsidRPr="00BE1D3C">
        <w:rPr>
          <w:rFonts w:ascii="Arial" w:hAnsi="Arial" w:cs="Arial"/>
          <w:spacing w:val="-2"/>
          <w:sz w:val="24"/>
          <w:szCs w:val="24"/>
          <w:lang w:eastAsia="ru-RU"/>
        </w:rPr>
        <w:t>202</w:t>
      </w:r>
      <w:r w:rsidR="00070FEF" w:rsidRPr="00BE1D3C">
        <w:rPr>
          <w:rFonts w:ascii="Arial" w:hAnsi="Arial" w:cs="Arial"/>
          <w:spacing w:val="-2"/>
          <w:sz w:val="24"/>
          <w:szCs w:val="24"/>
          <w:lang w:eastAsia="ru-RU"/>
        </w:rPr>
        <w:t>4</w:t>
      </w:r>
      <w:r w:rsidR="006B5B92" w:rsidRPr="00BE1D3C">
        <w:rPr>
          <w:rFonts w:ascii="Arial" w:hAnsi="Arial" w:cs="Arial"/>
          <w:spacing w:val="-2"/>
          <w:sz w:val="24"/>
          <w:szCs w:val="24"/>
          <w:lang w:eastAsia="ru-RU"/>
        </w:rPr>
        <w:t xml:space="preserve"> №</w:t>
      </w:r>
      <w:r w:rsidRPr="00BE1D3C">
        <w:rPr>
          <w:rFonts w:ascii="Arial" w:hAnsi="Arial" w:cs="Arial"/>
          <w:spacing w:val="-2"/>
          <w:sz w:val="24"/>
          <w:szCs w:val="24"/>
          <w:lang w:eastAsia="ru-RU"/>
        </w:rPr>
        <w:t xml:space="preserve"> 474 </w:t>
      </w:r>
    </w:p>
    <w:p w14:paraId="3E2D2C66" w14:textId="77777777" w:rsidR="006B5B92" w:rsidRPr="00BE1D3C" w:rsidRDefault="006B5B92" w:rsidP="00AE1F15">
      <w:pPr>
        <w:pStyle w:val="22"/>
        <w:shd w:val="clear" w:color="auto" w:fill="auto"/>
        <w:spacing w:after="0" w:line="240" w:lineRule="auto"/>
        <w:jc w:val="left"/>
        <w:rPr>
          <w:rFonts w:ascii="Arial" w:hAnsi="Arial" w:cs="Arial"/>
          <w:spacing w:val="-2"/>
          <w:sz w:val="24"/>
          <w:szCs w:val="24"/>
          <w:lang w:eastAsia="ru-RU"/>
        </w:rPr>
      </w:pPr>
    </w:p>
    <w:p w14:paraId="1CF1B0B3" w14:textId="77777777" w:rsidR="006B5B92" w:rsidRPr="00BE1D3C" w:rsidRDefault="006B5B92" w:rsidP="00B158AF">
      <w:pPr>
        <w:pStyle w:val="22"/>
        <w:shd w:val="clear" w:color="auto" w:fill="auto"/>
        <w:spacing w:after="0" w:line="240" w:lineRule="auto"/>
        <w:jc w:val="left"/>
        <w:rPr>
          <w:rFonts w:ascii="Arial" w:hAnsi="Arial" w:cs="Arial"/>
          <w:spacing w:val="-2"/>
          <w:sz w:val="24"/>
          <w:szCs w:val="24"/>
          <w:lang w:eastAsia="ru-RU"/>
        </w:rPr>
      </w:pPr>
    </w:p>
    <w:p w14:paraId="7F147959" w14:textId="3CE5513C" w:rsidR="006B5B92" w:rsidRPr="00BE1D3C" w:rsidRDefault="00E451D0" w:rsidP="006B5B92">
      <w:pPr>
        <w:pStyle w:val="22"/>
        <w:shd w:val="clear" w:color="auto" w:fill="auto"/>
        <w:spacing w:after="0" w:line="240" w:lineRule="auto"/>
        <w:jc w:val="center"/>
        <w:rPr>
          <w:rFonts w:ascii="Arial" w:hAnsi="Arial" w:cs="Arial"/>
          <w:spacing w:val="-2"/>
          <w:sz w:val="24"/>
          <w:szCs w:val="24"/>
          <w:lang w:eastAsia="ru-RU"/>
        </w:rPr>
      </w:pPr>
      <w:r w:rsidRPr="00BE1D3C">
        <w:rPr>
          <w:rFonts w:ascii="Arial" w:hAnsi="Arial" w:cs="Arial"/>
          <w:spacing w:val="-2"/>
          <w:sz w:val="24"/>
          <w:szCs w:val="24"/>
          <w:lang w:eastAsia="ru-RU"/>
        </w:rPr>
        <w:t>Ф</w:t>
      </w:r>
      <w:r w:rsidR="006B5B92" w:rsidRPr="00BE1D3C">
        <w:rPr>
          <w:rFonts w:ascii="Arial" w:hAnsi="Arial" w:cs="Arial"/>
          <w:spacing w:val="-2"/>
          <w:sz w:val="24"/>
          <w:szCs w:val="24"/>
          <w:lang w:eastAsia="ru-RU"/>
        </w:rPr>
        <w:t xml:space="preserve">орма </w:t>
      </w:r>
    </w:p>
    <w:p w14:paraId="4F803F9F" w14:textId="77777777" w:rsidR="006B5B92" w:rsidRPr="00BE1D3C" w:rsidRDefault="006B5B92" w:rsidP="006B5B92">
      <w:pPr>
        <w:pStyle w:val="22"/>
        <w:shd w:val="clear" w:color="auto" w:fill="auto"/>
        <w:spacing w:after="0" w:line="240" w:lineRule="auto"/>
        <w:jc w:val="center"/>
        <w:rPr>
          <w:rFonts w:ascii="Arial" w:hAnsi="Arial" w:cs="Arial"/>
          <w:spacing w:val="-2"/>
          <w:sz w:val="24"/>
          <w:szCs w:val="24"/>
          <w:lang w:eastAsia="ru-RU"/>
        </w:rPr>
      </w:pPr>
      <w:r w:rsidRPr="00BE1D3C">
        <w:rPr>
          <w:rFonts w:ascii="Arial" w:hAnsi="Arial" w:cs="Arial"/>
          <w:spacing w:val="-2"/>
          <w:sz w:val="24"/>
          <w:szCs w:val="24"/>
          <w:lang w:eastAsia="ru-RU"/>
        </w:rPr>
        <w:t>заявления о заключении договора аренды на новый срок без проведения торгов</w:t>
      </w:r>
    </w:p>
    <w:p w14:paraId="06158D02" w14:textId="77777777" w:rsidR="006B5B92" w:rsidRDefault="006B5B92" w:rsidP="00AE1F15">
      <w:pPr>
        <w:pStyle w:val="22"/>
        <w:shd w:val="clear" w:color="auto" w:fill="auto"/>
        <w:spacing w:after="0" w:line="240" w:lineRule="auto"/>
        <w:jc w:val="left"/>
        <w:rPr>
          <w:rFonts w:cs="Arial"/>
          <w:b/>
          <w:lang w:eastAsia="ru-RU"/>
        </w:rPr>
      </w:pPr>
    </w:p>
    <w:p w14:paraId="7594D1E8" w14:textId="4598AE52" w:rsidR="004A5306" w:rsidRDefault="00C24A95" w:rsidP="004A5306">
      <w:pPr>
        <w:pStyle w:val="22"/>
        <w:shd w:val="clear" w:color="auto" w:fill="auto"/>
        <w:spacing w:after="0" w:line="240" w:lineRule="auto"/>
        <w:ind w:left="3540" w:firstLine="708"/>
        <w:jc w:val="both"/>
        <w:rPr>
          <w:rFonts w:ascii="Arial" w:hAnsi="Arial" w:cs="Arial"/>
          <w:spacing w:val="-2"/>
          <w:sz w:val="24"/>
          <w:szCs w:val="24"/>
          <w:lang w:eastAsia="ru-RU"/>
        </w:rPr>
      </w:pPr>
      <w:r w:rsidRPr="00BE1D3C">
        <w:rPr>
          <w:rFonts w:ascii="Arial" w:hAnsi="Arial" w:cs="Arial"/>
          <w:spacing w:val="-2"/>
          <w:sz w:val="24"/>
          <w:szCs w:val="24"/>
          <w:lang w:eastAsia="ru-RU"/>
        </w:rPr>
        <w:t>Начальнику Управления жилищного фонда</w:t>
      </w:r>
    </w:p>
    <w:p w14:paraId="0B149F58" w14:textId="30AE3FB1" w:rsidR="00C24A95" w:rsidRDefault="00C24A95" w:rsidP="004A5306">
      <w:pPr>
        <w:pStyle w:val="22"/>
        <w:shd w:val="clear" w:color="auto" w:fill="auto"/>
        <w:spacing w:after="0" w:line="240" w:lineRule="auto"/>
        <w:ind w:left="3540" w:firstLine="708"/>
        <w:jc w:val="both"/>
        <w:rPr>
          <w:rFonts w:ascii="Arial" w:hAnsi="Arial" w:cs="Arial"/>
          <w:spacing w:val="-2"/>
          <w:sz w:val="24"/>
          <w:szCs w:val="24"/>
          <w:lang w:eastAsia="ru-RU"/>
        </w:rPr>
      </w:pPr>
      <w:r>
        <w:rPr>
          <w:rFonts w:ascii="Arial" w:hAnsi="Arial" w:cs="Arial"/>
          <w:spacing w:val="-2"/>
          <w:sz w:val="24"/>
          <w:szCs w:val="24"/>
          <w:lang w:eastAsia="ru-RU"/>
        </w:rPr>
        <w:t>Администрации города Норильска</w:t>
      </w:r>
    </w:p>
    <w:p w14:paraId="3131986F" w14:textId="77777777" w:rsidR="00C24A95" w:rsidRPr="00BE1D3C" w:rsidRDefault="00C24A95" w:rsidP="006B5B92">
      <w:pPr>
        <w:pStyle w:val="22"/>
        <w:shd w:val="clear" w:color="auto" w:fill="auto"/>
        <w:spacing w:after="0" w:line="240" w:lineRule="auto"/>
        <w:jc w:val="both"/>
        <w:rPr>
          <w:rFonts w:ascii="Arial" w:hAnsi="Arial" w:cs="Arial"/>
          <w:spacing w:val="-2"/>
          <w:sz w:val="24"/>
          <w:szCs w:val="24"/>
          <w:lang w:eastAsia="ru-RU"/>
        </w:rPr>
      </w:pPr>
    </w:p>
    <w:p w14:paraId="56B1AD45" w14:textId="77777777" w:rsidR="00C24A95" w:rsidRPr="00BE1D3C" w:rsidRDefault="00C24A95" w:rsidP="004A5306">
      <w:pPr>
        <w:pStyle w:val="22"/>
        <w:shd w:val="clear" w:color="auto" w:fill="auto"/>
        <w:spacing w:after="0" w:line="240" w:lineRule="auto"/>
        <w:ind w:left="3540" w:firstLine="708"/>
        <w:jc w:val="both"/>
        <w:rPr>
          <w:rFonts w:ascii="Arial" w:hAnsi="Arial" w:cs="Arial"/>
          <w:spacing w:val="-2"/>
          <w:sz w:val="24"/>
          <w:szCs w:val="24"/>
          <w:lang w:eastAsia="ru-RU"/>
        </w:rPr>
      </w:pPr>
      <w:r w:rsidRPr="00BE1D3C">
        <w:rPr>
          <w:rFonts w:ascii="Arial" w:hAnsi="Arial" w:cs="Arial"/>
          <w:spacing w:val="-2"/>
          <w:sz w:val="24"/>
          <w:szCs w:val="24"/>
          <w:lang w:eastAsia="ru-RU"/>
        </w:rPr>
        <w:t>От________________________________</w:t>
      </w:r>
    </w:p>
    <w:p w14:paraId="79510CD3" w14:textId="77777777" w:rsidR="00C24A95" w:rsidRPr="00BE1D3C" w:rsidRDefault="00C24A95" w:rsidP="004A5306">
      <w:pPr>
        <w:pStyle w:val="22"/>
        <w:shd w:val="clear" w:color="auto" w:fill="auto"/>
        <w:spacing w:after="0" w:line="240" w:lineRule="auto"/>
        <w:ind w:left="3540" w:firstLine="708"/>
        <w:jc w:val="both"/>
        <w:rPr>
          <w:rFonts w:ascii="Arial" w:hAnsi="Arial" w:cs="Arial"/>
          <w:spacing w:val="-2"/>
          <w:sz w:val="24"/>
          <w:szCs w:val="24"/>
          <w:lang w:eastAsia="ru-RU"/>
        </w:rPr>
      </w:pPr>
      <w:r w:rsidRPr="00BE1D3C">
        <w:rPr>
          <w:rFonts w:ascii="Arial" w:hAnsi="Arial" w:cs="Arial"/>
          <w:spacing w:val="-2"/>
          <w:sz w:val="24"/>
          <w:szCs w:val="24"/>
          <w:lang w:eastAsia="ru-RU"/>
        </w:rPr>
        <w:t>__________________________________</w:t>
      </w:r>
    </w:p>
    <w:p w14:paraId="27CE452A" w14:textId="77777777" w:rsidR="004A5306" w:rsidRDefault="00C24A95" w:rsidP="004A5306">
      <w:pPr>
        <w:pStyle w:val="22"/>
        <w:shd w:val="clear" w:color="auto" w:fill="auto"/>
        <w:spacing w:after="0" w:line="240" w:lineRule="auto"/>
        <w:ind w:left="3540" w:firstLine="708"/>
        <w:jc w:val="both"/>
        <w:rPr>
          <w:rFonts w:ascii="Arial" w:hAnsi="Arial" w:cs="Arial"/>
          <w:spacing w:val="-2"/>
          <w:sz w:val="20"/>
          <w:szCs w:val="20"/>
          <w:lang w:eastAsia="ru-RU"/>
        </w:rPr>
      </w:pPr>
      <w:r w:rsidRPr="00BE1D3C">
        <w:rPr>
          <w:rFonts w:ascii="Arial" w:hAnsi="Arial" w:cs="Arial"/>
          <w:spacing w:val="-2"/>
          <w:sz w:val="20"/>
          <w:szCs w:val="20"/>
          <w:lang w:eastAsia="ru-RU"/>
        </w:rPr>
        <w:t>(Ф.И.О. (последнее – при наличии) руководителя</w:t>
      </w:r>
    </w:p>
    <w:p w14:paraId="216120C8" w14:textId="77777777" w:rsidR="004A5306" w:rsidRDefault="00C24A95" w:rsidP="004A5306">
      <w:pPr>
        <w:pStyle w:val="22"/>
        <w:shd w:val="clear" w:color="auto" w:fill="auto"/>
        <w:spacing w:after="0" w:line="240" w:lineRule="auto"/>
        <w:ind w:left="3540" w:firstLine="708"/>
        <w:jc w:val="both"/>
        <w:rPr>
          <w:rFonts w:ascii="Arial" w:hAnsi="Arial" w:cs="Arial"/>
          <w:spacing w:val="-2"/>
          <w:sz w:val="20"/>
          <w:szCs w:val="20"/>
          <w:lang w:eastAsia="ru-RU"/>
        </w:rPr>
      </w:pPr>
      <w:r w:rsidRPr="00BE1D3C">
        <w:rPr>
          <w:rFonts w:ascii="Arial" w:hAnsi="Arial" w:cs="Arial"/>
          <w:spacing w:val="-2"/>
          <w:sz w:val="20"/>
          <w:szCs w:val="20"/>
          <w:lang w:eastAsia="ru-RU"/>
        </w:rPr>
        <w:t>юридического лица, индивидуального</w:t>
      </w:r>
    </w:p>
    <w:p w14:paraId="3565F5E9" w14:textId="19DF9BCF" w:rsidR="00C24A95" w:rsidRPr="00BE1D3C" w:rsidRDefault="00C24A95" w:rsidP="004A5306">
      <w:pPr>
        <w:pStyle w:val="22"/>
        <w:shd w:val="clear" w:color="auto" w:fill="auto"/>
        <w:spacing w:after="0" w:line="240" w:lineRule="auto"/>
        <w:ind w:left="3540" w:firstLine="708"/>
        <w:jc w:val="both"/>
        <w:rPr>
          <w:rFonts w:ascii="Arial" w:hAnsi="Arial" w:cs="Arial"/>
          <w:spacing w:val="-2"/>
          <w:sz w:val="20"/>
          <w:szCs w:val="20"/>
          <w:lang w:eastAsia="ru-RU"/>
        </w:rPr>
      </w:pPr>
      <w:r w:rsidRPr="00BE1D3C">
        <w:rPr>
          <w:rFonts w:ascii="Arial" w:hAnsi="Arial" w:cs="Arial"/>
          <w:spacing w:val="-2"/>
          <w:sz w:val="20"/>
          <w:szCs w:val="20"/>
          <w:lang w:eastAsia="ru-RU"/>
        </w:rPr>
        <w:t>предпринимателя или их представителя)</w:t>
      </w:r>
    </w:p>
    <w:p w14:paraId="2397BDD8" w14:textId="77777777" w:rsidR="00C24A95" w:rsidRPr="00BE1D3C" w:rsidRDefault="00C24A95" w:rsidP="006B5B92">
      <w:pPr>
        <w:pStyle w:val="22"/>
        <w:shd w:val="clear" w:color="auto" w:fill="auto"/>
        <w:spacing w:after="0" w:line="240" w:lineRule="auto"/>
        <w:jc w:val="both"/>
        <w:rPr>
          <w:rFonts w:ascii="Arial" w:hAnsi="Arial" w:cs="Arial"/>
          <w:spacing w:val="-2"/>
          <w:sz w:val="24"/>
          <w:szCs w:val="24"/>
          <w:lang w:eastAsia="ru-RU"/>
        </w:rPr>
      </w:pPr>
    </w:p>
    <w:p w14:paraId="0F5AC4EA" w14:textId="77777777" w:rsidR="00C24A95" w:rsidRPr="00BE1D3C" w:rsidRDefault="00C24A95" w:rsidP="004A5306">
      <w:pPr>
        <w:pStyle w:val="22"/>
        <w:shd w:val="clear" w:color="auto" w:fill="auto"/>
        <w:spacing w:after="0" w:line="240" w:lineRule="auto"/>
        <w:ind w:left="3540" w:firstLine="708"/>
        <w:jc w:val="both"/>
        <w:rPr>
          <w:rFonts w:ascii="Arial" w:hAnsi="Arial" w:cs="Arial"/>
          <w:spacing w:val="-2"/>
          <w:sz w:val="24"/>
          <w:szCs w:val="24"/>
          <w:lang w:eastAsia="ru-RU"/>
        </w:rPr>
      </w:pPr>
      <w:r w:rsidRPr="00BE1D3C">
        <w:rPr>
          <w:rFonts w:ascii="Arial" w:hAnsi="Arial" w:cs="Arial"/>
          <w:spacing w:val="-2"/>
          <w:sz w:val="24"/>
          <w:szCs w:val="24"/>
          <w:lang w:eastAsia="ru-RU"/>
        </w:rPr>
        <w:t>Адрес местонахождения: ____________</w:t>
      </w:r>
    </w:p>
    <w:p w14:paraId="2840F663" w14:textId="0FBA87A2" w:rsidR="00C24A95" w:rsidRPr="00BE1D3C" w:rsidRDefault="00C24A95" w:rsidP="004A5306">
      <w:pPr>
        <w:pStyle w:val="22"/>
        <w:shd w:val="clear" w:color="auto" w:fill="auto"/>
        <w:spacing w:after="0" w:line="240" w:lineRule="auto"/>
        <w:ind w:left="3648" w:firstLine="600"/>
        <w:jc w:val="left"/>
        <w:rPr>
          <w:rFonts w:ascii="Arial" w:hAnsi="Arial" w:cs="Arial"/>
          <w:spacing w:val="-2"/>
          <w:sz w:val="24"/>
          <w:szCs w:val="24"/>
          <w:lang w:eastAsia="ru-RU"/>
        </w:rPr>
      </w:pPr>
      <w:r w:rsidRPr="00BE1D3C">
        <w:rPr>
          <w:rFonts w:ascii="Arial" w:hAnsi="Arial" w:cs="Arial"/>
          <w:spacing w:val="-2"/>
          <w:sz w:val="24"/>
          <w:szCs w:val="24"/>
          <w:lang w:eastAsia="ru-RU"/>
        </w:rPr>
        <w:t>Адрес электронной почты: ___________</w:t>
      </w:r>
    </w:p>
    <w:p w14:paraId="1ED34862" w14:textId="77777777" w:rsidR="006B5B92" w:rsidRPr="00BE1D3C" w:rsidRDefault="006B5B92" w:rsidP="006B5B92">
      <w:pPr>
        <w:pStyle w:val="22"/>
        <w:shd w:val="clear" w:color="auto" w:fill="auto"/>
        <w:spacing w:after="0" w:line="240" w:lineRule="auto"/>
        <w:jc w:val="center"/>
        <w:rPr>
          <w:rFonts w:ascii="Arial" w:hAnsi="Arial" w:cs="Arial"/>
          <w:spacing w:val="-2"/>
          <w:sz w:val="24"/>
          <w:szCs w:val="24"/>
          <w:lang w:eastAsia="ru-RU"/>
        </w:rPr>
      </w:pPr>
    </w:p>
    <w:p w14:paraId="2A8C91F9" w14:textId="1ABD88AF" w:rsidR="00643369" w:rsidRPr="00BE1D3C" w:rsidRDefault="001A366F" w:rsidP="005C52E2">
      <w:pPr>
        <w:pStyle w:val="22"/>
        <w:shd w:val="clear" w:color="auto" w:fill="auto"/>
        <w:spacing w:after="0" w:line="240" w:lineRule="auto"/>
        <w:ind w:firstLine="708"/>
        <w:jc w:val="both"/>
        <w:rPr>
          <w:rFonts w:ascii="Arial" w:hAnsi="Arial" w:cs="Arial"/>
          <w:spacing w:val="-2"/>
          <w:sz w:val="24"/>
          <w:szCs w:val="24"/>
          <w:lang w:eastAsia="ru-RU"/>
        </w:rPr>
      </w:pPr>
      <w:r w:rsidRPr="00BE1D3C">
        <w:rPr>
          <w:rFonts w:ascii="Arial" w:hAnsi="Arial" w:cs="Arial"/>
          <w:spacing w:val="-2"/>
          <w:sz w:val="24"/>
          <w:szCs w:val="24"/>
          <w:lang w:eastAsia="ru-RU"/>
        </w:rPr>
        <w:t>В связи с окончанием срока действия договора аренды жилого помещения от «___»</w:t>
      </w:r>
      <w:r w:rsidR="00654AB7">
        <w:rPr>
          <w:rFonts w:ascii="Arial" w:hAnsi="Arial" w:cs="Arial"/>
          <w:spacing w:val="-2"/>
          <w:sz w:val="24"/>
          <w:szCs w:val="24"/>
          <w:lang w:eastAsia="ru-RU"/>
        </w:rPr>
        <w:t xml:space="preserve"> </w:t>
      </w:r>
      <w:r w:rsidRPr="00BE1D3C">
        <w:rPr>
          <w:rFonts w:ascii="Arial" w:hAnsi="Arial" w:cs="Arial"/>
          <w:spacing w:val="-2"/>
          <w:sz w:val="24"/>
          <w:szCs w:val="24"/>
          <w:lang w:eastAsia="ru-RU"/>
        </w:rPr>
        <w:t>_______ №_________ на жи</w:t>
      </w:r>
      <w:r w:rsidR="005C52E2" w:rsidRPr="00BE1D3C">
        <w:rPr>
          <w:rFonts w:ascii="Arial" w:hAnsi="Arial" w:cs="Arial"/>
          <w:spacing w:val="-2"/>
          <w:sz w:val="24"/>
          <w:szCs w:val="24"/>
          <w:lang w:eastAsia="ru-RU"/>
        </w:rPr>
        <w:t xml:space="preserve">лое помещение, расположенное по адресу: ___________________________________________ прошу </w:t>
      </w:r>
      <w:r w:rsidRPr="00BE1D3C">
        <w:rPr>
          <w:rFonts w:ascii="Arial" w:hAnsi="Arial" w:cs="Arial"/>
          <w:spacing w:val="-2"/>
          <w:sz w:val="24"/>
          <w:szCs w:val="24"/>
          <w:lang w:eastAsia="ru-RU"/>
        </w:rPr>
        <w:t xml:space="preserve">заключить договор аренды жилого помещения на новый срок. </w:t>
      </w:r>
    </w:p>
    <w:p w14:paraId="6DC8C409" w14:textId="77777777" w:rsidR="001A366F" w:rsidRPr="00BE1D3C" w:rsidRDefault="001A366F" w:rsidP="005C52E2">
      <w:pPr>
        <w:pStyle w:val="22"/>
        <w:shd w:val="clear" w:color="auto" w:fill="auto"/>
        <w:spacing w:after="0" w:line="240" w:lineRule="auto"/>
        <w:ind w:left="851"/>
        <w:jc w:val="both"/>
        <w:rPr>
          <w:rFonts w:ascii="Arial" w:hAnsi="Arial" w:cs="Arial"/>
          <w:spacing w:val="-2"/>
          <w:sz w:val="24"/>
          <w:szCs w:val="24"/>
          <w:lang w:eastAsia="ru-RU"/>
        </w:rPr>
      </w:pPr>
    </w:p>
    <w:p w14:paraId="4A159185" w14:textId="77777777" w:rsidR="001A366F" w:rsidRPr="00BE1D3C" w:rsidRDefault="001A366F" w:rsidP="001A366F">
      <w:pPr>
        <w:pStyle w:val="22"/>
        <w:shd w:val="clear" w:color="auto" w:fill="auto"/>
        <w:spacing w:after="0" w:line="240" w:lineRule="auto"/>
        <w:ind w:left="851"/>
        <w:jc w:val="left"/>
        <w:rPr>
          <w:rFonts w:ascii="Arial" w:hAnsi="Arial" w:cs="Arial"/>
          <w:spacing w:val="-2"/>
          <w:sz w:val="24"/>
          <w:szCs w:val="24"/>
          <w:lang w:eastAsia="ru-RU"/>
        </w:rPr>
      </w:pPr>
      <w:r w:rsidRPr="00BE1D3C">
        <w:rPr>
          <w:rFonts w:ascii="Arial" w:hAnsi="Arial" w:cs="Arial"/>
          <w:spacing w:val="-2"/>
          <w:sz w:val="24"/>
          <w:szCs w:val="24"/>
          <w:lang w:eastAsia="ru-RU"/>
        </w:rPr>
        <w:t>Прилагаемые документы:</w:t>
      </w:r>
    </w:p>
    <w:p w14:paraId="387C65B9" w14:textId="77777777" w:rsidR="001A366F" w:rsidRPr="00BE1D3C" w:rsidRDefault="001A366F" w:rsidP="001A366F">
      <w:pPr>
        <w:pStyle w:val="22"/>
        <w:shd w:val="clear" w:color="auto" w:fill="auto"/>
        <w:spacing w:after="0" w:line="240" w:lineRule="auto"/>
        <w:ind w:left="851"/>
        <w:jc w:val="left"/>
        <w:rPr>
          <w:rFonts w:ascii="Arial" w:hAnsi="Arial" w:cs="Arial"/>
          <w:spacing w:val="-2"/>
          <w:sz w:val="24"/>
          <w:szCs w:val="24"/>
          <w:lang w:eastAsia="ru-RU"/>
        </w:rPr>
      </w:pPr>
      <w:r w:rsidRPr="00BE1D3C">
        <w:rPr>
          <w:rFonts w:ascii="Arial" w:hAnsi="Arial" w:cs="Arial"/>
          <w:spacing w:val="-2"/>
          <w:sz w:val="24"/>
          <w:szCs w:val="24"/>
          <w:lang w:eastAsia="ru-RU"/>
        </w:rPr>
        <w:t>1. ____________________________</w:t>
      </w:r>
    </w:p>
    <w:p w14:paraId="17572BD9" w14:textId="77777777" w:rsidR="001A366F" w:rsidRPr="00BE1D3C" w:rsidRDefault="001A366F" w:rsidP="001A366F">
      <w:pPr>
        <w:pStyle w:val="22"/>
        <w:shd w:val="clear" w:color="auto" w:fill="auto"/>
        <w:spacing w:after="0" w:line="240" w:lineRule="auto"/>
        <w:ind w:left="851"/>
        <w:jc w:val="left"/>
        <w:rPr>
          <w:rFonts w:ascii="Arial" w:hAnsi="Arial" w:cs="Arial"/>
          <w:spacing w:val="-2"/>
          <w:sz w:val="24"/>
          <w:szCs w:val="24"/>
          <w:lang w:eastAsia="ru-RU"/>
        </w:rPr>
      </w:pPr>
      <w:r w:rsidRPr="00BE1D3C">
        <w:rPr>
          <w:rFonts w:ascii="Arial" w:hAnsi="Arial" w:cs="Arial"/>
          <w:spacing w:val="-2"/>
          <w:sz w:val="24"/>
          <w:szCs w:val="24"/>
          <w:lang w:eastAsia="ru-RU"/>
        </w:rPr>
        <w:t>2. ____________________________</w:t>
      </w:r>
    </w:p>
    <w:p w14:paraId="0639DBCF" w14:textId="77777777" w:rsidR="001A366F" w:rsidRPr="00BE1D3C" w:rsidRDefault="001A366F" w:rsidP="001A366F">
      <w:pPr>
        <w:pStyle w:val="22"/>
        <w:shd w:val="clear" w:color="auto" w:fill="auto"/>
        <w:spacing w:after="0" w:line="240" w:lineRule="auto"/>
        <w:ind w:left="851"/>
        <w:jc w:val="left"/>
        <w:rPr>
          <w:rFonts w:ascii="Arial" w:hAnsi="Arial" w:cs="Arial"/>
          <w:spacing w:val="-2"/>
          <w:sz w:val="24"/>
          <w:szCs w:val="24"/>
          <w:lang w:eastAsia="ru-RU"/>
        </w:rPr>
      </w:pPr>
      <w:r w:rsidRPr="00BE1D3C">
        <w:rPr>
          <w:rFonts w:ascii="Arial" w:hAnsi="Arial" w:cs="Arial"/>
          <w:spacing w:val="-2"/>
          <w:sz w:val="24"/>
          <w:szCs w:val="24"/>
          <w:lang w:eastAsia="ru-RU"/>
        </w:rPr>
        <w:t>3.____________________________</w:t>
      </w:r>
    </w:p>
    <w:p w14:paraId="74B23B9C" w14:textId="77777777" w:rsidR="001A366F" w:rsidRPr="00BE1D3C" w:rsidRDefault="001A366F" w:rsidP="001A366F">
      <w:pPr>
        <w:pStyle w:val="22"/>
        <w:shd w:val="clear" w:color="auto" w:fill="auto"/>
        <w:spacing w:after="0" w:line="240" w:lineRule="auto"/>
        <w:jc w:val="left"/>
        <w:rPr>
          <w:rFonts w:ascii="Arial" w:hAnsi="Arial" w:cs="Arial"/>
          <w:spacing w:val="-2"/>
          <w:sz w:val="24"/>
          <w:szCs w:val="24"/>
          <w:lang w:eastAsia="ru-RU"/>
        </w:rPr>
      </w:pPr>
    </w:p>
    <w:p w14:paraId="74A5BE57" w14:textId="50DA9873" w:rsidR="001A366F" w:rsidRPr="00BE1D3C" w:rsidRDefault="001A366F" w:rsidP="001A366F">
      <w:pPr>
        <w:pStyle w:val="22"/>
        <w:shd w:val="clear" w:color="auto" w:fill="auto"/>
        <w:spacing w:after="0" w:line="240" w:lineRule="auto"/>
        <w:jc w:val="left"/>
        <w:rPr>
          <w:rFonts w:ascii="Arial" w:hAnsi="Arial" w:cs="Arial"/>
          <w:spacing w:val="-2"/>
          <w:sz w:val="24"/>
          <w:szCs w:val="24"/>
          <w:lang w:eastAsia="ru-RU"/>
        </w:rPr>
      </w:pPr>
      <w:r w:rsidRPr="00BE1D3C">
        <w:rPr>
          <w:rFonts w:ascii="Arial" w:hAnsi="Arial" w:cs="Arial"/>
          <w:spacing w:val="-2"/>
          <w:sz w:val="24"/>
          <w:szCs w:val="24"/>
          <w:lang w:eastAsia="ru-RU"/>
        </w:rPr>
        <w:t xml:space="preserve">Результат муниципальной услуги прошу </w:t>
      </w:r>
      <w:r w:rsidR="00BE1D3C" w:rsidRPr="00BE1D3C">
        <w:rPr>
          <w:rFonts w:ascii="Arial" w:hAnsi="Arial" w:cs="Arial"/>
          <w:spacing w:val="-2"/>
          <w:sz w:val="24"/>
          <w:szCs w:val="24"/>
          <w:lang w:eastAsia="ru-RU"/>
        </w:rPr>
        <w:t>предоставить: _</w:t>
      </w:r>
      <w:r w:rsidRPr="00BE1D3C">
        <w:rPr>
          <w:rFonts w:ascii="Arial" w:hAnsi="Arial" w:cs="Arial"/>
          <w:spacing w:val="-2"/>
          <w:sz w:val="24"/>
          <w:szCs w:val="24"/>
          <w:lang w:eastAsia="ru-RU"/>
        </w:rPr>
        <w:t>_______________________</w:t>
      </w:r>
    </w:p>
    <w:p w14:paraId="1583F463" w14:textId="77777777" w:rsidR="001A366F" w:rsidRPr="00BE1D3C" w:rsidRDefault="001A366F" w:rsidP="001A366F">
      <w:pPr>
        <w:pStyle w:val="22"/>
        <w:shd w:val="clear" w:color="auto" w:fill="auto"/>
        <w:spacing w:after="0" w:line="240" w:lineRule="auto"/>
        <w:jc w:val="left"/>
        <w:rPr>
          <w:rFonts w:ascii="Arial" w:hAnsi="Arial" w:cs="Arial"/>
          <w:spacing w:val="-2"/>
          <w:sz w:val="24"/>
          <w:szCs w:val="24"/>
          <w:lang w:eastAsia="ru-RU"/>
        </w:rPr>
      </w:pPr>
    </w:p>
    <w:p w14:paraId="02433949" w14:textId="77777777" w:rsidR="001A366F" w:rsidRPr="00BE1D3C" w:rsidRDefault="001A366F" w:rsidP="001A366F">
      <w:pPr>
        <w:pStyle w:val="22"/>
        <w:shd w:val="clear" w:color="auto" w:fill="auto"/>
        <w:spacing w:after="0" w:line="240" w:lineRule="auto"/>
        <w:jc w:val="left"/>
        <w:rPr>
          <w:rFonts w:ascii="Arial" w:hAnsi="Arial" w:cs="Arial"/>
          <w:spacing w:val="-2"/>
          <w:sz w:val="24"/>
          <w:szCs w:val="24"/>
          <w:lang w:eastAsia="ru-RU"/>
        </w:rPr>
      </w:pPr>
    </w:p>
    <w:p w14:paraId="67F94549" w14:textId="01F21571" w:rsidR="001A366F" w:rsidRPr="00BE1D3C" w:rsidRDefault="001A366F" w:rsidP="004A5306">
      <w:pPr>
        <w:pStyle w:val="22"/>
        <w:shd w:val="clear" w:color="auto" w:fill="auto"/>
        <w:spacing w:after="0" w:line="240" w:lineRule="auto"/>
        <w:ind w:left="5664" w:firstLine="708"/>
        <w:jc w:val="left"/>
        <w:rPr>
          <w:rFonts w:ascii="Arial" w:hAnsi="Arial" w:cs="Arial"/>
          <w:spacing w:val="-2"/>
          <w:sz w:val="24"/>
          <w:szCs w:val="24"/>
          <w:lang w:eastAsia="ru-RU"/>
        </w:rPr>
      </w:pPr>
      <w:r w:rsidRPr="00BE1D3C">
        <w:rPr>
          <w:rFonts w:ascii="Arial" w:hAnsi="Arial" w:cs="Arial"/>
          <w:spacing w:val="-2"/>
          <w:sz w:val="24"/>
          <w:szCs w:val="24"/>
          <w:lang w:eastAsia="ru-RU"/>
        </w:rPr>
        <w:t>__</w:t>
      </w:r>
      <w:r w:rsidR="00747A8C">
        <w:rPr>
          <w:rFonts w:ascii="Arial" w:hAnsi="Arial" w:cs="Arial"/>
          <w:spacing w:val="-2"/>
          <w:sz w:val="24"/>
          <w:szCs w:val="24"/>
          <w:lang w:eastAsia="ru-RU"/>
        </w:rPr>
        <w:t>_____</w:t>
      </w:r>
      <w:r w:rsidRPr="00BE1D3C">
        <w:rPr>
          <w:rFonts w:ascii="Arial" w:hAnsi="Arial" w:cs="Arial"/>
          <w:spacing w:val="-2"/>
          <w:sz w:val="24"/>
          <w:szCs w:val="24"/>
          <w:lang w:eastAsia="ru-RU"/>
        </w:rPr>
        <w:t>_______________</w:t>
      </w:r>
    </w:p>
    <w:p w14:paraId="60E40252" w14:textId="732A7A06" w:rsidR="001A366F" w:rsidRPr="00BE1D3C" w:rsidRDefault="001A366F" w:rsidP="00747A8C">
      <w:pPr>
        <w:pStyle w:val="22"/>
        <w:shd w:val="clear" w:color="auto" w:fill="auto"/>
        <w:spacing w:after="0" w:line="240" w:lineRule="auto"/>
        <w:ind w:left="6372" w:firstLine="708"/>
        <w:jc w:val="left"/>
        <w:rPr>
          <w:rFonts w:ascii="Arial" w:hAnsi="Arial" w:cs="Arial"/>
          <w:spacing w:val="-2"/>
          <w:sz w:val="22"/>
          <w:szCs w:val="22"/>
          <w:lang w:eastAsia="ru-RU"/>
        </w:rPr>
      </w:pPr>
      <w:r w:rsidRPr="00BE1D3C">
        <w:rPr>
          <w:rFonts w:ascii="Arial" w:hAnsi="Arial" w:cs="Arial"/>
          <w:spacing w:val="-2"/>
          <w:sz w:val="22"/>
          <w:szCs w:val="22"/>
          <w:lang w:eastAsia="ru-RU"/>
        </w:rPr>
        <w:t>(подпись)</w:t>
      </w:r>
    </w:p>
    <w:p w14:paraId="2639FDD9" w14:textId="77777777" w:rsidR="001A366F" w:rsidRPr="00BE1D3C" w:rsidRDefault="001A366F" w:rsidP="001A366F">
      <w:pPr>
        <w:pStyle w:val="22"/>
        <w:shd w:val="clear" w:color="auto" w:fill="auto"/>
        <w:spacing w:after="0" w:line="240" w:lineRule="auto"/>
        <w:jc w:val="left"/>
        <w:rPr>
          <w:rFonts w:ascii="Arial" w:hAnsi="Arial" w:cs="Arial"/>
          <w:spacing w:val="-2"/>
          <w:sz w:val="24"/>
          <w:szCs w:val="24"/>
          <w:lang w:eastAsia="ru-RU"/>
        </w:rPr>
      </w:pPr>
    </w:p>
    <w:p w14:paraId="19CC438D" w14:textId="3F2D3D62" w:rsidR="001A366F" w:rsidRPr="00BE1D3C" w:rsidRDefault="001A366F" w:rsidP="004A5306">
      <w:pPr>
        <w:pStyle w:val="22"/>
        <w:shd w:val="clear" w:color="auto" w:fill="auto"/>
        <w:spacing w:after="0" w:line="240" w:lineRule="auto"/>
        <w:ind w:left="5664"/>
        <w:jc w:val="left"/>
        <w:rPr>
          <w:rFonts w:ascii="Arial" w:hAnsi="Arial" w:cs="Arial"/>
          <w:spacing w:val="-2"/>
          <w:sz w:val="24"/>
          <w:szCs w:val="24"/>
          <w:lang w:eastAsia="ru-RU"/>
        </w:rPr>
      </w:pPr>
      <w:r w:rsidRPr="00BE1D3C">
        <w:rPr>
          <w:rFonts w:ascii="Arial" w:hAnsi="Arial" w:cs="Arial"/>
          <w:spacing w:val="-2"/>
          <w:sz w:val="24"/>
          <w:szCs w:val="24"/>
          <w:lang w:eastAsia="ru-RU"/>
        </w:rPr>
        <w:t>____________________________</w:t>
      </w:r>
    </w:p>
    <w:p w14:paraId="4C484A45" w14:textId="6F292D85" w:rsidR="001A366F" w:rsidRPr="00BE1D3C" w:rsidRDefault="001A366F" w:rsidP="00C24A95">
      <w:pPr>
        <w:pStyle w:val="22"/>
        <w:shd w:val="clear" w:color="auto" w:fill="auto"/>
        <w:spacing w:after="0" w:line="240" w:lineRule="auto"/>
        <w:ind w:left="5664"/>
        <w:jc w:val="left"/>
        <w:rPr>
          <w:rFonts w:ascii="Arial" w:hAnsi="Arial" w:cs="Arial"/>
          <w:spacing w:val="-2"/>
          <w:sz w:val="22"/>
          <w:szCs w:val="22"/>
          <w:lang w:eastAsia="ru-RU"/>
        </w:rPr>
      </w:pPr>
      <w:r w:rsidRPr="00BE1D3C">
        <w:rPr>
          <w:rFonts w:ascii="Arial" w:hAnsi="Arial" w:cs="Arial"/>
          <w:spacing w:val="-2"/>
          <w:sz w:val="22"/>
          <w:szCs w:val="22"/>
          <w:lang w:eastAsia="ru-RU"/>
        </w:rPr>
        <w:t>(Ф.И.О. (последнее – при наличии)</w:t>
      </w:r>
    </w:p>
    <w:p w14:paraId="0C560EF0" w14:textId="77777777" w:rsidR="00643369" w:rsidRDefault="00643369" w:rsidP="001A366F">
      <w:pPr>
        <w:pStyle w:val="22"/>
        <w:shd w:val="clear" w:color="auto" w:fill="auto"/>
        <w:spacing w:after="0" w:line="240" w:lineRule="auto"/>
        <w:jc w:val="left"/>
        <w:rPr>
          <w:rFonts w:ascii="Arial" w:hAnsi="Arial" w:cs="Arial"/>
          <w:spacing w:val="-2"/>
          <w:sz w:val="22"/>
          <w:szCs w:val="22"/>
          <w:lang w:eastAsia="ru-RU"/>
        </w:rPr>
      </w:pPr>
    </w:p>
    <w:p w14:paraId="39EFD659" w14:textId="77777777" w:rsidR="00BE1D3C" w:rsidRDefault="00BE1D3C" w:rsidP="001A366F">
      <w:pPr>
        <w:pStyle w:val="22"/>
        <w:shd w:val="clear" w:color="auto" w:fill="auto"/>
        <w:spacing w:after="0" w:line="240" w:lineRule="auto"/>
        <w:jc w:val="left"/>
        <w:rPr>
          <w:rFonts w:ascii="Arial" w:hAnsi="Arial" w:cs="Arial"/>
          <w:spacing w:val="-2"/>
          <w:sz w:val="22"/>
          <w:szCs w:val="22"/>
          <w:lang w:eastAsia="ru-RU"/>
        </w:rPr>
      </w:pPr>
    </w:p>
    <w:p w14:paraId="40FEE7BA" w14:textId="77777777" w:rsidR="00BE1D3C" w:rsidRDefault="00BE1D3C" w:rsidP="001A366F">
      <w:pPr>
        <w:pStyle w:val="22"/>
        <w:shd w:val="clear" w:color="auto" w:fill="auto"/>
        <w:spacing w:after="0" w:line="240" w:lineRule="auto"/>
        <w:jc w:val="left"/>
        <w:rPr>
          <w:rFonts w:ascii="Arial" w:hAnsi="Arial" w:cs="Arial"/>
          <w:spacing w:val="-2"/>
          <w:sz w:val="22"/>
          <w:szCs w:val="22"/>
          <w:lang w:eastAsia="ru-RU"/>
        </w:rPr>
      </w:pPr>
    </w:p>
    <w:p w14:paraId="0E0CAAC8" w14:textId="77777777" w:rsidR="00BE1D3C" w:rsidRDefault="00BE1D3C" w:rsidP="001A366F">
      <w:pPr>
        <w:pStyle w:val="22"/>
        <w:shd w:val="clear" w:color="auto" w:fill="auto"/>
        <w:spacing w:after="0" w:line="240" w:lineRule="auto"/>
        <w:jc w:val="left"/>
        <w:rPr>
          <w:rFonts w:ascii="Arial" w:hAnsi="Arial" w:cs="Arial"/>
          <w:spacing w:val="-2"/>
          <w:sz w:val="22"/>
          <w:szCs w:val="22"/>
          <w:lang w:eastAsia="ru-RU"/>
        </w:rPr>
      </w:pPr>
    </w:p>
    <w:p w14:paraId="170076D4" w14:textId="77777777" w:rsidR="00BE1D3C" w:rsidRDefault="00BE1D3C" w:rsidP="001A366F">
      <w:pPr>
        <w:pStyle w:val="22"/>
        <w:shd w:val="clear" w:color="auto" w:fill="auto"/>
        <w:spacing w:after="0" w:line="240" w:lineRule="auto"/>
        <w:jc w:val="left"/>
        <w:rPr>
          <w:rFonts w:ascii="Arial" w:hAnsi="Arial" w:cs="Arial"/>
          <w:spacing w:val="-2"/>
          <w:sz w:val="22"/>
          <w:szCs w:val="22"/>
          <w:lang w:eastAsia="ru-RU"/>
        </w:rPr>
      </w:pPr>
    </w:p>
    <w:p w14:paraId="07DB5106" w14:textId="77777777" w:rsidR="00BE1D3C" w:rsidRDefault="00BE1D3C" w:rsidP="001A366F">
      <w:pPr>
        <w:pStyle w:val="22"/>
        <w:shd w:val="clear" w:color="auto" w:fill="auto"/>
        <w:spacing w:after="0" w:line="240" w:lineRule="auto"/>
        <w:jc w:val="left"/>
        <w:rPr>
          <w:rFonts w:ascii="Arial" w:hAnsi="Arial" w:cs="Arial"/>
          <w:spacing w:val="-2"/>
          <w:sz w:val="22"/>
          <w:szCs w:val="22"/>
          <w:lang w:eastAsia="ru-RU"/>
        </w:rPr>
      </w:pPr>
    </w:p>
    <w:p w14:paraId="183BE9BC" w14:textId="77777777" w:rsidR="00C24A95" w:rsidRDefault="00C24A95" w:rsidP="001A366F">
      <w:pPr>
        <w:pStyle w:val="22"/>
        <w:shd w:val="clear" w:color="auto" w:fill="auto"/>
        <w:spacing w:after="0" w:line="240" w:lineRule="auto"/>
        <w:jc w:val="left"/>
        <w:rPr>
          <w:rFonts w:ascii="Arial" w:hAnsi="Arial" w:cs="Arial"/>
          <w:spacing w:val="-2"/>
          <w:sz w:val="22"/>
          <w:szCs w:val="22"/>
          <w:lang w:eastAsia="ru-RU"/>
        </w:rPr>
      </w:pPr>
    </w:p>
    <w:p w14:paraId="4D828812" w14:textId="77777777" w:rsidR="00C24A95" w:rsidRDefault="00C24A95" w:rsidP="001A366F">
      <w:pPr>
        <w:pStyle w:val="22"/>
        <w:shd w:val="clear" w:color="auto" w:fill="auto"/>
        <w:spacing w:after="0" w:line="240" w:lineRule="auto"/>
        <w:jc w:val="left"/>
        <w:rPr>
          <w:rFonts w:ascii="Arial" w:hAnsi="Arial" w:cs="Arial"/>
          <w:spacing w:val="-2"/>
          <w:sz w:val="22"/>
          <w:szCs w:val="22"/>
          <w:lang w:eastAsia="ru-RU"/>
        </w:rPr>
      </w:pPr>
    </w:p>
    <w:p w14:paraId="23AAEBEA" w14:textId="77777777" w:rsidR="00C24A95" w:rsidRPr="00BE1D3C" w:rsidRDefault="00C24A95" w:rsidP="001A366F">
      <w:pPr>
        <w:pStyle w:val="22"/>
        <w:shd w:val="clear" w:color="auto" w:fill="auto"/>
        <w:spacing w:after="0" w:line="240" w:lineRule="auto"/>
        <w:jc w:val="left"/>
        <w:rPr>
          <w:rFonts w:ascii="Arial" w:hAnsi="Arial" w:cs="Arial"/>
          <w:spacing w:val="-2"/>
          <w:sz w:val="22"/>
          <w:szCs w:val="22"/>
          <w:lang w:eastAsia="ru-RU"/>
        </w:rPr>
      </w:pPr>
    </w:p>
    <w:p w14:paraId="5FE2C0D3" w14:textId="77777777" w:rsidR="005C52E2" w:rsidRDefault="005C52E2" w:rsidP="001A366F">
      <w:pPr>
        <w:pStyle w:val="22"/>
        <w:shd w:val="clear" w:color="auto" w:fill="auto"/>
        <w:spacing w:after="0" w:line="240" w:lineRule="auto"/>
        <w:jc w:val="left"/>
      </w:pPr>
    </w:p>
    <w:p w14:paraId="0BF5E4EE" w14:textId="2B3482AB" w:rsidR="00B75054" w:rsidRPr="003B3B89" w:rsidRDefault="00B75054" w:rsidP="00B75054">
      <w:pPr>
        <w:spacing w:after="0" w:line="0" w:lineRule="atLeast"/>
        <w:ind w:left="3540" w:firstLine="708"/>
        <w:rPr>
          <w:rFonts w:ascii="Arial" w:hAnsi="Arial" w:cs="Arial"/>
          <w:sz w:val="24"/>
          <w:szCs w:val="24"/>
          <w:lang w:eastAsia="ru-RU"/>
        </w:rPr>
      </w:pPr>
      <w:r w:rsidRPr="003B3B89">
        <w:rPr>
          <w:rFonts w:ascii="Arial" w:hAnsi="Arial" w:cs="Arial"/>
          <w:sz w:val="24"/>
          <w:szCs w:val="24"/>
          <w:lang w:eastAsia="ru-RU"/>
        </w:rPr>
        <w:lastRenderedPageBreak/>
        <w:t xml:space="preserve">Приложение № </w:t>
      </w:r>
      <w:r>
        <w:rPr>
          <w:rFonts w:ascii="Arial" w:hAnsi="Arial" w:cs="Arial"/>
          <w:sz w:val="24"/>
          <w:szCs w:val="24"/>
          <w:lang w:eastAsia="ru-RU"/>
        </w:rPr>
        <w:t>2</w:t>
      </w:r>
    </w:p>
    <w:p w14:paraId="401CD4B6" w14:textId="4330A85D" w:rsidR="00B75054" w:rsidRPr="00BE1D3C" w:rsidRDefault="00B75054" w:rsidP="00B75054">
      <w:pPr>
        <w:pStyle w:val="22"/>
        <w:shd w:val="clear" w:color="auto" w:fill="auto"/>
        <w:spacing w:after="0" w:line="240" w:lineRule="auto"/>
        <w:ind w:left="4253"/>
        <w:jc w:val="left"/>
        <w:rPr>
          <w:rFonts w:ascii="Arial" w:hAnsi="Arial" w:cs="Arial"/>
          <w:spacing w:val="-2"/>
          <w:sz w:val="24"/>
          <w:szCs w:val="24"/>
          <w:lang w:eastAsia="ru-RU"/>
        </w:rPr>
      </w:pPr>
      <w:r w:rsidRPr="00BE1D3C">
        <w:rPr>
          <w:rFonts w:ascii="Arial" w:hAnsi="Arial" w:cs="Arial"/>
          <w:spacing w:val="-2"/>
          <w:sz w:val="24"/>
          <w:szCs w:val="24"/>
          <w:lang w:eastAsia="ru-RU"/>
        </w:rPr>
        <w:t xml:space="preserve">к Административному регламенту предоставления муниципальной услуги «Заключение договора аренды жилых помещений на новый срок без проведения торгов», утвержденному постановлением Администрации города Норильска </w:t>
      </w:r>
    </w:p>
    <w:p w14:paraId="32060098" w14:textId="729E5C8B" w:rsidR="00B75054" w:rsidRDefault="00B75054" w:rsidP="00B75054">
      <w:pPr>
        <w:pStyle w:val="22"/>
        <w:shd w:val="clear" w:color="auto" w:fill="auto"/>
        <w:spacing w:after="0" w:line="240" w:lineRule="auto"/>
        <w:ind w:left="3540" w:firstLine="708"/>
        <w:jc w:val="left"/>
        <w:rPr>
          <w:rFonts w:ascii="Arial" w:hAnsi="Arial" w:cs="Arial"/>
          <w:spacing w:val="-2"/>
          <w:sz w:val="24"/>
          <w:szCs w:val="24"/>
          <w:lang w:eastAsia="ru-RU"/>
        </w:rPr>
      </w:pPr>
      <w:r w:rsidRPr="00BE1D3C">
        <w:rPr>
          <w:rFonts w:ascii="Arial" w:hAnsi="Arial" w:cs="Arial"/>
          <w:spacing w:val="-2"/>
          <w:sz w:val="24"/>
          <w:szCs w:val="24"/>
          <w:lang w:eastAsia="ru-RU"/>
        </w:rPr>
        <w:t xml:space="preserve">от 04.10.2024 № 474 </w:t>
      </w:r>
    </w:p>
    <w:p w14:paraId="405144AB" w14:textId="77777777" w:rsidR="00B75054" w:rsidRPr="00B75054" w:rsidRDefault="00B75054" w:rsidP="00B75054">
      <w:pPr>
        <w:pStyle w:val="22"/>
        <w:shd w:val="clear" w:color="auto" w:fill="auto"/>
        <w:spacing w:after="0" w:line="240" w:lineRule="auto"/>
        <w:ind w:left="3540" w:firstLine="708"/>
        <w:jc w:val="left"/>
        <w:rPr>
          <w:rFonts w:ascii="Arial" w:hAnsi="Arial" w:cs="Arial"/>
          <w:spacing w:val="-2"/>
          <w:sz w:val="24"/>
          <w:szCs w:val="24"/>
          <w:lang w:eastAsia="ru-RU"/>
        </w:rPr>
      </w:pPr>
    </w:p>
    <w:p w14:paraId="49A70F3C" w14:textId="24CB4C00" w:rsidR="00B75054" w:rsidRPr="003B3B89" w:rsidRDefault="00B75054" w:rsidP="004A2476">
      <w:pPr>
        <w:spacing w:after="0" w:line="0" w:lineRule="atLeast"/>
        <w:jc w:val="center"/>
        <w:rPr>
          <w:rFonts w:ascii="Arial" w:hAnsi="Arial" w:cs="Arial"/>
          <w:sz w:val="24"/>
          <w:szCs w:val="24"/>
        </w:rPr>
      </w:pPr>
      <w:r>
        <w:rPr>
          <w:rFonts w:ascii="Arial" w:hAnsi="Arial" w:cs="Arial"/>
          <w:sz w:val="24"/>
          <w:szCs w:val="24"/>
          <w:lang w:eastAsia="ru-RU"/>
        </w:rPr>
        <w:t>(в ред</w:t>
      </w:r>
      <w:r w:rsidR="004A2476">
        <w:rPr>
          <w:rFonts w:ascii="Arial" w:hAnsi="Arial" w:cs="Arial"/>
          <w:sz w:val="24"/>
          <w:szCs w:val="24"/>
          <w:lang w:eastAsia="ru-RU"/>
        </w:rPr>
        <w:t>.</w:t>
      </w:r>
      <w:r>
        <w:rPr>
          <w:rFonts w:ascii="Arial" w:hAnsi="Arial" w:cs="Arial"/>
          <w:sz w:val="24"/>
          <w:szCs w:val="24"/>
          <w:lang w:eastAsia="ru-RU"/>
        </w:rPr>
        <w:t xml:space="preserve"> </w:t>
      </w:r>
      <w:r w:rsidR="004A2476">
        <w:rPr>
          <w:rFonts w:ascii="Arial" w:hAnsi="Arial" w:cs="Arial"/>
          <w:sz w:val="24"/>
          <w:szCs w:val="24"/>
          <w:lang w:eastAsia="ru-RU"/>
        </w:rPr>
        <w:t>постановления</w:t>
      </w:r>
      <w:r w:rsidRPr="003B3B89">
        <w:rPr>
          <w:rFonts w:ascii="Arial" w:hAnsi="Arial" w:cs="Arial"/>
          <w:sz w:val="24"/>
          <w:szCs w:val="24"/>
        </w:rPr>
        <w:t xml:space="preserve"> Администрации г</w:t>
      </w:r>
      <w:r w:rsidR="004A2476">
        <w:rPr>
          <w:rFonts w:ascii="Arial" w:hAnsi="Arial" w:cs="Arial"/>
          <w:sz w:val="24"/>
          <w:szCs w:val="24"/>
        </w:rPr>
        <w:t>.</w:t>
      </w:r>
      <w:r w:rsidRPr="003B3B89">
        <w:rPr>
          <w:rFonts w:ascii="Arial" w:hAnsi="Arial" w:cs="Arial"/>
          <w:sz w:val="24"/>
          <w:szCs w:val="24"/>
        </w:rPr>
        <w:t xml:space="preserve"> Норильска от </w:t>
      </w:r>
      <w:r w:rsidR="00046160">
        <w:rPr>
          <w:rFonts w:ascii="Arial" w:hAnsi="Arial" w:cs="Arial"/>
          <w:sz w:val="24"/>
          <w:szCs w:val="24"/>
        </w:rPr>
        <w:t>25</w:t>
      </w:r>
      <w:r w:rsidRPr="003B3B89">
        <w:rPr>
          <w:rFonts w:ascii="Arial" w:hAnsi="Arial" w:cs="Arial"/>
          <w:sz w:val="24"/>
          <w:szCs w:val="24"/>
        </w:rPr>
        <w:t>.</w:t>
      </w:r>
      <w:r w:rsidR="00046160">
        <w:rPr>
          <w:rFonts w:ascii="Arial" w:hAnsi="Arial" w:cs="Arial"/>
          <w:sz w:val="24"/>
          <w:szCs w:val="24"/>
        </w:rPr>
        <w:t>03</w:t>
      </w:r>
      <w:r w:rsidRPr="003B3B89">
        <w:rPr>
          <w:rFonts w:ascii="Arial" w:hAnsi="Arial" w:cs="Arial"/>
          <w:sz w:val="24"/>
          <w:szCs w:val="24"/>
        </w:rPr>
        <w:t>.202</w:t>
      </w:r>
      <w:r w:rsidR="00046160">
        <w:rPr>
          <w:rFonts w:ascii="Arial" w:hAnsi="Arial" w:cs="Arial"/>
          <w:sz w:val="24"/>
          <w:szCs w:val="24"/>
        </w:rPr>
        <w:t>5</w:t>
      </w:r>
      <w:r w:rsidRPr="003B3B89">
        <w:rPr>
          <w:rFonts w:ascii="Arial" w:hAnsi="Arial" w:cs="Arial"/>
          <w:sz w:val="24"/>
          <w:szCs w:val="24"/>
        </w:rPr>
        <w:t xml:space="preserve"> № </w:t>
      </w:r>
      <w:r w:rsidR="00046160">
        <w:rPr>
          <w:rFonts w:ascii="Arial" w:hAnsi="Arial" w:cs="Arial"/>
          <w:sz w:val="24"/>
          <w:szCs w:val="24"/>
        </w:rPr>
        <w:t>134</w:t>
      </w:r>
      <w:r w:rsidR="008260B4">
        <w:rPr>
          <w:rFonts w:ascii="Arial" w:hAnsi="Arial" w:cs="Arial"/>
          <w:sz w:val="24"/>
          <w:szCs w:val="24"/>
        </w:rPr>
        <w:t>)</w:t>
      </w:r>
    </w:p>
    <w:p w14:paraId="2900531B" w14:textId="77777777" w:rsidR="00B75054" w:rsidRPr="003B3B89" w:rsidRDefault="00B75054" w:rsidP="00B75054">
      <w:pPr>
        <w:pStyle w:val="22"/>
        <w:shd w:val="clear" w:color="auto" w:fill="auto"/>
        <w:spacing w:after="0"/>
        <w:jc w:val="left"/>
        <w:rPr>
          <w:rFonts w:ascii="Arial" w:hAnsi="Arial" w:cs="Arial"/>
          <w:sz w:val="24"/>
          <w:szCs w:val="24"/>
        </w:rPr>
      </w:pPr>
    </w:p>
    <w:p w14:paraId="0C80F247" w14:textId="77777777" w:rsidR="00B75054" w:rsidRPr="003B3B89" w:rsidRDefault="00B75054" w:rsidP="00B75054">
      <w:pPr>
        <w:widowControl w:val="0"/>
        <w:autoSpaceDE w:val="0"/>
        <w:autoSpaceDN w:val="0"/>
        <w:spacing w:after="0" w:line="0" w:lineRule="atLeast"/>
        <w:jc w:val="center"/>
        <w:rPr>
          <w:rFonts w:ascii="Arial" w:hAnsi="Arial" w:cs="Arial"/>
          <w:sz w:val="24"/>
          <w:szCs w:val="24"/>
        </w:rPr>
      </w:pPr>
      <w:r w:rsidRPr="003B3B89">
        <w:rPr>
          <w:rFonts w:ascii="Arial" w:hAnsi="Arial" w:cs="Arial"/>
          <w:sz w:val="24"/>
          <w:szCs w:val="24"/>
        </w:rPr>
        <w:t>БЛОК-СХЕМА</w:t>
      </w:r>
    </w:p>
    <w:p w14:paraId="49DB3B80" w14:textId="77777777" w:rsidR="00B75054" w:rsidRDefault="00B75054" w:rsidP="00B75054">
      <w:pPr>
        <w:widowControl w:val="0"/>
        <w:autoSpaceDE w:val="0"/>
        <w:autoSpaceDN w:val="0"/>
        <w:spacing w:after="0" w:line="0" w:lineRule="atLeast"/>
        <w:jc w:val="center"/>
        <w:rPr>
          <w:rFonts w:ascii="Arial" w:hAnsi="Arial" w:cs="Arial"/>
          <w:sz w:val="24"/>
          <w:szCs w:val="24"/>
        </w:rPr>
      </w:pPr>
      <w:r w:rsidRPr="003B3B89">
        <w:rPr>
          <w:rFonts w:ascii="Arial" w:hAnsi="Arial" w:cs="Arial"/>
          <w:sz w:val="24"/>
          <w:szCs w:val="24"/>
        </w:rPr>
        <w:t xml:space="preserve">предоставления муниципальной услуги «Заключение договора аренды жилых помещений на новый срок без проведения торгов» </w:t>
      </w:r>
    </w:p>
    <w:p w14:paraId="7A866FB1" w14:textId="77777777" w:rsidR="00B75054" w:rsidRPr="003B3B89" w:rsidRDefault="00B75054" w:rsidP="00B75054">
      <w:pPr>
        <w:widowControl w:val="0"/>
        <w:autoSpaceDE w:val="0"/>
        <w:autoSpaceDN w:val="0"/>
        <w:spacing w:after="0" w:line="0" w:lineRule="atLeast"/>
        <w:jc w:val="center"/>
        <w:rPr>
          <w:rFonts w:ascii="Arial" w:hAnsi="Arial" w:cs="Arial"/>
          <w:sz w:val="24"/>
          <w:szCs w:val="24"/>
        </w:rPr>
      </w:pPr>
    </w:p>
    <w:bookmarkStart w:id="7" w:name="P271"/>
    <w:bookmarkEnd w:id="7"/>
    <w:p w14:paraId="1277E379" w14:textId="5C3879C7" w:rsidR="00B75054" w:rsidRPr="002032EB" w:rsidRDefault="00B75054"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noProof/>
          <w:sz w:val="24"/>
          <w:szCs w:val="24"/>
          <w:lang w:eastAsia="ru-RU"/>
        </w:rPr>
        <mc:AlternateContent>
          <mc:Choice Requires="wps">
            <w:drawing>
              <wp:anchor distT="0" distB="0" distL="114300" distR="114300" simplePos="0" relativeHeight="251648512" behindDoc="0" locked="0" layoutInCell="1" allowOverlap="1" wp14:anchorId="0D58381E" wp14:editId="1BEC8860">
                <wp:simplePos x="0" y="0"/>
                <wp:positionH relativeFrom="margin">
                  <wp:align>left</wp:align>
                </wp:positionH>
                <wp:positionV relativeFrom="paragraph">
                  <wp:posOffset>6350</wp:posOffset>
                </wp:positionV>
                <wp:extent cx="5943600" cy="438785"/>
                <wp:effectExtent l="0" t="0" r="19050" b="1841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38785"/>
                        </a:xfrm>
                        <a:prstGeom prst="rect">
                          <a:avLst/>
                        </a:prstGeom>
                        <a:noFill/>
                        <a:ln w="12700" cap="flat" cmpd="sng" algn="ctr">
                          <a:solidFill>
                            <a:sysClr val="windowText" lastClr="000000"/>
                          </a:solidFill>
                          <a:prstDash val="solid"/>
                          <a:miter lim="800000"/>
                        </a:ln>
                        <a:effectLst/>
                      </wps:spPr>
                      <wps:txbx>
                        <w:txbxContent>
                          <w:p w14:paraId="5D7392F5" w14:textId="77777777" w:rsidR="00B75054" w:rsidRPr="002032EB" w:rsidRDefault="00B75054" w:rsidP="00B75054">
                            <w:pPr>
                              <w:widowControl w:val="0"/>
                              <w:autoSpaceDE w:val="0"/>
                              <w:autoSpaceDN w:val="0"/>
                              <w:jc w:val="center"/>
                              <w:rPr>
                                <w:rFonts w:ascii="Arial" w:hAnsi="Arial" w:cs="Arial"/>
                                <w:sz w:val="24"/>
                                <w:szCs w:val="24"/>
                              </w:rPr>
                            </w:pPr>
                            <w:r w:rsidRPr="002032EB">
                              <w:rPr>
                                <w:rFonts w:ascii="Arial" w:hAnsi="Arial" w:cs="Arial"/>
                                <w:sz w:val="24"/>
                                <w:szCs w:val="24"/>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8381E" id="Прямоугольник 37" o:spid="_x0000_s1026" style="position:absolute;left:0;text-align:left;margin-left:0;margin-top:.5pt;width:468pt;height:34.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" filled="f" strokecolor="windowText" strokeweight="1pt">
                <v:path arrowok="t"/>
                <v:textbox>
                  <w:txbxContent>
                    <w:p w14:paraId="5D7392F5" w14:textId="77777777" w:rsidR="00B75054" w:rsidRPr="002032EB" w:rsidRDefault="00B75054" w:rsidP="00B75054">
                      <w:pPr>
                        <w:widowControl w:val="0"/>
                        <w:autoSpaceDE w:val="0"/>
                        <w:autoSpaceDN w:val="0"/>
                        <w:jc w:val="center"/>
                        <w:rPr>
                          <w:rFonts w:ascii="Arial" w:hAnsi="Arial" w:cs="Arial"/>
                          <w:sz w:val="24"/>
                          <w:szCs w:val="24"/>
                        </w:rPr>
                      </w:pPr>
                      <w:r w:rsidRPr="002032EB">
                        <w:rPr>
                          <w:rFonts w:ascii="Arial" w:hAnsi="Arial" w:cs="Arial"/>
                          <w:sz w:val="24"/>
                          <w:szCs w:val="24"/>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1C5E4A56"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6856939D" w14:textId="39A54396" w:rsidR="00B75054" w:rsidRPr="002032EB" w:rsidRDefault="00B75054"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noProof/>
          <w:sz w:val="24"/>
          <w:szCs w:val="24"/>
          <w:lang w:eastAsia="ru-RU"/>
        </w:rPr>
        <mc:AlternateContent>
          <mc:Choice Requires="wps">
            <w:drawing>
              <wp:anchor distT="0" distB="0" distL="114300" distR="114300" simplePos="0" relativeHeight="251649536" behindDoc="0" locked="0" layoutInCell="1" allowOverlap="1" wp14:anchorId="0C6D8EE0" wp14:editId="61E21750">
                <wp:simplePos x="0" y="0"/>
                <wp:positionH relativeFrom="column">
                  <wp:posOffset>2720340</wp:posOffset>
                </wp:positionH>
                <wp:positionV relativeFrom="paragraph">
                  <wp:posOffset>121920</wp:posOffset>
                </wp:positionV>
                <wp:extent cx="28575" cy="142240"/>
                <wp:effectExtent l="57150" t="0" r="66675" b="48260"/>
                <wp:wrapNone/>
                <wp:docPr id="36" name="Соединительная линия уступом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 cy="142240"/>
                        </a:xfrm>
                        <a:prstGeom prst="bentConnector3">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7AAFDD5"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6" o:spid="_x0000_s1026" type="#_x0000_t34" style="position:absolute;margin-left:214.2pt;margin-top:9.6pt;width:2.25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" strokecolor="windowText" strokeweight="1pt">
                <v:stroke endarrow="block"/>
                <o:lock v:ext="edit" shapetype="f"/>
              </v:shape>
            </w:pict>
          </mc:Fallback>
        </mc:AlternateContent>
      </w:r>
    </w:p>
    <w:p w14:paraId="5C69EE16" w14:textId="4EC94D4F" w:rsidR="00B75054" w:rsidRPr="002032EB" w:rsidRDefault="00B75054"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noProof/>
          <w:sz w:val="24"/>
          <w:szCs w:val="24"/>
          <w:lang w:eastAsia="ru-RU"/>
        </w:rPr>
        <mc:AlternateContent>
          <mc:Choice Requires="wps">
            <w:drawing>
              <wp:anchor distT="0" distB="0" distL="114300" distR="114300" simplePos="0" relativeHeight="251650560" behindDoc="0" locked="0" layoutInCell="1" allowOverlap="1" wp14:anchorId="620ECEC9" wp14:editId="38DB43EA">
                <wp:simplePos x="0" y="0"/>
                <wp:positionH relativeFrom="margin">
                  <wp:align>left</wp:align>
                </wp:positionH>
                <wp:positionV relativeFrom="paragraph">
                  <wp:posOffset>113030</wp:posOffset>
                </wp:positionV>
                <wp:extent cx="5934075" cy="314325"/>
                <wp:effectExtent l="0" t="0" r="28575" b="2857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14325"/>
                        </a:xfrm>
                        <a:prstGeom prst="rect">
                          <a:avLst/>
                        </a:prstGeom>
                        <a:noFill/>
                        <a:ln w="12700" cap="flat" cmpd="sng" algn="ctr">
                          <a:solidFill>
                            <a:sysClr val="windowText" lastClr="000000"/>
                          </a:solidFill>
                          <a:prstDash val="solid"/>
                          <a:miter lim="800000"/>
                        </a:ln>
                        <a:effectLst/>
                      </wps:spPr>
                      <wps:txbx>
                        <w:txbxContent>
                          <w:p w14:paraId="35D99CCB" w14:textId="77777777" w:rsidR="00B75054" w:rsidRPr="002032EB" w:rsidRDefault="00B75054" w:rsidP="00B75054">
                            <w:pPr>
                              <w:widowControl w:val="0"/>
                              <w:autoSpaceDE w:val="0"/>
                              <w:autoSpaceDN w:val="0"/>
                              <w:jc w:val="center"/>
                              <w:rPr>
                                <w:rFonts w:ascii="Arial" w:hAnsi="Arial" w:cs="Arial"/>
                                <w:sz w:val="24"/>
                                <w:szCs w:val="24"/>
                              </w:rPr>
                            </w:pPr>
                            <w:r w:rsidRPr="002032EB">
                              <w:rPr>
                                <w:rFonts w:ascii="Arial" w:hAnsi="Arial" w:cs="Arial"/>
                                <w:sz w:val="24"/>
                                <w:szCs w:val="24"/>
                              </w:rPr>
                              <w:t>Запрос документов в рамках межведомственного 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ECEC9" id="Прямоугольник 35" o:spid="_x0000_s1027" style="position:absolute;left:0;text-align:left;margin-left:0;margin-top:8.9pt;width:467.25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" filled="f" strokecolor="windowText" strokeweight="1pt">
                <v:path arrowok="t"/>
                <v:textbox>
                  <w:txbxContent>
                    <w:p w14:paraId="35D99CCB" w14:textId="77777777" w:rsidR="00B75054" w:rsidRPr="002032EB" w:rsidRDefault="00B75054" w:rsidP="00B75054">
                      <w:pPr>
                        <w:widowControl w:val="0"/>
                        <w:autoSpaceDE w:val="0"/>
                        <w:autoSpaceDN w:val="0"/>
                        <w:jc w:val="center"/>
                        <w:rPr>
                          <w:rFonts w:ascii="Arial" w:hAnsi="Arial" w:cs="Arial"/>
                          <w:sz w:val="24"/>
                          <w:szCs w:val="24"/>
                        </w:rPr>
                      </w:pPr>
                      <w:r w:rsidRPr="002032EB">
                        <w:rPr>
                          <w:rFonts w:ascii="Arial" w:hAnsi="Arial" w:cs="Arial"/>
                          <w:sz w:val="24"/>
                          <w:szCs w:val="24"/>
                        </w:rPr>
                        <w:t>Запрос документов в рамках межведомственного информационного взаимодействия</w:t>
                      </w:r>
                    </w:p>
                  </w:txbxContent>
                </v:textbox>
                <w10:wrap anchorx="margin"/>
              </v:rect>
            </w:pict>
          </mc:Fallback>
        </mc:AlternateContent>
      </w:r>
    </w:p>
    <w:p w14:paraId="66DFAC17"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2DD9CFFD" w14:textId="7767A541" w:rsidR="00B75054" w:rsidRPr="002032EB" w:rsidRDefault="00B75054"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noProof/>
          <w:sz w:val="24"/>
          <w:szCs w:val="24"/>
          <w:lang w:eastAsia="ru-RU"/>
        </w:rPr>
        <mc:AlternateContent>
          <mc:Choice Requires="wps">
            <w:drawing>
              <wp:anchor distT="0" distB="0" distL="114300" distR="114300" simplePos="0" relativeHeight="251651584" behindDoc="0" locked="0" layoutInCell="1" allowOverlap="1" wp14:anchorId="6D1FE3B0" wp14:editId="374F471B">
                <wp:simplePos x="0" y="0"/>
                <wp:positionH relativeFrom="column">
                  <wp:posOffset>2748915</wp:posOffset>
                </wp:positionH>
                <wp:positionV relativeFrom="paragraph">
                  <wp:posOffset>153670</wp:posOffset>
                </wp:positionV>
                <wp:extent cx="19050" cy="180975"/>
                <wp:effectExtent l="38100" t="0" r="57150" b="47625"/>
                <wp:wrapNone/>
                <wp:docPr id="34" name="Соединительная линия уступом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180975"/>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0417823" id="Соединительная линия уступом 34" o:spid="_x0000_s1026" type="#_x0000_t34" style="position:absolute;margin-left:216.45pt;margin-top:12.1pt;width:1.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" strokecolor="windowText" strokeweight=".5pt">
                <v:stroke endarrow="block"/>
                <o:lock v:ext="edit" shapetype="f"/>
              </v:shape>
            </w:pict>
          </mc:Fallback>
        </mc:AlternateContent>
      </w:r>
    </w:p>
    <w:p w14:paraId="180CEA64" w14:textId="2FEAA8FB" w:rsidR="00B75054" w:rsidRPr="002032EB" w:rsidRDefault="00B75054"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noProof/>
          <w:sz w:val="24"/>
          <w:szCs w:val="24"/>
          <w:lang w:eastAsia="ru-RU"/>
        </w:rPr>
        <mc:AlternateContent>
          <mc:Choice Requires="wps">
            <w:drawing>
              <wp:anchor distT="0" distB="0" distL="114300" distR="114300" simplePos="0" relativeHeight="251652608" behindDoc="0" locked="0" layoutInCell="1" allowOverlap="1" wp14:anchorId="7B6EBBA3" wp14:editId="13FB6F54">
                <wp:simplePos x="0" y="0"/>
                <wp:positionH relativeFrom="margin">
                  <wp:posOffset>15240</wp:posOffset>
                </wp:positionH>
                <wp:positionV relativeFrom="paragraph">
                  <wp:posOffset>141605</wp:posOffset>
                </wp:positionV>
                <wp:extent cx="5943600" cy="666750"/>
                <wp:effectExtent l="0" t="0" r="19050" b="190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66750"/>
                        </a:xfrm>
                        <a:prstGeom prst="rect">
                          <a:avLst/>
                        </a:prstGeom>
                        <a:noFill/>
                        <a:ln w="12700" cap="flat" cmpd="sng" algn="ctr">
                          <a:solidFill>
                            <a:sysClr val="windowText" lastClr="000000"/>
                          </a:solidFill>
                          <a:prstDash val="solid"/>
                          <a:miter lim="800000"/>
                        </a:ln>
                        <a:effectLst/>
                      </wps:spPr>
                      <wps:txbx>
                        <w:txbxContent>
                          <w:p w14:paraId="7860DEC6" w14:textId="77777777" w:rsidR="00B75054" w:rsidRPr="002032EB" w:rsidRDefault="00B75054" w:rsidP="00B75054">
                            <w:pPr>
                              <w:widowControl w:val="0"/>
                              <w:autoSpaceDE w:val="0"/>
                              <w:autoSpaceDN w:val="0"/>
                              <w:jc w:val="center"/>
                              <w:rPr>
                                <w:rFonts w:ascii="Arial" w:hAnsi="Arial" w:cs="Arial"/>
                                <w:sz w:val="24"/>
                                <w:szCs w:val="24"/>
                              </w:rPr>
                            </w:pPr>
                            <w:r w:rsidRPr="002032EB">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приостановлении предоставления муниципальной услуги</w:t>
                            </w:r>
                          </w:p>
                          <w:p w14:paraId="374F59A0" w14:textId="77777777" w:rsidR="00B75054" w:rsidRPr="002032EB" w:rsidRDefault="00B75054" w:rsidP="00B75054">
                            <w:pPr>
                              <w:widowControl w:val="0"/>
                              <w:autoSpaceDE w:val="0"/>
                              <w:autoSpaceDN w:val="0"/>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EBBA3" id="Прямоугольник 33" o:spid="_x0000_s1028" style="position:absolute;left:0;text-align:left;margin-left:1.2pt;margin-top:11.15pt;width:468pt;height: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" filled="f" strokecolor="windowText" strokeweight="1pt">
                <v:path arrowok="t"/>
                <v:textbox>
                  <w:txbxContent>
                    <w:p w14:paraId="7860DEC6" w14:textId="77777777" w:rsidR="00B75054" w:rsidRPr="002032EB" w:rsidRDefault="00B75054" w:rsidP="00B75054">
                      <w:pPr>
                        <w:widowControl w:val="0"/>
                        <w:autoSpaceDE w:val="0"/>
                        <w:autoSpaceDN w:val="0"/>
                        <w:jc w:val="center"/>
                        <w:rPr>
                          <w:rFonts w:ascii="Arial" w:hAnsi="Arial" w:cs="Arial"/>
                          <w:sz w:val="24"/>
                          <w:szCs w:val="24"/>
                        </w:rPr>
                      </w:pPr>
                      <w:r w:rsidRPr="002032EB">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приостановлении предоставления муниципальной услуги</w:t>
                      </w:r>
                    </w:p>
                    <w:p w14:paraId="374F59A0" w14:textId="77777777" w:rsidR="00B75054" w:rsidRPr="002032EB" w:rsidRDefault="00B75054" w:rsidP="00B75054">
                      <w:pPr>
                        <w:widowControl w:val="0"/>
                        <w:autoSpaceDE w:val="0"/>
                        <w:autoSpaceDN w:val="0"/>
                        <w:jc w:val="center"/>
                        <w:rPr>
                          <w:rFonts w:ascii="Arial" w:hAnsi="Arial" w:cs="Arial"/>
                          <w:sz w:val="24"/>
                          <w:szCs w:val="24"/>
                        </w:rPr>
                      </w:pPr>
                    </w:p>
                  </w:txbxContent>
                </v:textbox>
                <w10:wrap anchorx="margin"/>
              </v:rect>
            </w:pict>
          </mc:Fallback>
        </mc:AlternateContent>
      </w:r>
    </w:p>
    <w:p w14:paraId="4288AAC3"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100BC9AB"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2F445BE5"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6C863190" w14:textId="3F5E9AD5" w:rsidR="00B75054" w:rsidRPr="002032EB" w:rsidRDefault="00B75054"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noProof/>
          <w:sz w:val="24"/>
          <w:szCs w:val="24"/>
          <w:lang w:eastAsia="ru-RU"/>
        </w:rPr>
        <mc:AlternateContent>
          <mc:Choice Requires="wps">
            <w:drawing>
              <wp:anchor distT="0" distB="0" distL="114300" distR="114300" simplePos="0" relativeHeight="251653632" behindDoc="0" locked="0" layoutInCell="1" allowOverlap="1" wp14:anchorId="62216136" wp14:editId="35816078">
                <wp:simplePos x="0" y="0"/>
                <wp:positionH relativeFrom="column">
                  <wp:posOffset>2739390</wp:posOffset>
                </wp:positionH>
                <wp:positionV relativeFrom="paragraph">
                  <wp:posOffset>146050</wp:posOffset>
                </wp:positionV>
                <wp:extent cx="9525" cy="161925"/>
                <wp:effectExtent l="76200" t="0" r="66675" b="47625"/>
                <wp:wrapNone/>
                <wp:docPr id="32" name="Соединительная линия уступом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61925"/>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0BA28D4" id="Соединительная линия уступом 32" o:spid="_x0000_s1026" type="#_x0000_t34" style="position:absolute;margin-left:215.7pt;margin-top:11.5pt;width:.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" strokecolor="windowText" strokeweight=".5pt">
                <v:stroke endarrow="block"/>
                <o:lock v:ext="edit" shapetype="f"/>
              </v:shape>
            </w:pict>
          </mc:Fallback>
        </mc:AlternateContent>
      </w:r>
    </w:p>
    <w:p w14:paraId="73284530" w14:textId="76E4BFE1" w:rsidR="00B75054" w:rsidRPr="002032EB" w:rsidRDefault="00B75054"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noProof/>
          <w:sz w:val="24"/>
          <w:szCs w:val="24"/>
          <w:lang w:eastAsia="ru-RU"/>
        </w:rPr>
        <mc:AlternateContent>
          <mc:Choice Requires="wps">
            <w:drawing>
              <wp:anchor distT="0" distB="0" distL="114300" distR="114300" simplePos="0" relativeHeight="251654656" behindDoc="0" locked="0" layoutInCell="1" allowOverlap="1" wp14:anchorId="359B3E58" wp14:editId="18E07B3E">
                <wp:simplePos x="0" y="0"/>
                <wp:positionH relativeFrom="margin">
                  <wp:align>left</wp:align>
                </wp:positionH>
                <wp:positionV relativeFrom="paragraph">
                  <wp:posOffset>132715</wp:posOffset>
                </wp:positionV>
                <wp:extent cx="5943600" cy="633095"/>
                <wp:effectExtent l="0" t="0" r="19050" b="1460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3095"/>
                        </a:xfrm>
                        <a:prstGeom prst="rect">
                          <a:avLst/>
                        </a:prstGeom>
                        <a:noFill/>
                        <a:ln w="12700" cap="flat" cmpd="sng" algn="ctr">
                          <a:solidFill>
                            <a:sysClr val="windowText" lastClr="000000"/>
                          </a:solidFill>
                          <a:prstDash val="solid"/>
                          <a:miter lim="800000"/>
                        </a:ln>
                        <a:effectLst/>
                      </wps:spPr>
                      <wps:txbx>
                        <w:txbxContent>
                          <w:p w14:paraId="7A2E272A" w14:textId="77777777" w:rsidR="00B75054" w:rsidRPr="002032EB" w:rsidRDefault="00B75054" w:rsidP="00B75054">
                            <w:pPr>
                              <w:widowControl w:val="0"/>
                              <w:autoSpaceDE w:val="0"/>
                              <w:autoSpaceDN w:val="0"/>
                              <w:jc w:val="center"/>
                              <w:rPr>
                                <w:rFonts w:ascii="Arial" w:hAnsi="Arial" w:cs="Arial"/>
                                <w:sz w:val="24"/>
                                <w:szCs w:val="24"/>
                              </w:rPr>
                            </w:pPr>
                            <w:r w:rsidRPr="002032EB">
                              <w:rPr>
                                <w:rFonts w:ascii="Arial" w:hAnsi="Arial" w:cs="Arial"/>
                                <w:sz w:val="24"/>
                                <w:szCs w:val="24"/>
                              </w:rPr>
                              <w:t>Повторный запрос документов в рамках межведомственного информационного взаимодействия в случае выявления оснований для приостановления предоставления муниципальной услуги</w:t>
                            </w:r>
                          </w:p>
                          <w:p w14:paraId="57A16081" w14:textId="77777777" w:rsidR="00B75054" w:rsidRPr="002032EB" w:rsidRDefault="00B75054" w:rsidP="00B75054">
                            <w:pPr>
                              <w:widowControl w:val="0"/>
                              <w:autoSpaceDE w:val="0"/>
                              <w:autoSpaceDN w:val="0"/>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B3E58" id="Прямоугольник 31" o:spid="_x0000_s1029" style="position:absolute;left:0;text-align:left;margin-left:0;margin-top:10.45pt;width:468pt;height:49.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" filled="f" strokecolor="windowText" strokeweight="1pt">
                <v:path arrowok="t"/>
                <v:textbox>
                  <w:txbxContent>
                    <w:p w14:paraId="7A2E272A" w14:textId="77777777" w:rsidR="00B75054" w:rsidRPr="002032EB" w:rsidRDefault="00B75054" w:rsidP="00B75054">
                      <w:pPr>
                        <w:widowControl w:val="0"/>
                        <w:autoSpaceDE w:val="0"/>
                        <w:autoSpaceDN w:val="0"/>
                        <w:jc w:val="center"/>
                        <w:rPr>
                          <w:rFonts w:ascii="Arial" w:hAnsi="Arial" w:cs="Arial"/>
                          <w:sz w:val="24"/>
                          <w:szCs w:val="24"/>
                        </w:rPr>
                      </w:pPr>
                      <w:r w:rsidRPr="002032EB">
                        <w:rPr>
                          <w:rFonts w:ascii="Arial" w:hAnsi="Arial" w:cs="Arial"/>
                          <w:sz w:val="24"/>
                          <w:szCs w:val="24"/>
                        </w:rPr>
                        <w:t>Повторный запрос документов в рамках межведомственного информационного взаимодействия в случае выявления оснований для приостановления предоставления муниципальной услуги</w:t>
                      </w:r>
                    </w:p>
                    <w:p w14:paraId="57A16081" w14:textId="77777777" w:rsidR="00B75054" w:rsidRPr="002032EB" w:rsidRDefault="00B75054" w:rsidP="00B75054">
                      <w:pPr>
                        <w:widowControl w:val="0"/>
                        <w:autoSpaceDE w:val="0"/>
                        <w:autoSpaceDN w:val="0"/>
                        <w:jc w:val="center"/>
                        <w:rPr>
                          <w:rFonts w:ascii="Arial" w:hAnsi="Arial" w:cs="Arial"/>
                          <w:sz w:val="24"/>
                          <w:szCs w:val="24"/>
                        </w:rPr>
                      </w:pPr>
                    </w:p>
                  </w:txbxContent>
                </v:textbox>
                <w10:wrap anchorx="margin"/>
              </v:rect>
            </w:pict>
          </mc:Fallback>
        </mc:AlternateContent>
      </w:r>
    </w:p>
    <w:p w14:paraId="6AF34795"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120E16CB"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418D205E"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5E1F9FF2" w14:textId="4767038D" w:rsidR="00B75054" w:rsidRPr="002032EB" w:rsidRDefault="00B75054"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noProof/>
          <w:sz w:val="24"/>
          <w:szCs w:val="24"/>
          <w:lang w:eastAsia="ru-RU"/>
        </w:rPr>
        <mc:AlternateContent>
          <mc:Choice Requires="wps">
            <w:drawing>
              <wp:anchor distT="0" distB="0" distL="114299" distR="114299" simplePos="0" relativeHeight="251655680" behindDoc="0" locked="0" layoutInCell="1" allowOverlap="1" wp14:anchorId="1FB374C3" wp14:editId="0C342473">
                <wp:simplePos x="0" y="0"/>
                <wp:positionH relativeFrom="column">
                  <wp:posOffset>2781934</wp:posOffset>
                </wp:positionH>
                <wp:positionV relativeFrom="paragraph">
                  <wp:posOffset>109220</wp:posOffset>
                </wp:positionV>
                <wp:extent cx="0" cy="200025"/>
                <wp:effectExtent l="76200" t="0" r="57150" b="47625"/>
                <wp:wrapNone/>
                <wp:docPr id="13" name="Соединительная линия уступом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F4C5C18" id="Соединительная линия уступом 13" o:spid="_x0000_s1026" type="#_x0000_t34" style="position:absolute;margin-left:219.05pt;margin-top:8.6pt;width:0;height:15.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" strokecolor="windowText" strokeweight=".5pt">
                <v:stroke endarrow="block"/>
                <o:lock v:ext="edit" shapetype="f"/>
              </v:shape>
            </w:pict>
          </mc:Fallback>
        </mc:AlternateContent>
      </w:r>
    </w:p>
    <w:p w14:paraId="7E47F308" w14:textId="53961207" w:rsidR="00B75054" w:rsidRPr="002032EB" w:rsidRDefault="00B75054"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noProof/>
          <w:sz w:val="24"/>
          <w:szCs w:val="24"/>
          <w:lang w:eastAsia="ru-RU"/>
        </w:rPr>
        <mc:AlternateContent>
          <mc:Choice Requires="wps">
            <w:drawing>
              <wp:anchor distT="0" distB="0" distL="114300" distR="114300" simplePos="0" relativeHeight="251656704" behindDoc="0" locked="0" layoutInCell="1" allowOverlap="1" wp14:anchorId="4293188F" wp14:editId="5B547EEC">
                <wp:simplePos x="0" y="0"/>
                <wp:positionH relativeFrom="margin">
                  <wp:align>left</wp:align>
                </wp:positionH>
                <wp:positionV relativeFrom="paragraph">
                  <wp:posOffset>148590</wp:posOffset>
                </wp:positionV>
                <wp:extent cx="5924550" cy="657225"/>
                <wp:effectExtent l="0" t="0" r="19050" b="285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657225"/>
                        </a:xfrm>
                        <a:prstGeom prst="rect">
                          <a:avLst/>
                        </a:prstGeom>
                        <a:noFill/>
                        <a:ln w="12700" cap="flat" cmpd="sng" algn="ctr">
                          <a:solidFill>
                            <a:sysClr val="windowText" lastClr="000000"/>
                          </a:solidFill>
                          <a:prstDash val="solid"/>
                          <a:miter lim="800000"/>
                        </a:ln>
                        <a:effectLst/>
                      </wps:spPr>
                      <wps:txbx>
                        <w:txbxContent>
                          <w:p w14:paraId="65002494" w14:textId="77777777" w:rsidR="00B75054" w:rsidRPr="002032EB" w:rsidRDefault="00B75054" w:rsidP="00B75054">
                            <w:pPr>
                              <w:jc w:val="center"/>
                              <w:rPr>
                                <w:rFonts w:ascii="Arial" w:hAnsi="Arial" w:cs="Arial"/>
                                <w:sz w:val="24"/>
                                <w:szCs w:val="24"/>
                              </w:rPr>
                            </w:pPr>
                            <w:r w:rsidRPr="002032EB">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3188F" id="Прямоугольник 9" o:spid="_x0000_s1030" style="position:absolute;left:0;text-align:left;margin-left:0;margin-top:11.7pt;width:466.5pt;height:51.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" filled="f" strokecolor="windowText" strokeweight="1pt">
                <v:path arrowok="t"/>
                <v:textbox>
                  <w:txbxContent>
                    <w:p w14:paraId="65002494" w14:textId="77777777" w:rsidR="00B75054" w:rsidRPr="002032EB" w:rsidRDefault="00B75054" w:rsidP="00B75054">
                      <w:pPr>
                        <w:jc w:val="center"/>
                        <w:rPr>
                          <w:rFonts w:ascii="Arial" w:hAnsi="Arial" w:cs="Arial"/>
                          <w:sz w:val="24"/>
                          <w:szCs w:val="24"/>
                        </w:rPr>
                      </w:pPr>
                      <w:r w:rsidRPr="002032EB">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14:paraId="29437E3B"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1D4E6EE2"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65009896"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62EA8D14"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sz w:val="24"/>
          <w:szCs w:val="24"/>
        </w:rPr>
        <w:tab/>
      </w:r>
      <w:r w:rsidRPr="002032EB">
        <w:rPr>
          <w:rFonts w:ascii="Arial" w:hAnsi="Arial" w:cs="Arial"/>
          <w:sz w:val="24"/>
          <w:szCs w:val="24"/>
        </w:rPr>
        <w:tab/>
      </w:r>
    </w:p>
    <w:p w14:paraId="5B332942" w14:textId="7B8A59AB" w:rsidR="00B75054" w:rsidRPr="002032EB" w:rsidRDefault="00B75054"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noProof/>
          <w:sz w:val="24"/>
          <w:szCs w:val="24"/>
          <w:lang w:eastAsia="ru-RU"/>
        </w:rPr>
        <mc:AlternateContent>
          <mc:Choice Requires="wps">
            <w:drawing>
              <wp:anchor distT="0" distB="0" distL="114299" distR="114299" simplePos="0" relativeHeight="251657728" behindDoc="0" locked="0" layoutInCell="1" allowOverlap="1" wp14:anchorId="2021F6E0" wp14:editId="4E2EFC1A">
                <wp:simplePos x="0" y="0"/>
                <wp:positionH relativeFrom="column">
                  <wp:posOffset>4387214</wp:posOffset>
                </wp:positionH>
                <wp:positionV relativeFrom="paragraph">
                  <wp:posOffset>107315</wp:posOffset>
                </wp:positionV>
                <wp:extent cx="0" cy="200025"/>
                <wp:effectExtent l="76200" t="0" r="57150" b="47625"/>
                <wp:wrapNone/>
                <wp:docPr id="7" name="Соединительная линия уступом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8D81DBF" id="Соединительная линия уступом 7" o:spid="_x0000_s1026" type="#_x0000_t34" style="position:absolute;margin-left:345.45pt;margin-top:8.45pt;width:0;height:15.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" strokecolor="windowText" strokeweight=".5pt">
                <v:stroke endarrow="block"/>
                <o:lock v:ext="edit" shapetype="f"/>
              </v:shape>
            </w:pict>
          </mc:Fallback>
        </mc:AlternateContent>
      </w:r>
      <w:r w:rsidRPr="002032EB">
        <w:rPr>
          <w:rFonts w:ascii="Arial" w:hAnsi="Arial" w:cs="Arial"/>
          <w:noProof/>
          <w:sz w:val="24"/>
          <w:szCs w:val="24"/>
          <w:lang w:eastAsia="ru-RU"/>
        </w:rPr>
        <mc:AlternateContent>
          <mc:Choice Requires="wps">
            <w:drawing>
              <wp:anchor distT="0" distB="0" distL="114299" distR="114299" simplePos="0" relativeHeight="251658752" behindDoc="0" locked="0" layoutInCell="1" allowOverlap="1" wp14:anchorId="5208A972" wp14:editId="1BEBF260">
                <wp:simplePos x="0" y="0"/>
                <wp:positionH relativeFrom="column">
                  <wp:posOffset>1266824</wp:posOffset>
                </wp:positionH>
                <wp:positionV relativeFrom="paragraph">
                  <wp:posOffset>86995</wp:posOffset>
                </wp:positionV>
                <wp:extent cx="0" cy="200025"/>
                <wp:effectExtent l="76200" t="0" r="57150" b="47625"/>
                <wp:wrapNone/>
                <wp:docPr id="19" name="Соединительная линия уступом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FA6AF99" id="Соединительная линия уступом 19" o:spid="_x0000_s1026" type="#_x0000_t34" style="position:absolute;margin-left:99.75pt;margin-top:6.85pt;width:0;height:15.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" strokecolor="windowText" strokeweight=".5pt">
                <v:stroke endarrow="block"/>
                <o:lock v:ext="edit" shapetype="f"/>
              </v:shape>
            </w:pict>
          </mc:Fallback>
        </mc:AlternateContent>
      </w:r>
    </w:p>
    <w:p w14:paraId="54C29F85" w14:textId="4D2A997F" w:rsidR="00B75054" w:rsidRPr="002032EB" w:rsidRDefault="00503830"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noProof/>
          <w:sz w:val="24"/>
          <w:szCs w:val="24"/>
          <w:lang w:eastAsia="ru-RU"/>
        </w:rPr>
        <mc:AlternateContent>
          <mc:Choice Requires="wps">
            <w:drawing>
              <wp:anchor distT="0" distB="0" distL="114300" distR="114300" simplePos="0" relativeHeight="251659776" behindDoc="0" locked="0" layoutInCell="1" allowOverlap="1" wp14:anchorId="49B1C26A" wp14:editId="7447986C">
                <wp:simplePos x="0" y="0"/>
                <wp:positionH relativeFrom="margin">
                  <wp:posOffset>3043291</wp:posOffset>
                </wp:positionH>
                <wp:positionV relativeFrom="paragraph">
                  <wp:posOffset>154258</wp:posOffset>
                </wp:positionV>
                <wp:extent cx="2847975" cy="632568"/>
                <wp:effectExtent l="0" t="0" r="28575" b="1524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7975" cy="632568"/>
                        </a:xfrm>
                        <a:prstGeom prst="rect">
                          <a:avLst/>
                        </a:prstGeom>
                        <a:noFill/>
                        <a:ln w="12700" cap="flat" cmpd="sng" algn="ctr">
                          <a:solidFill>
                            <a:sysClr val="windowText" lastClr="000000"/>
                          </a:solidFill>
                          <a:prstDash val="solid"/>
                          <a:miter lim="800000"/>
                        </a:ln>
                        <a:effectLst/>
                      </wps:spPr>
                      <wps:txbx>
                        <w:txbxContent>
                          <w:p w14:paraId="7257C446" w14:textId="77777777" w:rsidR="00B75054" w:rsidRPr="002032EB" w:rsidRDefault="00B75054" w:rsidP="00B75054">
                            <w:pPr>
                              <w:jc w:val="center"/>
                              <w:rPr>
                                <w:rFonts w:ascii="Arial" w:hAnsi="Arial" w:cs="Arial"/>
                                <w:sz w:val="24"/>
                                <w:szCs w:val="24"/>
                              </w:rPr>
                            </w:pPr>
                            <w:r w:rsidRPr="002032EB">
                              <w:rPr>
                                <w:rFonts w:ascii="Arial" w:hAnsi="Arial" w:cs="Arial"/>
                                <w:sz w:val="24"/>
                                <w:szCs w:val="24"/>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1C26A" id="Прямоугольник 10" o:spid="_x0000_s1031" style="position:absolute;left:0;text-align:left;margin-left:239.65pt;margin-top:12.15pt;width:224.25pt;height:4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" filled="f" strokecolor="windowText" strokeweight="1pt">
                <v:path arrowok="t"/>
                <v:textbox>
                  <w:txbxContent>
                    <w:p w14:paraId="7257C446" w14:textId="77777777" w:rsidR="00B75054" w:rsidRPr="002032EB" w:rsidRDefault="00B75054" w:rsidP="00B75054">
                      <w:pPr>
                        <w:jc w:val="center"/>
                        <w:rPr>
                          <w:rFonts w:ascii="Arial" w:hAnsi="Arial" w:cs="Arial"/>
                          <w:sz w:val="24"/>
                          <w:szCs w:val="24"/>
                        </w:rPr>
                      </w:pPr>
                      <w:r w:rsidRPr="002032EB">
                        <w:rPr>
                          <w:rFonts w:ascii="Arial" w:hAnsi="Arial" w:cs="Arial"/>
                          <w:sz w:val="24"/>
                          <w:szCs w:val="24"/>
                        </w:rPr>
                        <w:t>Отсутствие оснований для отказа в предоставлении муниципальной услуги</w:t>
                      </w:r>
                    </w:p>
                  </w:txbxContent>
                </v:textbox>
                <w10:wrap anchorx="margin"/>
              </v:rect>
            </w:pict>
          </mc:Fallback>
        </mc:AlternateContent>
      </w:r>
      <w:r w:rsidR="00B75054" w:rsidRPr="002032EB">
        <w:rPr>
          <w:rFonts w:ascii="Arial" w:hAnsi="Arial" w:cs="Arial"/>
          <w:noProof/>
          <w:sz w:val="24"/>
          <w:szCs w:val="24"/>
          <w:lang w:eastAsia="ru-RU"/>
        </w:rPr>
        <mc:AlternateContent>
          <mc:Choice Requires="wps">
            <w:drawing>
              <wp:anchor distT="0" distB="0" distL="114300" distR="114300" simplePos="0" relativeHeight="251660800" behindDoc="0" locked="0" layoutInCell="1" allowOverlap="1" wp14:anchorId="31594B7D" wp14:editId="764F6FB4">
                <wp:simplePos x="0" y="0"/>
                <wp:positionH relativeFrom="margin">
                  <wp:align>left</wp:align>
                </wp:positionH>
                <wp:positionV relativeFrom="paragraph">
                  <wp:posOffset>134620</wp:posOffset>
                </wp:positionV>
                <wp:extent cx="2785745" cy="615315"/>
                <wp:effectExtent l="0" t="0" r="14605" b="1333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745" cy="615315"/>
                        </a:xfrm>
                        <a:prstGeom prst="rect">
                          <a:avLst/>
                        </a:prstGeom>
                        <a:noFill/>
                        <a:ln w="12700" cap="flat" cmpd="sng" algn="ctr">
                          <a:solidFill>
                            <a:sysClr val="windowText" lastClr="000000"/>
                          </a:solidFill>
                          <a:prstDash val="solid"/>
                          <a:miter lim="800000"/>
                        </a:ln>
                        <a:effectLst/>
                      </wps:spPr>
                      <wps:txbx>
                        <w:txbxContent>
                          <w:p w14:paraId="51883B4C" w14:textId="77777777" w:rsidR="00B75054" w:rsidRPr="002032EB" w:rsidRDefault="00B75054" w:rsidP="00B75054">
                            <w:pPr>
                              <w:jc w:val="center"/>
                              <w:rPr>
                                <w:rFonts w:ascii="Arial" w:hAnsi="Arial" w:cs="Arial"/>
                                <w:sz w:val="24"/>
                                <w:szCs w:val="24"/>
                              </w:rPr>
                            </w:pPr>
                            <w:r w:rsidRPr="002032EB">
                              <w:rPr>
                                <w:rFonts w:ascii="Arial" w:hAnsi="Arial" w:cs="Arial"/>
                                <w:sz w:val="24"/>
                                <w:szCs w:val="24"/>
                              </w:rPr>
                              <w:t xml:space="preserve">Наличие оснований для отказа </w:t>
                            </w:r>
                            <w:r w:rsidRPr="002032EB">
                              <w:rPr>
                                <w:rFonts w:ascii="Arial" w:hAnsi="Arial" w:cs="Arial"/>
                                <w:sz w:val="24"/>
                                <w:szCs w:val="24"/>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94B7D" id="Прямоугольник 29" o:spid="_x0000_s1032" style="position:absolute;left:0;text-align:left;margin-left:0;margin-top:10.6pt;width:219.35pt;height:48.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" filled="f" strokecolor="windowText" strokeweight="1pt">
                <v:path arrowok="t"/>
                <v:textbox>
                  <w:txbxContent>
                    <w:p w14:paraId="51883B4C" w14:textId="77777777" w:rsidR="00B75054" w:rsidRPr="002032EB" w:rsidRDefault="00B75054" w:rsidP="00B75054">
                      <w:pPr>
                        <w:jc w:val="center"/>
                        <w:rPr>
                          <w:rFonts w:ascii="Arial" w:hAnsi="Arial" w:cs="Arial"/>
                          <w:sz w:val="24"/>
                          <w:szCs w:val="24"/>
                        </w:rPr>
                      </w:pPr>
                      <w:r w:rsidRPr="002032EB">
                        <w:rPr>
                          <w:rFonts w:ascii="Arial" w:hAnsi="Arial" w:cs="Arial"/>
                          <w:sz w:val="24"/>
                          <w:szCs w:val="24"/>
                        </w:rPr>
                        <w:t xml:space="preserve">Наличие оснований для отказа </w:t>
                      </w:r>
                      <w:r w:rsidRPr="002032EB">
                        <w:rPr>
                          <w:rFonts w:ascii="Arial" w:hAnsi="Arial" w:cs="Arial"/>
                          <w:sz w:val="24"/>
                          <w:szCs w:val="24"/>
                        </w:rPr>
                        <w:br/>
                        <w:t>в предоставлении муниципальной услуги</w:t>
                      </w:r>
                    </w:p>
                  </w:txbxContent>
                </v:textbox>
                <w10:wrap anchorx="margin"/>
              </v:rect>
            </w:pict>
          </mc:Fallback>
        </mc:AlternateContent>
      </w:r>
    </w:p>
    <w:p w14:paraId="496E834A"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2FAF7CC9"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sz w:val="24"/>
          <w:szCs w:val="24"/>
        </w:rPr>
        <w:tab/>
      </w:r>
    </w:p>
    <w:p w14:paraId="7A52E8C2"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59B84E17" w14:textId="5B8440B8" w:rsidR="00B75054" w:rsidRPr="002032EB" w:rsidRDefault="00B75054"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noProof/>
          <w:sz w:val="24"/>
          <w:szCs w:val="24"/>
          <w:lang w:eastAsia="ru-RU"/>
        </w:rPr>
        <mc:AlternateContent>
          <mc:Choice Requires="wps">
            <w:drawing>
              <wp:anchor distT="0" distB="0" distL="114299" distR="114299" simplePos="0" relativeHeight="251661824" behindDoc="0" locked="0" layoutInCell="1" allowOverlap="1" wp14:anchorId="437C4BB4" wp14:editId="798A7F1B">
                <wp:simplePos x="0" y="0"/>
                <wp:positionH relativeFrom="column">
                  <wp:posOffset>4418965</wp:posOffset>
                </wp:positionH>
                <wp:positionV relativeFrom="paragraph">
                  <wp:posOffset>62638</wp:posOffset>
                </wp:positionV>
                <wp:extent cx="0" cy="200025"/>
                <wp:effectExtent l="76200" t="0" r="76200" b="47625"/>
                <wp:wrapNone/>
                <wp:docPr id="6" name="Соединительная линия уступом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bentConnector3">
                          <a:avLst>
                            <a:gd name="adj1" fmla="val 2147483646"/>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B7D85A3" id="Соединительная линия уступом 6" o:spid="_x0000_s1026" type="#_x0000_t34" style="position:absolute;margin-left:347.95pt;margin-top:4.95pt;width:0;height:15.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" adj="463856468" strokecolor="windowText" strokeweight=".5pt">
                <v:stroke endarrow="block"/>
                <o:lock v:ext="edit" shapetype="f"/>
              </v:shape>
            </w:pict>
          </mc:Fallback>
        </mc:AlternateContent>
      </w:r>
      <w:r w:rsidRPr="002032EB">
        <w:rPr>
          <w:rFonts w:ascii="Arial" w:hAnsi="Arial" w:cs="Arial"/>
          <w:noProof/>
          <w:sz w:val="24"/>
          <w:szCs w:val="24"/>
          <w:lang w:eastAsia="ru-RU"/>
        </w:rPr>
        <mc:AlternateContent>
          <mc:Choice Requires="wps">
            <w:drawing>
              <wp:anchor distT="0" distB="0" distL="114299" distR="114299" simplePos="0" relativeHeight="251662848" behindDoc="0" locked="0" layoutInCell="1" allowOverlap="1" wp14:anchorId="12710126" wp14:editId="5BA1E2FC">
                <wp:simplePos x="0" y="0"/>
                <wp:positionH relativeFrom="column">
                  <wp:posOffset>1295399</wp:posOffset>
                </wp:positionH>
                <wp:positionV relativeFrom="paragraph">
                  <wp:posOffset>144780</wp:posOffset>
                </wp:positionV>
                <wp:extent cx="0" cy="200025"/>
                <wp:effectExtent l="76200" t="0" r="76200" b="47625"/>
                <wp:wrapNone/>
                <wp:docPr id="5" name="Соединительная линия уступом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bentConnector3">
                          <a:avLst>
                            <a:gd name="adj1" fmla="val 2147483646"/>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3569E5E" id="Соединительная линия уступом 5" o:spid="_x0000_s1026" type="#_x0000_t34" style="position:absolute;margin-left:102pt;margin-top:11.4pt;width:0;height:15.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" adj="463856468" strokecolor="windowText" strokeweight=".5pt">
                <v:stroke endarrow="block"/>
                <o:lock v:ext="edit" shapetype="f"/>
              </v:shape>
            </w:pict>
          </mc:Fallback>
        </mc:AlternateContent>
      </w:r>
    </w:p>
    <w:p w14:paraId="0E98ACB0" w14:textId="175D83A2" w:rsidR="00B75054" w:rsidRPr="002032EB" w:rsidRDefault="004A2476"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noProof/>
          <w:sz w:val="24"/>
          <w:szCs w:val="24"/>
          <w:lang w:eastAsia="ru-RU"/>
        </w:rPr>
        <mc:AlternateContent>
          <mc:Choice Requires="wps">
            <w:drawing>
              <wp:anchor distT="0" distB="0" distL="114300" distR="114300" simplePos="0" relativeHeight="251663872" behindDoc="0" locked="0" layoutInCell="1" allowOverlap="1" wp14:anchorId="55601D20" wp14:editId="28066658">
                <wp:simplePos x="0" y="0"/>
                <wp:positionH relativeFrom="margin">
                  <wp:align>left</wp:align>
                </wp:positionH>
                <wp:positionV relativeFrom="paragraph">
                  <wp:posOffset>173355</wp:posOffset>
                </wp:positionV>
                <wp:extent cx="2838450" cy="1923691"/>
                <wp:effectExtent l="0" t="0" r="19050" b="1968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192369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321254" w14:textId="77777777" w:rsidR="00B75054" w:rsidRPr="002032EB" w:rsidRDefault="00B75054" w:rsidP="00B75054">
                            <w:pPr>
                              <w:jc w:val="center"/>
                              <w:rPr>
                                <w:rFonts w:ascii="Arial" w:hAnsi="Arial" w:cs="Arial"/>
                                <w:sz w:val="24"/>
                                <w:szCs w:val="24"/>
                              </w:rPr>
                            </w:pPr>
                            <w:r w:rsidRPr="002032EB">
                              <w:rPr>
                                <w:rFonts w:ascii="Arial" w:hAnsi="Arial" w:cs="Arial"/>
                                <w:sz w:val="24"/>
                                <w:szCs w:val="24"/>
                              </w:rPr>
                              <w:t>Направление Заявителю письма об отказе в заключении договора аренды жилого помещения на новый срок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01D20" id="Прямоугольник 12" o:spid="_x0000_s1033" style="position:absolute;left:0;text-align:left;margin-left:0;margin-top:13.65pt;width:223.5pt;height:151.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" fillcolor="window" strokecolor="windowText" strokeweight="1pt">
                <v:path arrowok="t"/>
                <v:textbox>
                  <w:txbxContent>
                    <w:p w14:paraId="30321254" w14:textId="77777777" w:rsidR="00B75054" w:rsidRPr="002032EB" w:rsidRDefault="00B75054" w:rsidP="00B75054">
                      <w:pPr>
                        <w:jc w:val="center"/>
                        <w:rPr>
                          <w:rFonts w:ascii="Arial" w:hAnsi="Arial" w:cs="Arial"/>
                          <w:sz w:val="24"/>
                          <w:szCs w:val="24"/>
                        </w:rPr>
                      </w:pPr>
                      <w:r w:rsidRPr="002032EB">
                        <w:rPr>
                          <w:rFonts w:ascii="Arial" w:hAnsi="Arial" w:cs="Arial"/>
                          <w:sz w:val="24"/>
                          <w:szCs w:val="24"/>
                        </w:rPr>
                        <w:t>Направление Заявителю письма об отказе в заключении договора аренды жилого помещения на новый срок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txbxContent>
                </v:textbox>
                <w10:wrap anchorx="margin"/>
              </v:rect>
            </w:pict>
          </mc:Fallback>
        </mc:AlternateContent>
      </w:r>
      <w:r w:rsidRPr="002032EB">
        <w:rPr>
          <w:rFonts w:ascii="Arial" w:hAnsi="Arial" w:cs="Arial"/>
          <w:noProof/>
          <w:sz w:val="24"/>
          <w:szCs w:val="24"/>
          <w:lang w:eastAsia="ru-RU"/>
        </w:rPr>
        <mc:AlternateContent>
          <mc:Choice Requires="wps">
            <w:drawing>
              <wp:anchor distT="0" distB="0" distL="114300" distR="114300" simplePos="0" relativeHeight="251664896" behindDoc="0" locked="0" layoutInCell="1" allowOverlap="1" wp14:anchorId="1445D098" wp14:editId="798FA16F">
                <wp:simplePos x="0" y="0"/>
                <wp:positionH relativeFrom="column">
                  <wp:posOffset>3043291</wp:posOffset>
                </wp:positionH>
                <wp:positionV relativeFrom="paragraph">
                  <wp:posOffset>80214</wp:posOffset>
                </wp:positionV>
                <wp:extent cx="2962275" cy="2035834"/>
                <wp:effectExtent l="0" t="0" r="28575" b="2159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203583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11A053" w14:textId="77777777" w:rsidR="00B75054" w:rsidRPr="002032EB" w:rsidRDefault="00B75054" w:rsidP="00B75054">
                            <w:pPr>
                              <w:jc w:val="center"/>
                              <w:rPr>
                                <w:rFonts w:ascii="Arial" w:hAnsi="Arial" w:cs="Arial"/>
                                <w:sz w:val="24"/>
                                <w:szCs w:val="24"/>
                              </w:rPr>
                            </w:pPr>
                            <w:r w:rsidRPr="002032EB">
                              <w:rPr>
                                <w:rFonts w:ascii="Arial" w:hAnsi="Arial" w:cs="Arial"/>
                                <w:sz w:val="24"/>
                                <w:szCs w:val="24"/>
                              </w:rPr>
                              <w:t>Направление Заявителю письма за подписью начальника Управления о необходимости заключения договора аренды жилого помещения на новый срок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3B406366" w14:textId="77777777" w:rsidR="00B75054" w:rsidRPr="007A5E38" w:rsidRDefault="00B75054" w:rsidP="00B75054">
                            <w:pP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5D098" id="Прямоугольник 15" o:spid="_x0000_s1034" style="position:absolute;left:0;text-align:left;margin-left:239.65pt;margin-top:6.3pt;width:233.25pt;height:16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" fillcolor="window" strokecolor="windowText" strokeweight="1pt">
                <v:path arrowok="t"/>
                <v:textbox>
                  <w:txbxContent>
                    <w:p w14:paraId="2C11A053" w14:textId="77777777" w:rsidR="00B75054" w:rsidRPr="002032EB" w:rsidRDefault="00B75054" w:rsidP="00B75054">
                      <w:pPr>
                        <w:jc w:val="center"/>
                        <w:rPr>
                          <w:rFonts w:ascii="Arial" w:hAnsi="Arial" w:cs="Arial"/>
                          <w:sz w:val="24"/>
                          <w:szCs w:val="24"/>
                        </w:rPr>
                      </w:pPr>
                      <w:r w:rsidRPr="002032EB">
                        <w:rPr>
                          <w:rFonts w:ascii="Arial" w:hAnsi="Arial" w:cs="Arial"/>
                          <w:sz w:val="24"/>
                          <w:szCs w:val="24"/>
                        </w:rPr>
                        <w:t>Направление Заявителю письма за подписью начальника Управления о необходимости заключения договора аренды жилого помещения на новый срок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3B406366" w14:textId="77777777" w:rsidR="00B75054" w:rsidRPr="007A5E38" w:rsidRDefault="00B75054" w:rsidP="00B75054">
                      <w:pPr>
                        <w:rPr>
                          <w:sz w:val="20"/>
                        </w:rPr>
                      </w:pPr>
                    </w:p>
                  </w:txbxContent>
                </v:textbox>
              </v:rect>
            </w:pict>
          </mc:Fallback>
        </mc:AlternateContent>
      </w:r>
    </w:p>
    <w:p w14:paraId="122597BC" w14:textId="1E60CE04"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473AB8D3"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32D152F7" w14:textId="059838CA" w:rsidR="00B75054" w:rsidRPr="002032EB" w:rsidRDefault="00B75054" w:rsidP="00B75054">
      <w:pPr>
        <w:widowControl w:val="0"/>
        <w:autoSpaceDE w:val="0"/>
        <w:autoSpaceDN w:val="0"/>
        <w:spacing w:after="0" w:line="0" w:lineRule="atLeast"/>
        <w:jc w:val="center"/>
        <w:rPr>
          <w:rFonts w:ascii="Arial" w:hAnsi="Arial" w:cs="Arial"/>
          <w:sz w:val="24"/>
          <w:szCs w:val="24"/>
        </w:rPr>
      </w:pPr>
      <w:r w:rsidRPr="002032EB">
        <w:rPr>
          <w:rFonts w:ascii="Arial" w:hAnsi="Arial" w:cs="Arial"/>
          <w:noProof/>
          <w:sz w:val="24"/>
          <w:szCs w:val="24"/>
          <w:lang w:eastAsia="ru-RU"/>
        </w:rPr>
        <mc:AlternateContent>
          <mc:Choice Requires="wps">
            <w:drawing>
              <wp:anchor distT="0" distB="0" distL="114300" distR="114300" simplePos="0" relativeHeight="251665920" behindDoc="0" locked="0" layoutInCell="1" allowOverlap="1" wp14:anchorId="634A4085" wp14:editId="7E8313B6">
                <wp:simplePos x="0" y="0"/>
                <wp:positionH relativeFrom="column">
                  <wp:posOffset>4387215</wp:posOffset>
                </wp:positionH>
                <wp:positionV relativeFrom="paragraph">
                  <wp:posOffset>72390</wp:posOffset>
                </wp:positionV>
                <wp:extent cx="8890" cy="215900"/>
                <wp:effectExtent l="47625" t="12700" r="5778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0D7998" id="_x0000_t32" coordsize="21600,21600" o:spt="32" o:oned="t" path="m,l21600,21600e" filled="f">
                <v:path arrowok="t" fillok="f" o:connecttype="none"/>
                <o:lock v:ext="edit" shapetype="t"/>
              </v:shapetype>
              <v:shape id="Прямая со стрелкой 2" o:spid="_x0000_s1026" type="#_x0000_t32" style="position:absolute;margin-left:345.45pt;margin-top:5.7pt;width:.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">
                <v:stroke endarrow="block"/>
              </v:shape>
            </w:pict>
          </mc:Fallback>
        </mc:AlternateContent>
      </w:r>
      <w:r w:rsidRPr="002032EB">
        <w:rPr>
          <w:rFonts w:ascii="Arial" w:hAnsi="Arial" w:cs="Arial"/>
          <w:noProof/>
          <w:sz w:val="24"/>
          <w:szCs w:val="24"/>
          <w:lang w:eastAsia="ru-RU"/>
        </w:rPr>
        <mc:AlternateContent>
          <mc:Choice Requires="wps">
            <w:drawing>
              <wp:anchor distT="0" distB="0" distL="114299" distR="114299" simplePos="0" relativeHeight="251666944" behindDoc="0" locked="0" layoutInCell="1" allowOverlap="1" wp14:anchorId="329A1DBC" wp14:editId="3A444468">
                <wp:simplePos x="0" y="0"/>
                <wp:positionH relativeFrom="margin">
                  <wp:posOffset>1891664</wp:posOffset>
                </wp:positionH>
                <wp:positionV relativeFrom="paragraph">
                  <wp:posOffset>74295</wp:posOffset>
                </wp:positionV>
                <wp:extent cx="0" cy="237490"/>
                <wp:effectExtent l="76200" t="0" r="57150" b="482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0079BBC" id="Прямая со стрелкой 1" o:spid="_x0000_s1026" type="#_x0000_t32" style="position:absolute;margin-left:148.95pt;margin-top:5.85pt;width:0;height:18.7pt;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" strokecolor="windowText" strokeweight=".5pt">
                <v:stroke endarrow="block" joinstyle="miter"/>
                <o:lock v:ext="edit" shapetype="f"/>
                <w10:wrap anchorx="margin"/>
              </v:shape>
            </w:pict>
          </mc:Fallback>
        </mc:AlternateContent>
      </w:r>
    </w:p>
    <w:p w14:paraId="23689F2E"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7FAF6C31" w14:textId="77777777" w:rsidR="00B75054" w:rsidRPr="002032EB" w:rsidRDefault="00B75054" w:rsidP="00B75054">
      <w:pPr>
        <w:widowControl w:val="0"/>
        <w:autoSpaceDE w:val="0"/>
        <w:autoSpaceDN w:val="0"/>
        <w:spacing w:after="0" w:line="0" w:lineRule="atLeast"/>
        <w:jc w:val="center"/>
        <w:rPr>
          <w:rFonts w:ascii="Arial" w:hAnsi="Arial" w:cs="Arial"/>
          <w:sz w:val="24"/>
          <w:szCs w:val="24"/>
        </w:rPr>
      </w:pPr>
    </w:p>
    <w:p w14:paraId="07D694C2" w14:textId="77777777" w:rsidR="00B75054" w:rsidRPr="003B3B89" w:rsidRDefault="00B75054" w:rsidP="00B75054">
      <w:pPr>
        <w:widowControl w:val="0"/>
        <w:autoSpaceDE w:val="0"/>
        <w:autoSpaceDN w:val="0"/>
        <w:spacing w:after="0" w:line="0" w:lineRule="atLeast"/>
        <w:rPr>
          <w:rFonts w:ascii="Arial" w:hAnsi="Arial" w:cs="Arial"/>
          <w:sz w:val="24"/>
          <w:szCs w:val="24"/>
        </w:rPr>
      </w:pPr>
    </w:p>
    <w:p w14:paraId="65A2F083" w14:textId="77777777" w:rsidR="006B5B92" w:rsidRDefault="006B5B92" w:rsidP="00B75054">
      <w:pPr>
        <w:pStyle w:val="22"/>
        <w:shd w:val="clear" w:color="auto" w:fill="auto"/>
        <w:spacing w:after="0"/>
        <w:ind w:left="5103"/>
        <w:jc w:val="left"/>
      </w:pPr>
    </w:p>
    <w:sectPr w:rsidR="006B5B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8812C" w14:textId="77777777" w:rsidR="00532510" w:rsidRDefault="00532510" w:rsidP="00B158AF">
      <w:pPr>
        <w:spacing w:after="0" w:line="240" w:lineRule="auto"/>
      </w:pPr>
      <w:r>
        <w:separator/>
      </w:r>
    </w:p>
  </w:endnote>
  <w:endnote w:type="continuationSeparator" w:id="0">
    <w:p w14:paraId="20707372" w14:textId="77777777" w:rsidR="00532510" w:rsidRDefault="00532510" w:rsidP="00B1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89727" w14:textId="77777777" w:rsidR="00532510" w:rsidRDefault="00532510" w:rsidP="00B158AF">
      <w:pPr>
        <w:spacing w:after="0" w:line="240" w:lineRule="auto"/>
      </w:pPr>
      <w:r>
        <w:separator/>
      </w:r>
    </w:p>
  </w:footnote>
  <w:footnote w:type="continuationSeparator" w:id="0">
    <w:p w14:paraId="2069DBF2" w14:textId="77777777" w:rsidR="00532510" w:rsidRDefault="00532510" w:rsidP="00B15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4">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3"/>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39"/>
  </w:num>
  <w:num w:numId="13">
    <w:abstractNumId w:val="38"/>
  </w:num>
  <w:num w:numId="14">
    <w:abstractNumId w:val="19"/>
  </w:num>
  <w:num w:numId="15">
    <w:abstractNumId w:val="3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6"/>
  </w:num>
  <w:num w:numId="22">
    <w:abstractNumId w:val="6"/>
  </w:num>
  <w:num w:numId="23">
    <w:abstractNumId w:val="3"/>
  </w:num>
  <w:num w:numId="24">
    <w:abstractNumId w:val="23"/>
  </w:num>
  <w:num w:numId="25">
    <w:abstractNumId w:val="35"/>
  </w:num>
  <w:num w:numId="26">
    <w:abstractNumId w:val="5"/>
  </w:num>
  <w:num w:numId="27">
    <w:abstractNumId w:val="31"/>
  </w:num>
  <w:num w:numId="28">
    <w:abstractNumId w:val="30"/>
  </w:num>
  <w:num w:numId="29">
    <w:abstractNumId w:val="26"/>
  </w:num>
  <w:num w:numId="30">
    <w:abstractNumId w:val="27"/>
  </w:num>
  <w:num w:numId="31">
    <w:abstractNumId w:val="21"/>
  </w:num>
  <w:num w:numId="32">
    <w:abstractNumId w:val="8"/>
  </w:num>
  <w:num w:numId="33">
    <w:abstractNumId w:val="32"/>
  </w:num>
  <w:num w:numId="34">
    <w:abstractNumId w:val="4"/>
  </w:num>
  <w:num w:numId="35">
    <w:abstractNumId w:val="34"/>
  </w:num>
  <w:num w:numId="36">
    <w:abstractNumId w:val="0"/>
  </w:num>
  <w:num w:numId="37">
    <w:abstractNumId w:val="11"/>
  </w:num>
  <w:num w:numId="38">
    <w:abstractNumId w:val="2"/>
  </w:num>
  <w:num w:numId="39">
    <w:abstractNumId w:val="20"/>
  </w:num>
  <w:num w:numId="40">
    <w:abstractNumId w:val="2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F"/>
    <w:rsid w:val="0000797C"/>
    <w:rsid w:val="000126F5"/>
    <w:rsid w:val="00012A82"/>
    <w:rsid w:val="0001354A"/>
    <w:rsid w:val="00013F30"/>
    <w:rsid w:val="000203E8"/>
    <w:rsid w:val="00022BC1"/>
    <w:rsid w:val="00024676"/>
    <w:rsid w:val="00030B95"/>
    <w:rsid w:val="000314BA"/>
    <w:rsid w:val="0003538A"/>
    <w:rsid w:val="000373D5"/>
    <w:rsid w:val="00041442"/>
    <w:rsid w:val="00042BD1"/>
    <w:rsid w:val="00046160"/>
    <w:rsid w:val="00052454"/>
    <w:rsid w:val="0005360B"/>
    <w:rsid w:val="00054D29"/>
    <w:rsid w:val="00062AF0"/>
    <w:rsid w:val="000663FF"/>
    <w:rsid w:val="00070FEF"/>
    <w:rsid w:val="00077797"/>
    <w:rsid w:val="00086BE0"/>
    <w:rsid w:val="00092582"/>
    <w:rsid w:val="00093FC1"/>
    <w:rsid w:val="00096E50"/>
    <w:rsid w:val="000A0345"/>
    <w:rsid w:val="000A23D9"/>
    <w:rsid w:val="000A513A"/>
    <w:rsid w:val="000A5F14"/>
    <w:rsid w:val="000B0A44"/>
    <w:rsid w:val="000B0D28"/>
    <w:rsid w:val="000B59E6"/>
    <w:rsid w:val="000C42AF"/>
    <w:rsid w:val="000E0528"/>
    <w:rsid w:val="00102210"/>
    <w:rsid w:val="0010684A"/>
    <w:rsid w:val="001126B4"/>
    <w:rsid w:val="001135FE"/>
    <w:rsid w:val="001177E1"/>
    <w:rsid w:val="00125C7E"/>
    <w:rsid w:val="00130171"/>
    <w:rsid w:val="001332F2"/>
    <w:rsid w:val="00141E7F"/>
    <w:rsid w:val="00150C93"/>
    <w:rsid w:val="00165627"/>
    <w:rsid w:val="001656C6"/>
    <w:rsid w:val="00166663"/>
    <w:rsid w:val="00166687"/>
    <w:rsid w:val="00167C14"/>
    <w:rsid w:val="001827FB"/>
    <w:rsid w:val="00182FB4"/>
    <w:rsid w:val="00184A2B"/>
    <w:rsid w:val="00186E74"/>
    <w:rsid w:val="001968FC"/>
    <w:rsid w:val="00196D96"/>
    <w:rsid w:val="001A366F"/>
    <w:rsid w:val="001A4BDE"/>
    <w:rsid w:val="001A5F3C"/>
    <w:rsid w:val="001B018B"/>
    <w:rsid w:val="001B5D4B"/>
    <w:rsid w:val="001C0BF4"/>
    <w:rsid w:val="001C36AC"/>
    <w:rsid w:val="001C5D9F"/>
    <w:rsid w:val="001D7C5D"/>
    <w:rsid w:val="001E252E"/>
    <w:rsid w:val="001E2B43"/>
    <w:rsid w:val="00213922"/>
    <w:rsid w:val="00214C50"/>
    <w:rsid w:val="00215A93"/>
    <w:rsid w:val="00217641"/>
    <w:rsid w:val="00222E4C"/>
    <w:rsid w:val="0024038B"/>
    <w:rsid w:val="00243DE6"/>
    <w:rsid w:val="00245CFC"/>
    <w:rsid w:val="00247DB4"/>
    <w:rsid w:val="0025080E"/>
    <w:rsid w:val="002535BA"/>
    <w:rsid w:val="00254109"/>
    <w:rsid w:val="002545E1"/>
    <w:rsid w:val="00256FB8"/>
    <w:rsid w:val="00277C2A"/>
    <w:rsid w:val="00286D3E"/>
    <w:rsid w:val="002928C6"/>
    <w:rsid w:val="00295285"/>
    <w:rsid w:val="002952D0"/>
    <w:rsid w:val="00295FD5"/>
    <w:rsid w:val="002A52B6"/>
    <w:rsid w:val="002A6BF9"/>
    <w:rsid w:val="002B7AD1"/>
    <w:rsid w:val="002C36BE"/>
    <w:rsid w:val="002E0E8A"/>
    <w:rsid w:val="002F2B6B"/>
    <w:rsid w:val="002F3C37"/>
    <w:rsid w:val="002F7659"/>
    <w:rsid w:val="00305E10"/>
    <w:rsid w:val="00307255"/>
    <w:rsid w:val="0031458F"/>
    <w:rsid w:val="00316B20"/>
    <w:rsid w:val="00316CB6"/>
    <w:rsid w:val="003267E3"/>
    <w:rsid w:val="00327051"/>
    <w:rsid w:val="003376A8"/>
    <w:rsid w:val="003441CD"/>
    <w:rsid w:val="00345A7D"/>
    <w:rsid w:val="003514D4"/>
    <w:rsid w:val="003516D2"/>
    <w:rsid w:val="003538A9"/>
    <w:rsid w:val="00365A20"/>
    <w:rsid w:val="00370339"/>
    <w:rsid w:val="00377557"/>
    <w:rsid w:val="00380807"/>
    <w:rsid w:val="00381B5D"/>
    <w:rsid w:val="0039748A"/>
    <w:rsid w:val="003A278E"/>
    <w:rsid w:val="003A2924"/>
    <w:rsid w:val="003B146F"/>
    <w:rsid w:val="003B3EE1"/>
    <w:rsid w:val="003B622A"/>
    <w:rsid w:val="003C0172"/>
    <w:rsid w:val="003C10AE"/>
    <w:rsid w:val="003C448B"/>
    <w:rsid w:val="003C46A4"/>
    <w:rsid w:val="003D0298"/>
    <w:rsid w:val="003D314C"/>
    <w:rsid w:val="003D7FF6"/>
    <w:rsid w:val="003E4E23"/>
    <w:rsid w:val="003E7524"/>
    <w:rsid w:val="003F2A9A"/>
    <w:rsid w:val="003F2BE6"/>
    <w:rsid w:val="003F4DBF"/>
    <w:rsid w:val="003F7D8E"/>
    <w:rsid w:val="00414981"/>
    <w:rsid w:val="0041774B"/>
    <w:rsid w:val="00423C6D"/>
    <w:rsid w:val="00424F4C"/>
    <w:rsid w:val="004328B3"/>
    <w:rsid w:val="004408E6"/>
    <w:rsid w:val="0044650C"/>
    <w:rsid w:val="004511D1"/>
    <w:rsid w:val="0045490B"/>
    <w:rsid w:val="00457B4E"/>
    <w:rsid w:val="00460748"/>
    <w:rsid w:val="004607B0"/>
    <w:rsid w:val="00462190"/>
    <w:rsid w:val="00475868"/>
    <w:rsid w:val="00476393"/>
    <w:rsid w:val="00476E8D"/>
    <w:rsid w:val="00477D45"/>
    <w:rsid w:val="00483928"/>
    <w:rsid w:val="004903F0"/>
    <w:rsid w:val="00492131"/>
    <w:rsid w:val="0049230F"/>
    <w:rsid w:val="004A2476"/>
    <w:rsid w:val="004A3160"/>
    <w:rsid w:val="004A5306"/>
    <w:rsid w:val="004B45A3"/>
    <w:rsid w:val="004B772C"/>
    <w:rsid w:val="004C1981"/>
    <w:rsid w:val="004C37AC"/>
    <w:rsid w:val="004C56EF"/>
    <w:rsid w:val="004D3A80"/>
    <w:rsid w:val="004F3517"/>
    <w:rsid w:val="004F4BB9"/>
    <w:rsid w:val="004F64CB"/>
    <w:rsid w:val="004F64EC"/>
    <w:rsid w:val="00500432"/>
    <w:rsid w:val="00503830"/>
    <w:rsid w:val="00504864"/>
    <w:rsid w:val="00505939"/>
    <w:rsid w:val="00512B91"/>
    <w:rsid w:val="00514DCC"/>
    <w:rsid w:val="005179EF"/>
    <w:rsid w:val="00517D0C"/>
    <w:rsid w:val="005234E3"/>
    <w:rsid w:val="00525F76"/>
    <w:rsid w:val="00531FAB"/>
    <w:rsid w:val="00532510"/>
    <w:rsid w:val="00540EC5"/>
    <w:rsid w:val="00541A1C"/>
    <w:rsid w:val="00551096"/>
    <w:rsid w:val="00552745"/>
    <w:rsid w:val="005534E7"/>
    <w:rsid w:val="00553CF9"/>
    <w:rsid w:val="005556FF"/>
    <w:rsid w:val="00556914"/>
    <w:rsid w:val="00571614"/>
    <w:rsid w:val="00576169"/>
    <w:rsid w:val="00577138"/>
    <w:rsid w:val="00582572"/>
    <w:rsid w:val="005834EC"/>
    <w:rsid w:val="005837A4"/>
    <w:rsid w:val="00592F9F"/>
    <w:rsid w:val="00595B31"/>
    <w:rsid w:val="00597779"/>
    <w:rsid w:val="005A7DD7"/>
    <w:rsid w:val="005C4336"/>
    <w:rsid w:val="005C52E2"/>
    <w:rsid w:val="005C7898"/>
    <w:rsid w:val="005D1CEF"/>
    <w:rsid w:val="005D1FF2"/>
    <w:rsid w:val="005E22F7"/>
    <w:rsid w:val="005E60FE"/>
    <w:rsid w:val="005E6496"/>
    <w:rsid w:val="005E7ABE"/>
    <w:rsid w:val="005F4004"/>
    <w:rsid w:val="005F7609"/>
    <w:rsid w:val="006012CD"/>
    <w:rsid w:val="006102B6"/>
    <w:rsid w:val="00620335"/>
    <w:rsid w:val="006239A6"/>
    <w:rsid w:val="00630B24"/>
    <w:rsid w:val="00632E1F"/>
    <w:rsid w:val="0063425A"/>
    <w:rsid w:val="00643369"/>
    <w:rsid w:val="0064493D"/>
    <w:rsid w:val="0064618A"/>
    <w:rsid w:val="00654AB7"/>
    <w:rsid w:val="00655777"/>
    <w:rsid w:val="00657960"/>
    <w:rsid w:val="00663E25"/>
    <w:rsid w:val="00664484"/>
    <w:rsid w:val="00671B4A"/>
    <w:rsid w:val="006741D4"/>
    <w:rsid w:val="0067756C"/>
    <w:rsid w:val="00677578"/>
    <w:rsid w:val="00690C9A"/>
    <w:rsid w:val="00692612"/>
    <w:rsid w:val="00693F07"/>
    <w:rsid w:val="006A2772"/>
    <w:rsid w:val="006A4872"/>
    <w:rsid w:val="006A4E1F"/>
    <w:rsid w:val="006B5B92"/>
    <w:rsid w:val="006C4928"/>
    <w:rsid w:val="006C51CF"/>
    <w:rsid w:val="006D0ED8"/>
    <w:rsid w:val="006E124A"/>
    <w:rsid w:val="006E1B3B"/>
    <w:rsid w:val="006E5062"/>
    <w:rsid w:val="006F321C"/>
    <w:rsid w:val="006F44B6"/>
    <w:rsid w:val="006F6CE5"/>
    <w:rsid w:val="007009F2"/>
    <w:rsid w:val="00707D02"/>
    <w:rsid w:val="00710472"/>
    <w:rsid w:val="00711457"/>
    <w:rsid w:val="00714185"/>
    <w:rsid w:val="00721B2B"/>
    <w:rsid w:val="00723866"/>
    <w:rsid w:val="007272F9"/>
    <w:rsid w:val="007316E9"/>
    <w:rsid w:val="007328E3"/>
    <w:rsid w:val="00733CC9"/>
    <w:rsid w:val="007452FF"/>
    <w:rsid w:val="00747A8C"/>
    <w:rsid w:val="0075493B"/>
    <w:rsid w:val="007643A1"/>
    <w:rsid w:val="00765320"/>
    <w:rsid w:val="00771189"/>
    <w:rsid w:val="00772D60"/>
    <w:rsid w:val="00775EC0"/>
    <w:rsid w:val="00782660"/>
    <w:rsid w:val="00782F6A"/>
    <w:rsid w:val="007849D7"/>
    <w:rsid w:val="00791E28"/>
    <w:rsid w:val="007946AD"/>
    <w:rsid w:val="00794ADA"/>
    <w:rsid w:val="007B04AF"/>
    <w:rsid w:val="007C557D"/>
    <w:rsid w:val="007C57CB"/>
    <w:rsid w:val="007D26F7"/>
    <w:rsid w:val="007E0C08"/>
    <w:rsid w:val="007F6D8C"/>
    <w:rsid w:val="008009DF"/>
    <w:rsid w:val="00801B43"/>
    <w:rsid w:val="00802235"/>
    <w:rsid w:val="00803263"/>
    <w:rsid w:val="00805190"/>
    <w:rsid w:val="00812646"/>
    <w:rsid w:val="008131D9"/>
    <w:rsid w:val="00816269"/>
    <w:rsid w:val="00824EBD"/>
    <w:rsid w:val="008260B4"/>
    <w:rsid w:val="00830E8E"/>
    <w:rsid w:val="00834359"/>
    <w:rsid w:val="00835727"/>
    <w:rsid w:val="00836000"/>
    <w:rsid w:val="00837ED1"/>
    <w:rsid w:val="00846B6F"/>
    <w:rsid w:val="00860AED"/>
    <w:rsid w:val="00861DBF"/>
    <w:rsid w:val="00863E42"/>
    <w:rsid w:val="00863E48"/>
    <w:rsid w:val="0086619F"/>
    <w:rsid w:val="00871EF4"/>
    <w:rsid w:val="0087531C"/>
    <w:rsid w:val="00876713"/>
    <w:rsid w:val="00881D89"/>
    <w:rsid w:val="00882D69"/>
    <w:rsid w:val="0088568B"/>
    <w:rsid w:val="00886588"/>
    <w:rsid w:val="008865E7"/>
    <w:rsid w:val="00892FC3"/>
    <w:rsid w:val="008971AA"/>
    <w:rsid w:val="008A32C3"/>
    <w:rsid w:val="008A64F0"/>
    <w:rsid w:val="008B065F"/>
    <w:rsid w:val="008B3982"/>
    <w:rsid w:val="008C1EB7"/>
    <w:rsid w:val="008C2405"/>
    <w:rsid w:val="008D3E8A"/>
    <w:rsid w:val="008E0284"/>
    <w:rsid w:val="008F070D"/>
    <w:rsid w:val="008F1260"/>
    <w:rsid w:val="008F3390"/>
    <w:rsid w:val="008F4EFA"/>
    <w:rsid w:val="00903016"/>
    <w:rsid w:val="009113BF"/>
    <w:rsid w:val="00911F5F"/>
    <w:rsid w:val="00912E39"/>
    <w:rsid w:val="00923FD4"/>
    <w:rsid w:val="009243A0"/>
    <w:rsid w:val="00941B18"/>
    <w:rsid w:val="00952F8B"/>
    <w:rsid w:val="0095365A"/>
    <w:rsid w:val="009538C7"/>
    <w:rsid w:val="0095566B"/>
    <w:rsid w:val="00964418"/>
    <w:rsid w:val="00970C2E"/>
    <w:rsid w:val="00971910"/>
    <w:rsid w:val="00973598"/>
    <w:rsid w:val="0097413D"/>
    <w:rsid w:val="00975FF9"/>
    <w:rsid w:val="00977D2A"/>
    <w:rsid w:val="00992BC9"/>
    <w:rsid w:val="009949C7"/>
    <w:rsid w:val="009A0534"/>
    <w:rsid w:val="009A2E18"/>
    <w:rsid w:val="009B139B"/>
    <w:rsid w:val="009B3043"/>
    <w:rsid w:val="009B7F51"/>
    <w:rsid w:val="009D455B"/>
    <w:rsid w:val="009D4F9A"/>
    <w:rsid w:val="009D5EE4"/>
    <w:rsid w:val="009E4851"/>
    <w:rsid w:val="00A04DEE"/>
    <w:rsid w:val="00A12E2B"/>
    <w:rsid w:val="00A2038E"/>
    <w:rsid w:val="00A241FC"/>
    <w:rsid w:val="00A24B1E"/>
    <w:rsid w:val="00A26154"/>
    <w:rsid w:val="00A305FE"/>
    <w:rsid w:val="00A32DB1"/>
    <w:rsid w:val="00A3307A"/>
    <w:rsid w:val="00A51C73"/>
    <w:rsid w:val="00A54AD6"/>
    <w:rsid w:val="00A61B2C"/>
    <w:rsid w:val="00A6404C"/>
    <w:rsid w:val="00A67536"/>
    <w:rsid w:val="00A73C6B"/>
    <w:rsid w:val="00AA0767"/>
    <w:rsid w:val="00AA1D41"/>
    <w:rsid w:val="00AA7529"/>
    <w:rsid w:val="00AB1776"/>
    <w:rsid w:val="00AB2382"/>
    <w:rsid w:val="00AB4581"/>
    <w:rsid w:val="00AB4897"/>
    <w:rsid w:val="00AC2A59"/>
    <w:rsid w:val="00AC3EF5"/>
    <w:rsid w:val="00AC463D"/>
    <w:rsid w:val="00AC762A"/>
    <w:rsid w:val="00AD3F29"/>
    <w:rsid w:val="00AE1F15"/>
    <w:rsid w:val="00AE3409"/>
    <w:rsid w:val="00AE51B5"/>
    <w:rsid w:val="00AE6DD8"/>
    <w:rsid w:val="00AF440D"/>
    <w:rsid w:val="00B1110E"/>
    <w:rsid w:val="00B12E9E"/>
    <w:rsid w:val="00B158AF"/>
    <w:rsid w:val="00B17B46"/>
    <w:rsid w:val="00B202E1"/>
    <w:rsid w:val="00B2358C"/>
    <w:rsid w:val="00B2599B"/>
    <w:rsid w:val="00B25D29"/>
    <w:rsid w:val="00B27EE9"/>
    <w:rsid w:val="00B32103"/>
    <w:rsid w:val="00B358F8"/>
    <w:rsid w:val="00B41B75"/>
    <w:rsid w:val="00B44F57"/>
    <w:rsid w:val="00B47C11"/>
    <w:rsid w:val="00B62E20"/>
    <w:rsid w:val="00B67B6C"/>
    <w:rsid w:val="00B72594"/>
    <w:rsid w:val="00B75054"/>
    <w:rsid w:val="00B81698"/>
    <w:rsid w:val="00B82802"/>
    <w:rsid w:val="00B83790"/>
    <w:rsid w:val="00B84373"/>
    <w:rsid w:val="00B8771F"/>
    <w:rsid w:val="00B90198"/>
    <w:rsid w:val="00BA5DC8"/>
    <w:rsid w:val="00BB4B2F"/>
    <w:rsid w:val="00BB55D4"/>
    <w:rsid w:val="00BC04E3"/>
    <w:rsid w:val="00BC1585"/>
    <w:rsid w:val="00BD19C0"/>
    <w:rsid w:val="00BD4477"/>
    <w:rsid w:val="00BE1D3C"/>
    <w:rsid w:val="00BE4F84"/>
    <w:rsid w:val="00BE5C4D"/>
    <w:rsid w:val="00BE7466"/>
    <w:rsid w:val="00BF04D1"/>
    <w:rsid w:val="00BF18B8"/>
    <w:rsid w:val="00BF273A"/>
    <w:rsid w:val="00C00812"/>
    <w:rsid w:val="00C01EB1"/>
    <w:rsid w:val="00C1196B"/>
    <w:rsid w:val="00C20208"/>
    <w:rsid w:val="00C2481B"/>
    <w:rsid w:val="00C24A95"/>
    <w:rsid w:val="00C34E3A"/>
    <w:rsid w:val="00C37191"/>
    <w:rsid w:val="00C407DC"/>
    <w:rsid w:val="00C44E14"/>
    <w:rsid w:val="00C45044"/>
    <w:rsid w:val="00C52D68"/>
    <w:rsid w:val="00C60359"/>
    <w:rsid w:val="00C61DA2"/>
    <w:rsid w:val="00C67F30"/>
    <w:rsid w:val="00C70901"/>
    <w:rsid w:val="00C831EB"/>
    <w:rsid w:val="00C83FD5"/>
    <w:rsid w:val="00C9150E"/>
    <w:rsid w:val="00C9180B"/>
    <w:rsid w:val="00C94D60"/>
    <w:rsid w:val="00CA05EC"/>
    <w:rsid w:val="00CA1883"/>
    <w:rsid w:val="00CA6F03"/>
    <w:rsid w:val="00CB0293"/>
    <w:rsid w:val="00CB0492"/>
    <w:rsid w:val="00CB1300"/>
    <w:rsid w:val="00CB3AE4"/>
    <w:rsid w:val="00CC571C"/>
    <w:rsid w:val="00CD0300"/>
    <w:rsid w:val="00CE4475"/>
    <w:rsid w:val="00CF0F9E"/>
    <w:rsid w:val="00D035CE"/>
    <w:rsid w:val="00D04627"/>
    <w:rsid w:val="00D07473"/>
    <w:rsid w:val="00D074F2"/>
    <w:rsid w:val="00D27DC6"/>
    <w:rsid w:val="00D3053F"/>
    <w:rsid w:val="00D34E38"/>
    <w:rsid w:val="00D40AC2"/>
    <w:rsid w:val="00D43235"/>
    <w:rsid w:val="00D469CF"/>
    <w:rsid w:val="00D4753F"/>
    <w:rsid w:val="00D47E01"/>
    <w:rsid w:val="00D50137"/>
    <w:rsid w:val="00D5739A"/>
    <w:rsid w:val="00D63499"/>
    <w:rsid w:val="00D64FE3"/>
    <w:rsid w:val="00D67D54"/>
    <w:rsid w:val="00D8453F"/>
    <w:rsid w:val="00D85FBD"/>
    <w:rsid w:val="00D861DF"/>
    <w:rsid w:val="00D86323"/>
    <w:rsid w:val="00D93113"/>
    <w:rsid w:val="00D934E4"/>
    <w:rsid w:val="00DB4508"/>
    <w:rsid w:val="00DB7930"/>
    <w:rsid w:val="00DC06F0"/>
    <w:rsid w:val="00DC364D"/>
    <w:rsid w:val="00DC774C"/>
    <w:rsid w:val="00DE0744"/>
    <w:rsid w:val="00DE0D45"/>
    <w:rsid w:val="00DE1149"/>
    <w:rsid w:val="00DE1782"/>
    <w:rsid w:val="00DF024A"/>
    <w:rsid w:val="00DF3A14"/>
    <w:rsid w:val="00E060A4"/>
    <w:rsid w:val="00E11DDF"/>
    <w:rsid w:val="00E15408"/>
    <w:rsid w:val="00E17021"/>
    <w:rsid w:val="00E21B23"/>
    <w:rsid w:val="00E373EF"/>
    <w:rsid w:val="00E451D0"/>
    <w:rsid w:val="00E46E08"/>
    <w:rsid w:val="00E52913"/>
    <w:rsid w:val="00E5700F"/>
    <w:rsid w:val="00E60766"/>
    <w:rsid w:val="00E61CFD"/>
    <w:rsid w:val="00E6465D"/>
    <w:rsid w:val="00E67211"/>
    <w:rsid w:val="00E7515C"/>
    <w:rsid w:val="00E80EE3"/>
    <w:rsid w:val="00E85750"/>
    <w:rsid w:val="00E91FD8"/>
    <w:rsid w:val="00E97DF5"/>
    <w:rsid w:val="00EA6709"/>
    <w:rsid w:val="00EA7465"/>
    <w:rsid w:val="00EB07CC"/>
    <w:rsid w:val="00EB3B0B"/>
    <w:rsid w:val="00EB5A55"/>
    <w:rsid w:val="00ED05BB"/>
    <w:rsid w:val="00ED2C77"/>
    <w:rsid w:val="00ED4486"/>
    <w:rsid w:val="00EE2D71"/>
    <w:rsid w:val="00EF0AE9"/>
    <w:rsid w:val="00EF13B0"/>
    <w:rsid w:val="00EF1DC4"/>
    <w:rsid w:val="00EF4B70"/>
    <w:rsid w:val="00EF69D9"/>
    <w:rsid w:val="00F027ED"/>
    <w:rsid w:val="00F04FD9"/>
    <w:rsid w:val="00F13954"/>
    <w:rsid w:val="00F23E21"/>
    <w:rsid w:val="00F24943"/>
    <w:rsid w:val="00F276CD"/>
    <w:rsid w:val="00F27F78"/>
    <w:rsid w:val="00F328DC"/>
    <w:rsid w:val="00F342FE"/>
    <w:rsid w:val="00F3597C"/>
    <w:rsid w:val="00F37210"/>
    <w:rsid w:val="00F448B2"/>
    <w:rsid w:val="00F53050"/>
    <w:rsid w:val="00F542B8"/>
    <w:rsid w:val="00F674EB"/>
    <w:rsid w:val="00F836D4"/>
    <w:rsid w:val="00F9045E"/>
    <w:rsid w:val="00FA599A"/>
    <w:rsid w:val="00FB4A8E"/>
    <w:rsid w:val="00FC3F0A"/>
    <w:rsid w:val="00FD188C"/>
    <w:rsid w:val="00FD463B"/>
    <w:rsid w:val="00FE382D"/>
    <w:rsid w:val="00FE6143"/>
    <w:rsid w:val="00FF203E"/>
    <w:rsid w:val="00FF4D90"/>
    <w:rsid w:val="00FF5C6B"/>
    <w:rsid w:val="00FF7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554E"/>
  <w15:chartTrackingRefBased/>
  <w15:docId w15:val="{8DEDB62D-7857-4D3D-ABD9-8E3A043B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8AF"/>
    <w:rPr>
      <w:color w:val="0563C1" w:themeColor="hyperlink"/>
      <w:u w:val="single"/>
    </w:rPr>
  </w:style>
  <w:style w:type="paragraph" w:styleId="a4">
    <w:name w:val="List Paragraph"/>
    <w:basedOn w:val="a"/>
    <w:uiPriority w:val="34"/>
    <w:qFormat/>
    <w:rsid w:val="00B158AF"/>
    <w:pPr>
      <w:ind w:left="720"/>
      <w:contextualSpacing/>
    </w:pPr>
  </w:style>
  <w:style w:type="paragraph" w:customStyle="1" w:styleId="ConsPlusNormal">
    <w:name w:val="ConsPlusNormal"/>
    <w:link w:val="ConsPlusNormal0"/>
    <w:rsid w:val="00B158A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158AF"/>
    <w:rPr>
      <w:rFonts w:ascii="Calibri" w:eastAsia="Times New Roman" w:hAnsi="Calibri" w:cs="Calibri"/>
      <w:szCs w:val="20"/>
      <w:lang w:eastAsia="ru-RU"/>
    </w:rPr>
  </w:style>
  <w:style w:type="paragraph" w:customStyle="1" w:styleId="ConsPlusNonformat">
    <w:name w:val="ConsPlusNonformat"/>
    <w:rsid w:val="00B158A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B158A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B158AF"/>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B158AF"/>
    <w:rPr>
      <w:rFonts w:ascii="Segoe UI" w:hAnsi="Segoe UI" w:cs="Segoe UI"/>
      <w:sz w:val="18"/>
      <w:szCs w:val="18"/>
    </w:rPr>
  </w:style>
  <w:style w:type="paragraph" w:styleId="a8">
    <w:name w:val="Balloon Text"/>
    <w:basedOn w:val="a"/>
    <w:link w:val="a7"/>
    <w:uiPriority w:val="99"/>
    <w:semiHidden/>
    <w:unhideWhenUsed/>
    <w:rsid w:val="00B158AF"/>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B158AF"/>
    <w:rPr>
      <w:rFonts w:ascii="Segoe UI" w:hAnsi="Segoe UI" w:cs="Segoe UI"/>
      <w:sz w:val="18"/>
      <w:szCs w:val="18"/>
    </w:rPr>
  </w:style>
  <w:style w:type="paragraph" w:styleId="a9">
    <w:name w:val="header"/>
    <w:basedOn w:val="a"/>
    <w:link w:val="aa"/>
    <w:uiPriority w:val="99"/>
    <w:unhideWhenUsed/>
    <w:rsid w:val="00B158A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158A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158A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B158AF"/>
    <w:rPr>
      <w:rFonts w:ascii="Calibri" w:eastAsia="Times New Roman" w:hAnsi="Calibri" w:cs="Times New Roman"/>
      <w:lang w:eastAsia="ru-RU"/>
    </w:rPr>
  </w:style>
  <w:style w:type="paragraph" w:customStyle="1" w:styleId="Style4">
    <w:name w:val="Style4"/>
    <w:basedOn w:val="a"/>
    <w:uiPriority w:val="99"/>
    <w:rsid w:val="00B158A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B158A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B158A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B15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B158A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158AF"/>
    <w:rPr>
      <w:rFonts w:ascii="Times New Roman" w:eastAsia="Times New Roman" w:hAnsi="Times New Roman" w:cs="Times New Roman"/>
      <w:sz w:val="16"/>
      <w:szCs w:val="16"/>
      <w:lang w:eastAsia="ru-RU"/>
    </w:rPr>
  </w:style>
  <w:style w:type="paragraph" w:styleId="31">
    <w:name w:val="Body Text Indent 3"/>
    <w:basedOn w:val="a"/>
    <w:link w:val="32"/>
    <w:rsid w:val="00B158A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158AF"/>
    <w:rPr>
      <w:rFonts w:ascii="Times New Roman" w:eastAsia="Times New Roman" w:hAnsi="Times New Roman" w:cs="Times New Roman"/>
      <w:sz w:val="16"/>
      <w:szCs w:val="16"/>
      <w:lang w:eastAsia="ru-RU"/>
    </w:rPr>
  </w:style>
  <w:style w:type="paragraph" w:styleId="ab">
    <w:name w:val="Normal (Web)"/>
    <w:basedOn w:val="a"/>
    <w:uiPriority w:val="99"/>
    <w:rsid w:val="00B158A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158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158AF"/>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B158AF"/>
    <w:pPr>
      <w:spacing w:line="240" w:lineRule="auto"/>
    </w:pPr>
    <w:rPr>
      <w:sz w:val="20"/>
      <w:szCs w:val="20"/>
    </w:rPr>
  </w:style>
  <w:style w:type="character" w:customStyle="1" w:styleId="af">
    <w:name w:val="Текст примечания Знак"/>
    <w:basedOn w:val="a0"/>
    <w:link w:val="ae"/>
    <w:uiPriority w:val="99"/>
    <w:semiHidden/>
    <w:rsid w:val="00B158AF"/>
    <w:rPr>
      <w:sz w:val="20"/>
      <w:szCs w:val="20"/>
    </w:rPr>
  </w:style>
  <w:style w:type="character" w:customStyle="1" w:styleId="af0">
    <w:name w:val="Тема примечания Знак"/>
    <w:basedOn w:val="af"/>
    <w:link w:val="af1"/>
    <w:uiPriority w:val="99"/>
    <w:semiHidden/>
    <w:rsid w:val="00B158AF"/>
    <w:rPr>
      <w:b/>
      <w:bCs/>
      <w:sz w:val="20"/>
      <w:szCs w:val="20"/>
    </w:rPr>
  </w:style>
  <w:style w:type="paragraph" w:styleId="af1">
    <w:name w:val="annotation subject"/>
    <w:basedOn w:val="ae"/>
    <w:next w:val="ae"/>
    <w:link w:val="af0"/>
    <w:uiPriority w:val="99"/>
    <w:semiHidden/>
    <w:unhideWhenUsed/>
    <w:rsid w:val="00B158AF"/>
    <w:rPr>
      <w:b/>
      <w:bCs/>
    </w:rPr>
  </w:style>
  <w:style w:type="character" w:customStyle="1" w:styleId="10">
    <w:name w:val="Тема примечания Знак1"/>
    <w:basedOn w:val="af"/>
    <w:uiPriority w:val="99"/>
    <w:semiHidden/>
    <w:rsid w:val="00B158AF"/>
    <w:rPr>
      <w:b/>
      <w:bCs/>
      <w:sz w:val="20"/>
      <w:szCs w:val="20"/>
    </w:rPr>
  </w:style>
  <w:style w:type="character" w:customStyle="1" w:styleId="21">
    <w:name w:val="Основной текст (2)_"/>
    <w:basedOn w:val="a0"/>
    <w:link w:val="22"/>
    <w:rsid w:val="00B158A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158AF"/>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158AF"/>
    <w:rPr>
      <w:rFonts w:ascii="Times New Roman" w:hAnsi="Times New Roman" w:cs="Times New Roman"/>
      <w:sz w:val="24"/>
      <w:szCs w:val="24"/>
    </w:rPr>
  </w:style>
  <w:style w:type="paragraph" w:styleId="af2">
    <w:name w:val="footnote text"/>
    <w:basedOn w:val="a"/>
    <w:link w:val="af3"/>
    <w:uiPriority w:val="99"/>
    <w:semiHidden/>
    <w:unhideWhenUsed/>
    <w:rsid w:val="00B158AF"/>
    <w:pPr>
      <w:spacing w:after="0" w:line="240" w:lineRule="auto"/>
    </w:pPr>
    <w:rPr>
      <w:sz w:val="20"/>
      <w:szCs w:val="20"/>
    </w:rPr>
  </w:style>
  <w:style w:type="character" w:customStyle="1" w:styleId="af3">
    <w:name w:val="Текст сноски Знак"/>
    <w:basedOn w:val="a0"/>
    <w:link w:val="af2"/>
    <w:uiPriority w:val="99"/>
    <w:semiHidden/>
    <w:rsid w:val="00B158AF"/>
    <w:rPr>
      <w:sz w:val="20"/>
      <w:szCs w:val="20"/>
    </w:rPr>
  </w:style>
  <w:style w:type="character" w:styleId="af4">
    <w:name w:val="footnote reference"/>
    <w:basedOn w:val="a0"/>
    <w:uiPriority w:val="99"/>
    <w:semiHidden/>
    <w:unhideWhenUsed/>
    <w:rsid w:val="00B158AF"/>
    <w:rPr>
      <w:vertAlign w:val="superscript"/>
    </w:rPr>
  </w:style>
  <w:style w:type="table" w:styleId="af5">
    <w:name w:val="Table Grid"/>
    <w:basedOn w:val="a1"/>
    <w:uiPriority w:val="39"/>
    <w:rsid w:val="006B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basedOn w:val="a0"/>
    <w:uiPriority w:val="99"/>
    <w:semiHidden/>
    <w:unhideWhenUsed/>
    <w:rsid w:val="006F6C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DCF405E554346727C57C6777FC8AF44B288BE5EF8640DCCFCB987983BFD3DD6CB8976FC56E0F65809F24C36AE4E5613FDD50603A72038118362543YE27H" TargetMode="External"/><Relationship Id="rId13" Type="http://schemas.openxmlformats.org/officeDocument/2006/relationships/hyperlink" Target="https://login.consultant.ru/link/?req=doc&amp;base=LAW&amp;n=439201" TargetMode="External"/><Relationship Id="rId18" Type="http://schemas.openxmlformats.org/officeDocument/2006/relationships/hyperlink" Target="https://login.consultant.ru/link/?req=doc&amp;base=RLAW123&amp;n=321905&amp;dst=101478" TargetMode="External"/><Relationship Id="rId26" Type="http://schemas.openxmlformats.org/officeDocument/2006/relationships/hyperlink" Target="consultantplus://offline/ref=AB6AFA6578D09181D4E216D3E54982AB8C75D22A1FD2D623A3987251141125B992E84099AF4DBE4CF1BE5CD4EAE16EDC2BDCB4317E8F69B52E96AB97bAB7G" TargetMode="External"/><Relationship Id="rId3" Type="http://schemas.openxmlformats.org/officeDocument/2006/relationships/styles" Target="styles.xml"/><Relationship Id="rId21" Type="http://schemas.openxmlformats.org/officeDocument/2006/relationships/hyperlink" Target="https://login.consultant.ru/link/?req=doc&amp;base=RLAW123&amp;n=309294" TargetMode="External"/><Relationship Id="rId7" Type="http://schemas.openxmlformats.org/officeDocument/2006/relationships/endnotes" Target="endnotes.xml"/><Relationship Id="rId12" Type="http://schemas.openxmlformats.org/officeDocument/2006/relationships/hyperlink" Target="https://login.consultant.ru/link/?req=doc&amp;base=LAW&amp;n=472832&amp;dst=100166" TargetMode="External"/><Relationship Id="rId17" Type="http://schemas.openxmlformats.org/officeDocument/2006/relationships/hyperlink" Target="https://login.consultant.ru/link/?req=doc&amp;base=LAW&amp;n=469787" TargetMode="External"/><Relationship Id="rId25" Type="http://schemas.openxmlformats.org/officeDocument/2006/relationships/hyperlink" Target="consultantplus://offline/ref=EB1D9E6E47E88BDF2608D4651844934A8455908A443874A6FA8B7DA382DDD0F5E40CC4E55A1C3EDEBDE77FDB56A810D631A4042EDC709C0F7AiEI" TargetMode="External"/><Relationship Id="rId2" Type="http://schemas.openxmlformats.org/officeDocument/2006/relationships/numbering" Target="numbering.xml"/><Relationship Id="rId16" Type="http://schemas.openxmlformats.org/officeDocument/2006/relationships/hyperlink" Target="https://login.consultant.ru/link/?req=doc&amp;base=LAW&amp;n=465798&amp;dst=100094" TargetMode="External"/><Relationship Id="rId20" Type="http://schemas.openxmlformats.org/officeDocument/2006/relationships/hyperlink" Target="https://login.consultant.ru/link/?req=doc&amp;base=RLAW123&amp;n=280173" TargetMode="External"/><Relationship Id="rId29" Type="http://schemas.openxmlformats.org/officeDocument/2006/relationships/hyperlink" Target="https://login.consultant.ru/link/?req=doc&amp;base=LAW&amp;n=465798&amp;dst=1000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65798&amp;dst=10009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51928" TargetMode="External"/><Relationship Id="rId23" Type="http://schemas.openxmlformats.org/officeDocument/2006/relationships/hyperlink" Target="consultantplus://offline/ref=CD19829635EC6D0FEA370972AFF6549FF361BBFD158297BCA4F5672F704A8107488DB712A27203A80A6E075B5D6F30BEA4DE76CD2DP4Z7D" TargetMode="External"/><Relationship Id="rId28" Type="http://schemas.openxmlformats.org/officeDocument/2006/relationships/hyperlink" Target="https://login.consultant.ru/link/?req=doc&amp;base=LAW&amp;n=465798&amp;dst=100094" TargetMode="External"/><Relationship Id="rId10" Type="http://schemas.openxmlformats.org/officeDocument/2006/relationships/hyperlink" Target="consultantplus://offline/ref=F45025E39BD1D983561907E014F9FB58B3F0B0E065FD282C59D372002DE53974FD6B49066D25AE50A9ED65B4C645EA3FF43A5B4EC8AC10A913A7EEC0uB4FH" TargetMode="External"/><Relationship Id="rId19" Type="http://schemas.openxmlformats.org/officeDocument/2006/relationships/hyperlink" Target="https://login.consultant.ru/link/?req=doc&amp;base=RLAW123&amp;n=32362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0C566E4E5613FDD50603A72038118362543YE27H" TargetMode="External"/><Relationship Id="rId14" Type="http://schemas.openxmlformats.org/officeDocument/2006/relationships/hyperlink" Target="https://login.consultant.ru/link/?req=doc&amp;base=LAW&amp;n=422007" TargetMode="External"/><Relationship Id="rId22" Type="http://schemas.openxmlformats.org/officeDocument/2006/relationships/hyperlink" Target="https://login.consultant.ru/link/?req=doc&amp;base=RLAW123&amp;n=290008" TargetMode="External"/><Relationship Id="rId27" Type="http://schemas.openxmlformats.org/officeDocument/2006/relationships/hyperlink" Target="consultantplus://offline/ref=AB6AFA6578D09181D4E216D3E54982AB8C75D22A1FD2D623A3987251141125B992E84099AF4DBE4CF1BE5CD4EAE16EDC2BDCB4317E8F69B52E96AB97bAB7G" TargetMode="External"/><Relationship Id="rId30" Type="http://schemas.openxmlformats.org/officeDocument/2006/relationships/hyperlink" Target="consultantplus://offline/ref=E829E18B9B8714150D75FFE483FC1E35249ADCD7FA75EDFD77E5CFBE41FE5AF961B960DBB9D6A2D08BBD26DFC5T5J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407D1-DE9C-4E0B-BC71-3448761D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11477</Words>
  <Characters>65425</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Мальцева Анастасия Владимировна</cp:lastModifiedBy>
  <cp:revision>2</cp:revision>
  <cp:lastPrinted>2024-10-04T03:06:00Z</cp:lastPrinted>
  <dcterms:created xsi:type="dcterms:W3CDTF">2025-05-06T04:04:00Z</dcterms:created>
  <dcterms:modified xsi:type="dcterms:W3CDTF">2025-05-06T04:04:00Z</dcterms:modified>
</cp:coreProperties>
</file>